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DA" w:rsidRPr="00612302" w:rsidRDefault="00663841">
      <w:pPr>
        <w:rPr>
          <w:rFonts w:ascii="Sylfaen" w:hAnsi="Sylfaen"/>
          <w:b/>
          <w:sz w:val="24"/>
          <w:szCs w:val="24"/>
          <w:lang w:val="ka-GE"/>
        </w:rPr>
      </w:pPr>
      <w:r w:rsidRPr="00612302">
        <w:rPr>
          <w:rFonts w:ascii="Sylfaen" w:hAnsi="Sylfaen"/>
          <w:b/>
          <w:sz w:val="24"/>
          <w:szCs w:val="24"/>
          <w:lang w:val="ka-GE"/>
        </w:rPr>
        <w:t>რუსუდან მირცხულავა</w:t>
      </w:r>
      <w:r w:rsidR="00F40C5E">
        <w:rPr>
          <w:rFonts w:ascii="Sylfaen" w:hAnsi="Sylfaen"/>
          <w:b/>
          <w:sz w:val="24"/>
          <w:szCs w:val="24"/>
          <w:lang w:val="ka-GE"/>
        </w:rPr>
        <w:t xml:space="preserve">                         </w:t>
      </w:r>
    </w:p>
    <w:p w:rsidR="000F522A" w:rsidRPr="00C23D91" w:rsidRDefault="00EE71BF">
      <w:pPr>
        <w:rPr>
          <w:rFonts w:ascii="Sylfaen" w:hAnsi="Sylfaen"/>
          <w:b/>
          <w:sz w:val="24"/>
          <w:szCs w:val="24"/>
        </w:rPr>
      </w:pPr>
      <w:r w:rsidRPr="00A01BC4">
        <w:rPr>
          <w:rFonts w:ascii="Sylfaen" w:hAnsi="Sylfaen"/>
          <w:b/>
          <w:sz w:val="24"/>
          <w:szCs w:val="24"/>
          <w:lang w:val="ka-GE"/>
        </w:rPr>
        <w:t xml:space="preserve">კონტრაპუნქტი; </w:t>
      </w:r>
      <w:r w:rsidR="00FE61C2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12537A" w:rsidRPr="00A01BC4">
        <w:rPr>
          <w:rFonts w:ascii="Sylfaen" w:hAnsi="Sylfaen"/>
          <w:b/>
          <w:sz w:val="24"/>
          <w:szCs w:val="24"/>
          <w:lang w:val="ka-GE"/>
        </w:rPr>
        <w:t xml:space="preserve">კ. </w:t>
      </w:r>
      <w:r w:rsidRPr="00A01BC4">
        <w:rPr>
          <w:rFonts w:ascii="Sylfaen" w:hAnsi="Sylfaen"/>
          <w:b/>
          <w:sz w:val="24"/>
          <w:szCs w:val="24"/>
          <w:lang w:val="ka-GE"/>
        </w:rPr>
        <w:t>იუნგი</w:t>
      </w:r>
      <w:r w:rsidR="00EB4FCA">
        <w:rPr>
          <w:rFonts w:ascii="Sylfaen" w:hAnsi="Sylfaen"/>
          <w:b/>
          <w:sz w:val="24"/>
          <w:szCs w:val="24"/>
        </w:rPr>
        <w:t xml:space="preserve"> </w:t>
      </w:r>
      <w:r w:rsidRPr="00A01BC4">
        <w:rPr>
          <w:rFonts w:ascii="Sylfaen" w:hAnsi="Sylfaen"/>
          <w:b/>
          <w:sz w:val="24"/>
          <w:szCs w:val="24"/>
          <w:lang w:val="ka-GE"/>
        </w:rPr>
        <w:t>-</w:t>
      </w:r>
      <w:r w:rsidR="0012537A" w:rsidRPr="00A01BC4">
        <w:rPr>
          <w:rFonts w:ascii="Sylfaen" w:hAnsi="Sylfaen"/>
          <w:b/>
          <w:sz w:val="24"/>
          <w:szCs w:val="24"/>
          <w:lang w:val="ka-GE"/>
        </w:rPr>
        <w:t xml:space="preserve"> თ.</w:t>
      </w:r>
      <w:r w:rsidR="0061230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01BC4">
        <w:rPr>
          <w:rFonts w:ascii="Sylfaen" w:hAnsi="Sylfaen"/>
          <w:b/>
          <w:sz w:val="24"/>
          <w:szCs w:val="24"/>
          <w:lang w:val="ka-GE"/>
        </w:rPr>
        <w:t>მანი</w:t>
      </w:r>
    </w:p>
    <w:p w:rsidR="000F522A" w:rsidRDefault="000F522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5943600" cy="4573786"/>
            <wp:effectExtent l="19050" t="0" r="0" b="0"/>
            <wp:docPr id="1" name="Picture 1" descr="C:\Users\User\Desktop\IMPRESSIONISM_1_Claude_Monet_ImpressionSun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PRESSIONISM_1_Claude_Monet_ImpressionSunris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85" w:rsidRPr="00F27385" w:rsidRDefault="000F522A">
      <w:pPr>
        <w:rPr>
          <w:rFonts w:ascii="Sylfaen" w:hAnsi="Sylfaen"/>
          <w:b/>
          <w:sz w:val="24"/>
          <w:szCs w:val="24"/>
          <w:lang w:val="ka-GE"/>
        </w:rPr>
      </w:pPr>
      <w:r w:rsidRPr="00F27385">
        <w:rPr>
          <w:rFonts w:ascii="Sylfaen" w:hAnsi="Sylfaen"/>
          <w:b/>
          <w:sz w:val="24"/>
          <w:szCs w:val="24"/>
          <w:lang w:val="ka-GE"/>
        </w:rPr>
        <w:t xml:space="preserve">        </w:t>
      </w:r>
    </w:p>
    <w:p w:rsidR="000F522A" w:rsidRDefault="00F27385">
      <w:pPr>
        <w:rPr>
          <w:rFonts w:ascii="Sylfaen" w:hAnsi="Sylfaen"/>
          <w:sz w:val="24"/>
          <w:szCs w:val="24"/>
        </w:rPr>
      </w:pPr>
      <w:r w:rsidRPr="00F27385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F27385">
        <w:rPr>
          <w:rFonts w:ascii="Sylfaen" w:hAnsi="Sylfaen"/>
          <w:sz w:val="24"/>
          <w:szCs w:val="24"/>
          <w:lang w:val="ka-GE"/>
        </w:rPr>
        <w:t xml:space="preserve">ეს წერილი  </w:t>
      </w:r>
      <w:r>
        <w:rPr>
          <w:rFonts w:ascii="Sylfaen" w:hAnsi="Sylfaen"/>
          <w:sz w:val="24"/>
          <w:szCs w:val="24"/>
          <w:lang w:val="ka-GE"/>
        </w:rPr>
        <w:t>კონტრაპუნქ</w:t>
      </w:r>
      <w:r w:rsidR="00860F8D">
        <w:rPr>
          <w:rFonts w:ascii="Sylfaen" w:hAnsi="Sylfaen"/>
          <w:sz w:val="24"/>
          <w:szCs w:val="24"/>
          <w:lang w:val="ka-GE"/>
        </w:rPr>
        <w:t>ტ</w:t>
      </w:r>
      <w:r>
        <w:rPr>
          <w:rFonts w:ascii="Sylfaen" w:hAnsi="Sylfaen"/>
          <w:sz w:val="24"/>
          <w:szCs w:val="24"/>
          <w:lang w:val="ka-GE"/>
        </w:rPr>
        <w:t>ს ეძღვნება და თავადაც წარმოადგენს კონტრაპუნქტს ჩვენი რეალობის</w:t>
      </w:r>
      <w:r w:rsidR="00733D1F">
        <w:rPr>
          <w:rFonts w:ascii="Sylfaen" w:hAnsi="Sylfaen"/>
          <w:sz w:val="24"/>
          <w:szCs w:val="24"/>
          <w:lang w:val="ka-GE"/>
        </w:rPr>
        <w:t xml:space="preserve"> (ჩვენი ინტერესების, ყურადღების ფოკუსისა და მასთან დაკავშირებული ემოციების) </w:t>
      </w:r>
      <w:r w:rsidRPr="00F27385">
        <w:rPr>
          <w:rFonts w:ascii="Sylfaen" w:hAnsi="Sylfaen"/>
          <w:sz w:val="24"/>
          <w:szCs w:val="24"/>
          <w:lang w:val="ka-GE"/>
        </w:rPr>
        <w:t xml:space="preserve">მიმართ. </w:t>
      </w:r>
      <w:r w:rsidR="0045441B">
        <w:rPr>
          <w:rFonts w:ascii="Sylfaen" w:hAnsi="Sylfaen"/>
          <w:sz w:val="24"/>
          <w:szCs w:val="24"/>
          <w:lang w:val="ka-GE"/>
        </w:rPr>
        <w:t>რაკურსის სამიზნე აქ არა კონტრასტული, ურთიერთ-საპირისპირო მოვლენებია</w:t>
      </w:r>
      <w:r w:rsidR="006965B3">
        <w:rPr>
          <w:rFonts w:ascii="Sylfaen" w:hAnsi="Sylfaen"/>
          <w:sz w:val="24"/>
          <w:szCs w:val="24"/>
          <w:lang w:val="ka-GE"/>
        </w:rPr>
        <w:t xml:space="preserve"> და მათ შორის ჭიდილი</w:t>
      </w:r>
      <w:r w:rsidR="00D050EF">
        <w:rPr>
          <w:rFonts w:ascii="Sylfaen" w:hAnsi="Sylfaen"/>
          <w:sz w:val="24"/>
          <w:szCs w:val="24"/>
          <w:lang w:val="ka-GE"/>
        </w:rPr>
        <w:t xml:space="preserve">, არამედ </w:t>
      </w:r>
      <w:r w:rsidR="006965B3">
        <w:rPr>
          <w:rFonts w:ascii="Sylfaen" w:hAnsi="Sylfaen"/>
          <w:sz w:val="24"/>
          <w:szCs w:val="24"/>
          <w:lang w:val="ka-GE"/>
        </w:rPr>
        <w:t>ამ ყოველდღიური პოლარობის (ცუდი-კარგი, კეთილი-ბოროტი, სამართლიანი-უსამართლო და ა.შ.) ძლევა და მათ მიღმა ხედვა.</w:t>
      </w:r>
      <w:r w:rsidR="00D050EF">
        <w:rPr>
          <w:rFonts w:ascii="Sylfaen" w:hAnsi="Sylfaen"/>
          <w:sz w:val="24"/>
          <w:szCs w:val="24"/>
          <w:lang w:val="ka-GE"/>
        </w:rPr>
        <w:t xml:space="preserve"> მიზნის მისაღწევად მივმართე ჩვენი</w:t>
      </w:r>
      <w:r w:rsidR="008831DF">
        <w:rPr>
          <w:rFonts w:ascii="Sylfaen" w:hAnsi="Sylfaen"/>
          <w:sz w:val="24"/>
          <w:szCs w:val="24"/>
          <w:lang w:val="ka-GE"/>
        </w:rPr>
        <w:t xml:space="preserve">, </w:t>
      </w:r>
      <w:r w:rsidR="00072DD4">
        <w:rPr>
          <w:rFonts w:ascii="Sylfaen" w:hAnsi="Sylfaen"/>
          <w:sz w:val="24"/>
          <w:szCs w:val="24"/>
          <w:lang w:val="ka-GE"/>
        </w:rPr>
        <w:t xml:space="preserve">„ადგილობრივი“ </w:t>
      </w:r>
      <w:r w:rsidR="00D050EF">
        <w:rPr>
          <w:rFonts w:ascii="Sylfaen" w:hAnsi="Sylfaen"/>
          <w:sz w:val="24"/>
          <w:szCs w:val="24"/>
          <w:lang w:val="ka-GE"/>
        </w:rPr>
        <w:t xml:space="preserve">რეალობისადმი უკვე მართლაც, </w:t>
      </w:r>
      <w:r w:rsidR="00C35441">
        <w:rPr>
          <w:rFonts w:ascii="Sylfaen" w:hAnsi="Sylfaen"/>
          <w:sz w:val="24"/>
          <w:szCs w:val="24"/>
          <w:lang w:val="ka-GE"/>
        </w:rPr>
        <w:t xml:space="preserve">ისეთ </w:t>
      </w:r>
      <w:r w:rsidR="00D050EF">
        <w:rPr>
          <w:rFonts w:ascii="Sylfaen" w:hAnsi="Sylfaen"/>
          <w:sz w:val="24"/>
          <w:szCs w:val="24"/>
          <w:lang w:val="ka-GE"/>
        </w:rPr>
        <w:t>კონტრაპუნქტულ</w:t>
      </w:r>
      <w:r w:rsidR="00C35441">
        <w:rPr>
          <w:rFonts w:ascii="Sylfaen" w:hAnsi="Sylfaen"/>
          <w:sz w:val="24"/>
          <w:szCs w:val="24"/>
          <w:lang w:val="ka-GE"/>
        </w:rPr>
        <w:t xml:space="preserve"> და „აბსტრაქტულ“ </w:t>
      </w:r>
      <w:r w:rsidR="00D050EF">
        <w:rPr>
          <w:rFonts w:ascii="Sylfaen" w:hAnsi="Sylfaen"/>
          <w:sz w:val="24"/>
          <w:szCs w:val="24"/>
          <w:lang w:val="ka-GE"/>
        </w:rPr>
        <w:t xml:space="preserve"> სფეროებს, როგორიც ფილოსოფია და ხელოვნებაა</w:t>
      </w:r>
      <w:r w:rsidR="008831DF">
        <w:rPr>
          <w:rFonts w:ascii="Sylfaen" w:hAnsi="Sylfaen"/>
          <w:sz w:val="24"/>
          <w:szCs w:val="24"/>
          <w:lang w:val="ka-GE"/>
        </w:rPr>
        <w:t xml:space="preserve">. </w:t>
      </w:r>
      <w:r w:rsidR="00072DD4">
        <w:rPr>
          <w:rFonts w:ascii="Sylfaen" w:hAnsi="Sylfaen"/>
          <w:sz w:val="24"/>
          <w:szCs w:val="24"/>
          <w:lang w:val="ka-GE"/>
        </w:rPr>
        <w:t>ორი უზომოდ გონიერი ადამიანის, კარლ იუნგისა და თომას მანის, ნააზრევის გახსენება, ვფიქრობ</w:t>
      </w:r>
      <w:r w:rsidR="00C23D91">
        <w:rPr>
          <w:rFonts w:ascii="Sylfaen" w:hAnsi="Sylfaen"/>
          <w:sz w:val="24"/>
          <w:szCs w:val="24"/>
        </w:rPr>
        <w:t xml:space="preserve">, </w:t>
      </w:r>
      <w:r w:rsidR="00072DD4">
        <w:rPr>
          <w:rFonts w:ascii="Sylfaen" w:hAnsi="Sylfaen"/>
          <w:sz w:val="24"/>
          <w:szCs w:val="24"/>
          <w:lang w:val="ka-GE"/>
        </w:rPr>
        <w:lastRenderedPageBreak/>
        <w:t xml:space="preserve">არ იქნება ზედმეტი მათთვის, ვისაც მოსაყირჭებლად </w:t>
      </w:r>
      <w:r w:rsidR="00C241E1">
        <w:rPr>
          <w:rFonts w:ascii="Sylfaen" w:hAnsi="Sylfaen"/>
          <w:sz w:val="24"/>
          <w:szCs w:val="24"/>
          <w:lang w:val="ka-GE"/>
        </w:rPr>
        <w:t>გვ</w:t>
      </w:r>
      <w:r w:rsidR="00072DD4">
        <w:rPr>
          <w:rFonts w:ascii="Sylfaen" w:hAnsi="Sylfaen"/>
          <w:sz w:val="24"/>
          <w:szCs w:val="24"/>
          <w:lang w:val="ka-GE"/>
        </w:rPr>
        <w:t xml:space="preserve">ეჩვენება </w:t>
      </w:r>
      <w:r w:rsidR="0039430F">
        <w:rPr>
          <w:rFonts w:ascii="Sylfaen" w:hAnsi="Sylfaen"/>
          <w:sz w:val="24"/>
          <w:szCs w:val="24"/>
          <w:lang w:val="ka-GE"/>
        </w:rPr>
        <w:t xml:space="preserve">უკიდურესობებს შორის </w:t>
      </w:r>
      <w:r w:rsidR="00072DD4">
        <w:rPr>
          <w:rFonts w:ascii="Sylfaen" w:hAnsi="Sylfaen"/>
          <w:sz w:val="24"/>
          <w:szCs w:val="24"/>
          <w:lang w:val="ka-GE"/>
        </w:rPr>
        <w:t xml:space="preserve">მუდმივი ჭიდილი. </w:t>
      </w:r>
    </w:p>
    <w:p w:rsidR="00C23D91" w:rsidRPr="00C23D91" w:rsidRDefault="00C23D91">
      <w:pPr>
        <w:rPr>
          <w:rFonts w:ascii="Sylfaen" w:hAnsi="Sylfaen"/>
          <w:sz w:val="24"/>
          <w:szCs w:val="24"/>
        </w:rPr>
      </w:pPr>
    </w:p>
    <w:p w:rsidR="00184314" w:rsidRPr="00C23D91" w:rsidRDefault="000F522A">
      <w:pPr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FD5250">
        <w:rPr>
          <w:rFonts w:ascii="Sylfaen" w:hAnsi="Sylfaen"/>
          <w:sz w:val="24"/>
          <w:szCs w:val="24"/>
        </w:rPr>
        <w:t xml:space="preserve"> </w:t>
      </w:r>
      <w:r w:rsidR="00306A05" w:rsidRPr="00C23D91">
        <w:rPr>
          <w:rFonts w:ascii="Sylfaen" w:hAnsi="Sylfaen"/>
          <w:i/>
          <w:sz w:val="24"/>
          <w:szCs w:val="24"/>
          <w:lang w:val="ka-GE"/>
        </w:rPr>
        <w:t>პოლარული წყვილები (</w:t>
      </w:r>
      <w:r w:rsidR="00501309" w:rsidRPr="00C23D91">
        <w:rPr>
          <w:rFonts w:ascii="Sylfaen" w:hAnsi="Sylfaen"/>
          <w:i/>
          <w:sz w:val="24"/>
          <w:szCs w:val="24"/>
          <w:lang w:val="ka-GE"/>
        </w:rPr>
        <w:t>მათ</w:t>
      </w:r>
      <w:r w:rsidR="00AA2535" w:rsidRPr="00C23D91">
        <w:rPr>
          <w:rFonts w:ascii="Sylfaen" w:hAnsi="Sylfaen"/>
          <w:i/>
          <w:sz w:val="24"/>
          <w:szCs w:val="24"/>
          <w:lang w:val="ka-GE"/>
        </w:rPr>
        <w:t>ე</w:t>
      </w:r>
      <w:r w:rsidR="00501309" w:rsidRPr="00C23D91">
        <w:rPr>
          <w:rFonts w:ascii="Sylfaen" w:hAnsi="Sylfaen"/>
          <w:i/>
          <w:sz w:val="24"/>
          <w:szCs w:val="24"/>
          <w:lang w:val="ka-GE"/>
        </w:rPr>
        <w:t>მატიკის აბსტრაქტულ სფეროში</w:t>
      </w:r>
      <w:r w:rsidR="006965B3" w:rsidRPr="00C23D91">
        <w:rPr>
          <w:rFonts w:ascii="Sylfaen" w:hAnsi="Sylfaen"/>
          <w:i/>
          <w:sz w:val="24"/>
          <w:szCs w:val="24"/>
          <w:lang w:val="ka-GE"/>
        </w:rPr>
        <w:t xml:space="preserve">) </w:t>
      </w:r>
      <w:r w:rsidR="006965B3" w:rsidRPr="00C23D91">
        <w:rPr>
          <w:rFonts w:ascii="Sylfaen" w:hAnsi="Sylfaen"/>
          <w:i/>
          <w:sz w:val="24"/>
          <w:szCs w:val="24"/>
        </w:rPr>
        <w:t>პირველად</w:t>
      </w:r>
      <w:r w:rsidR="006965B3" w:rsidRPr="00C23D9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D5250" w:rsidRPr="00C23D91">
        <w:rPr>
          <w:rFonts w:ascii="Sylfaen" w:hAnsi="Sylfaen"/>
          <w:i/>
          <w:sz w:val="24"/>
          <w:szCs w:val="24"/>
          <w:lang w:val="ka-GE"/>
        </w:rPr>
        <w:t>პითაგორელებმა დააფიქსირეს</w:t>
      </w:r>
      <w:r w:rsidR="00FD5250" w:rsidRPr="00C23D91">
        <w:rPr>
          <w:rFonts w:ascii="Sylfaen" w:hAnsi="Sylfaen"/>
          <w:i/>
          <w:sz w:val="24"/>
          <w:szCs w:val="24"/>
        </w:rPr>
        <w:t>.</w:t>
      </w:r>
      <w:r w:rsidR="00501309" w:rsidRPr="00C23D9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D5250" w:rsidRPr="00C23D91">
        <w:rPr>
          <w:rFonts w:ascii="Sylfaen" w:hAnsi="Sylfaen"/>
          <w:i/>
          <w:sz w:val="24"/>
          <w:szCs w:val="24"/>
          <w:lang w:val="ka-GE"/>
        </w:rPr>
        <w:t>მოგვიანებით,</w:t>
      </w:r>
      <w:r w:rsidR="00501309" w:rsidRPr="00C23D91">
        <w:rPr>
          <w:rFonts w:ascii="Sylfaen" w:hAnsi="Sylfaen"/>
          <w:i/>
          <w:sz w:val="24"/>
          <w:szCs w:val="24"/>
          <w:lang w:val="ka-GE"/>
        </w:rPr>
        <w:t xml:space="preserve"> ფილოსოფიურმა აზრმა ორმაგობ</w:t>
      </w:r>
      <w:r w:rsidR="00306A05" w:rsidRPr="00C23D91">
        <w:rPr>
          <w:rFonts w:ascii="Sylfaen" w:hAnsi="Sylfaen"/>
          <w:i/>
          <w:sz w:val="24"/>
          <w:szCs w:val="24"/>
          <w:lang w:val="ka-GE"/>
        </w:rPr>
        <w:t>ი</w:t>
      </w:r>
      <w:r w:rsidR="00501309" w:rsidRPr="00C23D91">
        <w:rPr>
          <w:rFonts w:ascii="Sylfaen" w:hAnsi="Sylfaen"/>
          <w:i/>
          <w:sz w:val="24"/>
          <w:szCs w:val="24"/>
          <w:lang w:val="ka-GE"/>
        </w:rPr>
        <w:t>ს ზოგადი კონცეპცია შ</w:t>
      </w:r>
      <w:r w:rsidR="00AA2535" w:rsidRPr="00C23D91">
        <w:rPr>
          <w:rFonts w:ascii="Sylfaen" w:hAnsi="Sylfaen"/>
          <w:i/>
          <w:sz w:val="24"/>
          <w:szCs w:val="24"/>
          <w:lang w:val="ka-GE"/>
        </w:rPr>
        <w:t>ე</w:t>
      </w:r>
      <w:r w:rsidR="00501309" w:rsidRPr="00C23D91">
        <w:rPr>
          <w:rFonts w:ascii="Sylfaen" w:hAnsi="Sylfaen"/>
          <w:i/>
          <w:sz w:val="24"/>
          <w:szCs w:val="24"/>
          <w:lang w:val="ka-GE"/>
        </w:rPr>
        <w:t>იმუშავა.</w:t>
      </w:r>
      <w:r w:rsidR="009A1224" w:rsidRPr="00C23D9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62692" w:rsidRPr="00C23D91">
        <w:rPr>
          <w:rFonts w:ascii="Sylfaen" w:hAnsi="Sylfaen"/>
          <w:i/>
          <w:sz w:val="24"/>
          <w:szCs w:val="24"/>
          <w:lang w:val="ka-GE"/>
        </w:rPr>
        <w:t>დიალექტიკამ ანტაგონისტთა დაპირისპირებას ზოგადად, განვითარების იმპულსის ფუნქცია მიანიჭა; თეზისი და ანტითეზისი, როგორც განვითარების</w:t>
      </w:r>
      <w:r w:rsidR="00B027CA" w:rsidRPr="00C23D9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B661A" w:rsidRPr="00C23D91">
        <w:rPr>
          <w:rFonts w:ascii="Sylfaen" w:hAnsi="Sylfaen"/>
          <w:i/>
          <w:sz w:val="24"/>
          <w:szCs w:val="24"/>
          <w:lang w:val="ka-GE"/>
        </w:rPr>
        <w:t>საპირისპირო</w:t>
      </w:r>
      <w:r w:rsidR="00162692" w:rsidRPr="00C23D91">
        <w:rPr>
          <w:rFonts w:ascii="Sylfaen" w:hAnsi="Sylfaen"/>
          <w:i/>
          <w:sz w:val="24"/>
          <w:szCs w:val="24"/>
          <w:lang w:val="ka-GE"/>
        </w:rPr>
        <w:t xml:space="preserve"> სტადიები, სინთეზში დიალექტიკური წინააღმდეგობის სახით ერთიანდება. </w:t>
      </w:r>
      <w:r w:rsidR="009A1224" w:rsidRPr="00C23D91">
        <w:rPr>
          <w:rFonts w:ascii="Sylfaen" w:hAnsi="Sylfaen"/>
          <w:i/>
          <w:sz w:val="24"/>
          <w:szCs w:val="24"/>
          <w:lang w:val="ka-GE"/>
        </w:rPr>
        <w:t xml:space="preserve">ჰეგელიანელებმა პოლარულთა </w:t>
      </w:r>
      <w:r w:rsidR="00306A05" w:rsidRPr="00C23D91">
        <w:rPr>
          <w:rFonts w:ascii="Sylfaen" w:hAnsi="Sylfaen"/>
          <w:i/>
          <w:sz w:val="24"/>
          <w:szCs w:val="24"/>
          <w:lang w:val="ka-GE"/>
        </w:rPr>
        <w:t xml:space="preserve">გაერთიანება სცადეს </w:t>
      </w:r>
      <w:r w:rsidR="009A1224" w:rsidRPr="00C23D91">
        <w:rPr>
          <w:rFonts w:ascii="Sylfaen" w:hAnsi="Sylfaen"/>
          <w:i/>
          <w:sz w:val="24"/>
          <w:szCs w:val="24"/>
          <w:lang w:val="ka-GE"/>
        </w:rPr>
        <w:t xml:space="preserve">ერთიან ეკლექტურ ფორმულაში </w:t>
      </w:r>
      <w:r w:rsidR="009A1224" w:rsidRPr="00C23D91">
        <w:rPr>
          <w:rFonts w:ascii="Sylfaen" w:hAnsi="Sylfaen"/>
          <w:b/>
          <w:i/>
          <w:sz w:val="24"/>
          <w:szCs w:val="24"/>
          <w:lang w:val="ka-GE"/>
        </w:rPr>
        <w:t>„ჰო და არა</w:t>
      </w:r>
      <w:r w:rsidR="00306A05" w:rsidRPr="00C23D91">
        <w:rPr>
          <w:rFonts w:ascii="Sylfaen" w:hAnsi="Sylfaen"/>
          <w:b/>
          <w:i/>
          <w:sz w:val="24"/>
          <w:szCs w:val="24"/>
          <w:lang w:val="ka-GE"/>
        </w:rPr>
        <w:t>“</w:t>
      </w:r>
      <w:r w:rsidR="00306A05" w:rsidRPr="00C23D91">
        <w:rPr>
          <w:rFonts w:ascii="Sylfaen" w:hAnsi="Sylfaen"/>
          <w:i/>
          <w:sz w:val="24"/>
          <w:szCs w:val="24"/>
          <w:lang w:val="ka-GE"/>
        </w:rPr>
        <w:t xml:space="preserve"> ან</w:t>
      </w:r>
      <w:r w:rsidR="009A1224" w:rsidRPr="00C23D9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A1224" w:rsidRPr="00C23D91">
        <w:rPr>
          <w:rFonts w:ascii="Sylfaen" w:hAnsi="Sylfaen"/>
          <w:b/>
          <w:i/>
          <w:sz w:val="24"/>
          <w:szCs w:val="24"/>
          <w:lang w:val="ka-GE"/>
        </w:rPr>
        <w:t>„არის და არ არის“</w:t>
      </w:r>
      <w:r w:rsidR="00306A05" w:rsidRPr="00C23D91">
        <w:rPr>
          <w:rFonts w:ascii="Sylfaen" w:hAnsi="Sylfaen"/>
          <w:b/>
          <w:i/>
          <w:sz w:val="24"/>
          <w:szCs w:val="24"/>
          <w:lang w:val="ka-GE"/>
        </w:rPr>
        <w:t>;</w:t>
      </w:r>
      <w:r w:rsidR="00306A05" w:rsidRPr="00C23D9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9A1224" w:rsidRPr="00C23D9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306A05" w:rsidRPr="00C23D91">
        <w:rPr>
          <w:rFonts w:ascii="Sylfaen" w:hAnsi="Sylfaen"/>
          <w:i/>
          <w:sz w:val="24"/>
          <w:szCs w:val="24"/>
          <w:lang w:val="ka-GE"/>
        </w:rPr>
        <w:t>ეს</w:t>
      </w:r>
      <w:r w:rsidR="009A1224" w:rsidRPr="00C23D91">
        <w:rPr>
          <w:rFonts w:ascii="Sylfaen" w:hAnsi="Sylfaen"/>
          <w:i/>
          <w:sz w:val="24"/>
          <w:szCs w:val="24"/>
          <w:lang w:val="ka-GE"/>
        </w:rPr>
        <w:t xml:space="preserve"> ფორმულა წინააღმდეგობის ადექვატურ </w:t>
      </w:r>
      <w:r w:rsidR="005C6952" w:rsidRPr="00C23D91">
        <w:rPr>
          <w:rFonts w:ascii="Sylfaen" w:hAnsi="Sylfaen"/>
          <w:i/>
          <w:sz w:val="24"/>
          <w:szCs w:val="24"/>
          <w:lang w:val="ka-GE"/>
        </w:rPr>
        <w:t>გამოხატულებად</w:t>
      </w:r>
      <w:r w:rsidR="008F0C09" w:rsidRPr="00C23D91">
        <w:rPr>
          <w:rFonts w:ascii="Sylfaen" w:hAnsi="Sylfaen"/>
          <w:i/>
          <w:sz w:val="24"/>
          <w:szCs w:val="24"/>
          <w:lang w:val="ka-GE"/>
        </w:rPr>
        <w:t xml:space="preserve"> მიიჩნეოდა.</w:t>
      </w:r>
      <w:r w:rsidR="009A1224" w:rsidRPr="00C23D9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614637" w:rsidRPr="00C23D91">
        <w:rPr>
          <w:rFonts w:ascii="Sylfaen" w:hAnsi="Sylfaen"/>
          <w:i/>
          <w:sz w:val="24"/>
          <w:szCs w:val="24"/>
          <w:lang w:val="ka-GE"/>
        </w:rPr>
        <w:t xml:space="preserve">სკეპტიკური ანტინომიზმი </w:t>
      </w:r>
      <w:r w:rsidR="002905E2" w:rsidRPr="00C23D91">
        <w:rPr>
          <w:rFonts w:ascii="Sylfaen" w:hAnsi="Sylfaen"/>
          <w:i/>
          <w:sz w:val="24"/>
          <w:szCs w:val="24"/>
          <w:lang w:val="ka-GE"/>
        </w:rPr>
        <w:t xml:space="preserve">ურთიერთ-გამომრიცხავ </w:t>
      </w:r>
      <w:r w:rsidR="00614637" w:rsidRPr="00C23D91">
        <w:rPr>
          <w:rFonts w:ascii="Sylfaen" w:hAnsi="Sylfaen"/>
          <w:i/>
          <w:sz w:val="24"/>
          <w:szCs w:val="24"/>
          <w:lang w:val="ka-GE"/>
        </w:rPr>
        <w:t xml:space="preserve">დებულებათა თუ ცნებათა გაერთიანებას სიტყვიერი პარადოქსების </w:t>
      </w:r>
      <w:r w:rsidR="002905E2" w:rsidRPr="00C23D91">
        <w:rPr>
          <w:rFonts w:ascii="Sylfaen" w:hAnsi="Sylfaen"/>
          <w:i/>
          <w:sz w:val="24"/>
          <w:szCs w:val="24"/>
          <w:lang w:val="ka-GE"/>
        </w:rPr>
        <w:t>აგებით</w:t>
      </w:r>
      <w:r w:rsidR="00614637" w:rsidRPr="00C23D91">
        <w:rPr>
          <w:rFonts w:ascii="Sylfaen" w:hAnsi="Sylfaen"/>
          <w:i/>
          <w:sz w:val="24"/>
          <w:szCs w:val="24"/>
          <w:lang w:val="ka-GE"/>
        </w:rPr>
        <w:t xml:space="preserve"> ცდიდა</w:t>
      </w:r>
      <w:r w:rsidR="00D23406" w:rsidRPr="00C23D91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614637" w:rsidRPr="00C23D91">
        <w:rPr>
          <w:rFonts w:ascii="Sylfaen" w:hAnsi="Sylfaen"/>
          <w:i/>
          <w:sz w:val="24"/>
          <w:szCs w:val="24"/>
          <w:lang w:val="ka-GE"/>
        </w:rPr>
        <w:t xml:space="preserve">დაპირისპირებულთა </w:t>
      </w:r>
      <w:r w:rsidR="00154830" w:rsidRPr="00C23D91">
        <w:rPr>
          <w:rFonts w:ascii="Sylfaen" w:hAnsi="Sylfaen"/>
          <w:i/>
          <w:sz w:val="24"/>
          <w:szCs w:val="24"/>
          <w:lang w:val="ka-GE"/>
        </w:rPr>
        <w:t>შორის</w:t>
      </w:r>
      <w:r w:rsidR="00614637" w:rsidRPr="00C23D91">
        <w:rPr>
          <w:rFonts w:ascii="Sylfaen" w:hAnsi="Sylfaen"/>
          <w:i/>
          <w:sz w:val="24"/>
          <w:szCs w:val="24"/>
          <w:lang w:val="ka-GE"/>
        </w:rPr>
        <w:t xml:space="preserve"> წინააღმდეგობის </w:t>
      </w:r>
      <w:r w:rsidR="004C707B" w:rsidRPr="00C23D91">
        <w:rPr>
          <w:rFonts w:ascii="Sylfaen" w:hAnsi="Sylfaen"/>
          <w:i/>
          <w:sz w:val="24"/>
          <w:szCs w:val="24"/>
          <w:lang w:val="ka-GE"/>
        </w:rPr>
        <w:t>გადალახვა</w:t>
      </w:r>
      <w:r w:rsidR="00154830" w:rsidRPr="00C23D91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D23406" w:rsidRPr="00C23D91">
        <w:rPr>
          <w:rFonts w:ascii="Sylfaen" w:hAnsi="Sylfaen"/>
          <w:i/>
          <w:sz w:val="24"/>
          <w:szCs w:val="24"/>
          <w:lang w:val="ka-GE"/>
        </w:rPr>
        <w:t xml:space="preserve">ირაციონალიზმმა შესაძლებლად </w:t>
      </w:r>
      <w:r w:rsidR="004C707B" w:rsidRPr="00C23D91">
        <w:rPr>
          <w:rFonts w:ascii="Sylfaen" w:hAnsi="Sylfaen"/>
          <w:i/>
          <w:sz w:val="24"/>
          <w:szCs w:val="24"/>
          <w:lang w:val="ka-GE"/>
        </w:rPr>
        <w:t>აღიარა,</w:t>
      </w:r>
      <w:r w:rsidR="00757375" w:rsidRPr="00C23D91">
        <w:rPr>
          <w:rFonts w:ascii="Sylfaen" w:hAnsi="Sylfaen"/>
          <w:i/>
          <w:sz w:val="24"/>
          <w:szCs w:val="24"/>
          <w:lang w:val="ka-GE"/>
        </w:rPr>
        <w:t xml:space="preserve"> მაგრამ</w:t>
      </w:r>
      <w:r w:rsidR="00614637" w:rsidRPr="00C23D91">
        <w:rPr>
          <w:rFonts w:ascii="Sylfaen" w:hAnsi="Sylfaen"/>
          <w:i/>
          <w:sz w:val="24"/>
          <w:szCs w:val="24"/>
          <w:lang w:val="ka-GE"/>
        </w:rPr>
        <w:t xml:space="preserve"> მხოლოდ ინტუიციისთვის მისაწვდომ, მისტიკურ სფეროში</w:t>
      </w:r>
      <w:r w:rsidR="00757375" w:rsidRPr="00C23D91">
        <w:rPr>
          <w:rFonts w:ascii="Sylfaen" w:hAnsi="Sylfaen"/>
          <w:i/>
          <w:sz w:val="24"/>
          <w:szCs w:val="24"/>
          <w:lang w:val="ka-GE"/>
        </w:rPr>
        <w:t xml:space="preserve">. </w:t>
      </w:r>
      <w:r w:rsidR="00FC464A" w:rsidRPr="00C23D91">
        <w:rPr>
          <w:rFonts w:ascii="Sylfaen" w:hAnsi="Sylfaen"/>
          <w:i/>
          <w:sz w:val="24"/>
          <w:szCs w:val="24"/>
          <w:lang w:val="ka-GE"/>
        </w:rPr>
        <w:t>. .</w:t>
      </w:r>
    </w:p>
    <w:p w:rsidR="001A49D2" w:rsidRDefault="0018431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1A5B29">
        <w:rPr>
          <w:rFonts w:ascii="Sylfaen" w:hAnsi="Sylfaen"/>
          <w:sz w:val="24"/>
          <w:szCs w:val="24"/>
          <w:lang w:val="ka-GE"/>
        </w:rPr>
        <w:t xml:space="preserve">მეოცე საუკუნის პირველ ნახევარში ფილოსოფიური აზრი და ხელოვნება </w:t>
      </w:r>
      <w:r w:rsidR="003C096D" w:rsidRPr="002368E5">
        <w:rPr>
          <w:rFonts w:ascii="Sylfaen" w:hAnsi="Sylfaen"/>
          <w:sz w:val="24"/>
          <w:szCs w:val="24"/>
          <w:lang w:val="ka-GE"/>
        </w:rPr>
        <w:t>მძაფრად</w:t>
      </w:r>
      <w:r w:rsidR="003C096D">
        <w:rPr>
          <w:rFonts w:ascii="Sylfaen" w:hAnsi="Sylfaen"/>
          <w:sz w:val="24"/>
          <w:szCs w:val="24"/>
          <w:lang w:val="ka-GE"/>
        </w:rPr>
        <w:t xml:space="preserve"> ინტერესდებ</w:t>
      </w:r>
      <w:r w:rsidR="002C2396">
        <w:rPr>
          <w:rFonts w:ascii="Sylfaen" w:hAnsi="Sylfaen"/>
          <w:sz w:val="24"/>
          <w:szCs w:val="24"/>
          <w:lang w:val="ka-GE"/>
        </w:rPr>
        <w:t>ა</w:t>
      </w:r>
      <w:r w:rsidR="001A5B29">
        <w:rPr>
          <w:rFonts w:ascii="Sylfaen" w:hAnsi="Sylfaen"/>
          <w:sz w:val="24"/>
          <w:szCs w:val="24"/>
          <w:lang w:val="ka-GE"/>
        </w:rPr>
        <w:t xml:space="preserve"> კონტრარულ</w:t>
      </w:r>
      <w:r w:rsidR="00B027CA">
        <w:rPr>
          <w:rFonts w:ascii="Sylfaen" w:hAnsi="Sylfaen"/>
          <w:sz w:val="24"/>
          <w:szCs w:val="24"/>
          <w:lang w:val="ka-GE"/>
        </w:rPr>
        <w:t xml:space="preserve">, ურთიერთ-საპირისპირო </w:t>
      </w:r>
      <w:r w:rsidR="001A5B29">
        <w:rPr>
          <w:rFonts w:ascii="Sylfaen" w:hAnsi="Sylfaen"/>
          <w:sz w:val="24"/>
          <w:szCs w:val="24"/>
          <w:lang w:val="ka-GE"/>
        </w:rPr>
        <w:t xml:space="preserve"> ფენომენთა მიმართებით</w:t>
      </w:r>
      <w:r w:rsidR="003C096D">
        <w:rPr>
          <w:rFonts w:ascii="Sylfaen" w:hAnsi="Sylfaen"/>
          <w:sz w:val="24"/>
          <w:szCs w:val="24"/>
          <w:lang w:val="ka-GE"/>
        </w:rPr>
        <w:t>;  შესაბამისად, როგორც თეორიულ, ასევე მხატვრულ ძიებებში</w:t>
      </w:r>
      <w:r w:rsidR="001A5B29">
        <w:rPr>
          <w:rFonts w:ascii="Sylfaen" w:hAnsi="Sylfaen"/>
          <w:sz w:val="24"/>
          <w:szCs w:val="24"/>
          <w:lang w:val="ka-GE"/>
        </w:rPr>
        <w:t xml:space="preserve"> </w:t>
      </w:r>
      <w:r w:rsidR="003C096D">
        <w:rPr>
          <w:rFonts w:ascii="Sylfaen" w:hAnsi="Sylfaen"/>
          <w:sz w:val="24"/>
          <w:szCs w:val="24"/>
          <w:lang w:val="ka-GE"/>
        </w:rPr>
        <w:t>მკაფიოდ აისახება</w:t>
      </w:r>
      <w:r w:rsidR="001A5B29">
        <w:rPr>
          <w:rFonts w:ascii="Sylfaen" w:hAnsi="Sylfaen"/>
          <w:sz w:val="24"/>
          <w:szCs w:val="24"/>
          <w:lang w:val="ka-GE"/>
        </w:rPr>
        <w:t xml:space="preserve"> </w:t>
      </w:r>
      <w:r w:rsidR="003C096D">
        <w:rPr>
          <w:rFonts w:ascii="Sylfaen" w:hAnsi="Sylfaen"/>
          <w:sz w:val="24"/>
          <w:szCs w:val="24"/>
          <w:lang w:val="ka-GE"/>
        </w:rPr>
        <w:t xml:space="preserve">„ახალი რეჟიმის“ ძიების ჟინი.  </w:t>
      </w:r>
      <w:r w:rsidR="00BB5710">
        <w:rPr>
          <w:rFonts w:ascii="Sylfaen" w:hAnsi="Sylfaen"/>
          <w:sz w:val="24"/>
          <w:szCs w:val="24"/>
          <w:lang w:val="ka-GE"/>
        </w:rPr>
        <w:t xml:space="preserve">ამ </w:t>
      </w:r>
      <w:r w:rsidR="00BB5710" w:rsidRPr="006301A3">
        <w:rPr>
          <w:rFonts w:ascii="Sylfaen" w:hAnsi="Sylfaen"/>
          <w:sz w:val="24"/>
          <w:szCs w:val="24"/>
          <w:lang w:val="ka-GE"/>
        </w:rPr>
        <w:t>ტენდენციის</w:t>
      </w:r>
      <w:r w:rsidR="005E5BF3">
        <w:rPr>
          <w:rFonts w:ascii="Sylfaen" w:hAnsi="Sylfaen"/>
          <w:sz w:val="24"/>
          <w:szCs w:val="24"/>
          <w:lang w:val="ka-GE"/>
        </w:rPr>
        <w:t xml:space="preserve"> მკაფიო </w:t>
      </w:r>
      <w:r w:rsidR="00BB5710">
        <w:rPr>
          <w:rFonts w:ascii="Sylfaen" w:hAnsi="Sylfaen"/>
          <w:sz w:val="24"/>
          <w:szCs w:val="24"/>
          <w:lang w:val="ka-GE"/>
        </w:rPr>
        <w:t>მაგალითი</w:t>
      </w:r>
      <w:r w:rsidR="005E5BF3">
        <w:rPr>
          <w:rFonts w:ascii="Sylfaen" w:hAnsi="Sylfaen"/>
          <w:sz w:val="24"/>
          <w:szCs w:val="24"/>
          <w:lang w:val="ka-GE"/>
        </w:rPr>
        <w:t xml:space="preserve">ა </w:t>
      </w:r>
      <w:r w:rsidR="005E5BF3" w:rsidRPr="0020016A">
        <w:rPr>
          <w:rFonts w:ascii="Sylfaen" w:hAnsi="Sylfaen"/>
          <w:b/>
          <w:sz w:val="24"/>
          <w:szCs w:val="24"/>
          <w:lang w:val="ka-GE"/>
        </w:rPr>
        <w:t>სიურეალისტური მანიფესტი,</w:t>
      </w:r>
      <w:r w:rsidR="005E5BF3">
        <w:rPr>
          <w:rFonts w:ascii="Sylfaen" w:hAnsi="Sylfaen"/>
          <w:sz w:val="24"/>
          <w:szCs w:val="24"/>
          <w:lang w:val="ka-GE"/>
        </w:rPr>
        <w:t xml:space="preserve"> რომელიც</w:t>
      </w:r>
      <w:r w:rsidR="005E5BF3" w:rsidRPr="005E5BF3">
        <w:rPr>
          <w:rFonts w:ascii="Sylfaen" w:hAnsi="Sylfaen"/>
          <w:sz w:val="24"/>
          <w:szCs w:val="24"/>
          <w:lang w:val="ka-GE"/>
        </w:rPr>
        <w:t xml:space="preserve"> ცალკეულ შინაარსებს, განცდებსა და მოვლენებს შორის ყოველგვარი დაპირისპირ</w:t>
      </w:r>
      <w:r w:rsidR="00AF331E">
        <w:rPr>
          <w:rFonts w:ascii="Sylfaen" w:hAnsi="Sylfaen"/>
          <w:sz w:val="24"/>
          <w:szCs w:val="24"/>
          <w:lang w:val="ka-GE"/>
        </w:rPr>
        <w:t>ებისა</w:t>
      </w:r>
      <w:r w:rsidR="005E5BF3" w:rsidRPr="005E5BF3">
        <w:rPr>
          <w:rFonts w:ascii="Sylfaen" w:hAnsi="Sylfaen"/>
          <w:sz w:val="24"/>
          <w:szCs w:val="24"/>
          <w:lang w:val="ka-GE"/>
        </w:rPr>
        <w:t xml:space="preserve"> თუ კონტრასტი</w:t>
      </w:r>
      <w:r w:rsidR="00AF331E">
        <w:rPr>
          <w:rFonts w:ascii="Sylfaen" w:hAnsi="Sylfaen"/>
          <w:sz w:val="24"/>
          <w:szCs w:val="24"/>
          <w:lang w:val="ka-GE"/>
        </w:rPr>
        <w:t>ს</w:t>
      </w:r>
      <w:r w:rsidR="005E5BF3" w:rsidRPr="005E5BF3">
        <w:rPr>
          <w:rFonts w:ascii="Sylfaen" w:hAnsi="Sylfaen"/>
          <w:sz w:val="24"/>
          <w:szCs w:val="24"/>
          <w:lang w:val="ka-GE"/>
        </w:rPr>
        <w:t xml:space="preserve"> </w:t>
      </w:r>
      <w:r w:rsidR="00AF331E">
        <w:rPr>
          <w:rFonts w:ascii="Sylfaen" w:hAnsi="Sylfaen"/>
          <w:sz w:val="24"/>
          <w:szCs w:val="24"/>
          <w:lang w:val="ka-GE"/>
        </w:rPr>
        <w:t xml:space="preserve">მოხსნას ქადაგებდა. </w:t>
      </w:r>
      <w:r w:rsidR="005E5BF3" w:rsidRPr="005E5BF3">
        <w:rPr>
          <w:rFonts w:ascii="Sylfaen" w:hAnsi="Sylfaen"/>
          <w:sz w:val="24"/>
          <w:szCs w:val="24"/>
          <w:lang w:val="ka-GE"/>
        </w:rPr>
        <w:t>ახალ რეჟიმში ლ</w:t>
      </w:r>
      <w:r w:rsidR="00996406">
        <w:rPr>
          <w:rFonts w:ascii="Sylfaen" w:hAnsi="Sylfaen"/>
          <w:sz w:val="24"/>
          <w:szCs w:val="24"/>
          <w:lang w:val="ka-GE"/>
        </w:rPr>
        <w:t>ოგიკას</w:t>
      </w:r>
      <w:r w:rsidR="005E5BF3" w:rsidRPr="005E5BF3">
        <w:rPr>
          <w:rFonts w:ascii="Sylfaen" w:hAnsi="Sylfaen"/>
          <w:sz w:val="24"/>
          <w:szCs w:val="24"/>
          <w:lang w:val="ka-GE"/>
        </w:rPr>
        <w:t xml:space="preserve"> </w:t>
      </w:r>
      <w:r w:rsidR="00996406">
        <w:rPr>
          <w:rFonts w:ascii="Sylfaen" w:hAnsi="Sylfaen"/>
          <w:sz w:val="24"/>
          <w:szCs w:val="24"/>
          <w:lang w:val="ka-GE"/>
        </w:rPr>
        <w:t>ალოგიზმი ცვლიდა, წესრიგს</w:t>
      </w:r>
      <w:r w:rsidR="005E5BF3" w:rsidRPr="005E5BF3">
        <w:rPr>
          <w:rFonts w:ascii="Sylfaen" w:hAnsi="Sylfaen"/>
          <w:sz w:val="24"/>
          <w:szCs w:val="24"/>
          <w:lang w:val="ka-GE"/>
        </w:rPr>
        <w:t xml:space="preserve">- დაუკავშირებელთა </w:t>
      </w:r>
      <w:r w:rsidR="003E6EEE">
        <w:rPr>
          <w:rFonts w:ascii="Sylfaen" w:hAnsi="Sylfaen"/>
          <w:sz w:val="24"/>
          <w:szCs w:val="24"/>
          <w:lang w:val="ka-GE"/>
        </w:rPr>
        <w:t>აღრევა.</w:t>
      </w:r>
      <w:r w:rsidR="005E5BF3" w:rsidRPr="005E5BF3">
        <w:rPr>
          <w:rFonts w:ascii="Sylfaen" w:hAnsi="Sylfaen"/>
          <w:sz w:val="24"/>
          <w:szCs w:val="24"/>
          <w:lang w:val="ka-GE"/>
        </w:rPr>
        <w:t xml:space="preserve"> ახალ პრინციპზე აგებული ხელოვნების ზე-ამოცანად მაქსიმალურად განსხვავებულ, ანტიპოდურ მოვლენათა  თუ ობიექტთა არა მხოლოდ შედარება, არამედ მათი შეკავშირება და</w:t>
      </w:r>
      <w:r w:rsidR="003868D0">
        <w:rPr>
          <w:rFonts w:ascii="Sylfaen" w:hAnsi="Sylfaen"/>
          <w:sz w:val="24"/>
          <w:szCs w:val="24"/>
          <w:lang w:val="ka-GE"/>
        </w:rPr>
        <w:t xml:space="preserve"> ზოგჯერ, </w:t>
      </w:r>
      <w:r w:rsidR="005E5BF3" w:rsidRPr="005E5BF3">
        <w:rPr>
          <w:rFonts w:ascii="Sylfaen" w:hAnsi="Sylfaen"/>
          <w:sz w:val="24"/>
          <w:szCs w:val="24"/>
          <w:lang w:val="ka-GE"/>
        </w:rPr>
        <w:t xml:space="preserve"> გამთლიანებაც</w:t>
      </w:r>
      <w:r w:rsidR="009B3201">
        <w:rPr>
          <w:rFonts w:ascii="Sylfaen" w:hAnsi="Sylfaen"/>
          <w:sz w:val="24"/>
          <w:szCs w:val="24"/>
          <w:lang w:val="ka-GE"/>
        </w:rPr>
        <w:t xml:space="preserve"> იქცა.</w:t>
      </w:r>
    </w:p>
    <w:p w:rsidR="00505004" w:rsidRDefault="00962A7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FA0A5E">
        <w:rPr>
          <w:rFonts w:ascii="Sylfaen" w:hAnsi="Sylfaen"/>
          <w:sz w:val="24"/>
          <w:szCs w:val="24"/>
          <w:lang w:val="ka-GE"/>
        </w:rPr>
        <w:t xml:space="preserve">ცალსახა პოლუსთა მოხსნის ტენდენციამ  თავისი „ლოგიკური“  გაგრძელება ჰპოვა  </w:t>
      </w:r>
      <w:r>
        <w:rPr>
          <w:rFonts w:ascii="Sylfaen" w:hAnsi="Sylfaen"/>
          <w:sz w:val="24"/>
          <w:szCs w:val="24"/>
          <w:lang w:val="ka-GE"/>
        </w:rPr>
        <w:t xml:space="preserve"> თანამედროვე კულტურის </w:t>
      </w:r>
      <w:r w:rsidR="00FA0A5E">
        <w:rPr>
          <w:rFonts w:ascii="Sylfaen" w:hAnsi="Sylfaen"/>
          <w:sz w:val="24"/>
          <w:szCs w:val="24"/>
          <w:lang w:val="ka-GE"/>
        </w:rPr>
        <w:t xml:space="preserve">ეკლექტიზმში, რომლის </w:t>
      </w:r>
      <w:r w:rsidR="00044751" w:rsidRPr="0020016A">
        <w:rPr>
          <w:rFonts w:ascii="Sylfaen" w:hAnsi="Sylfaen"/>
          <w:sz w:val="24"/>
          <w:szCs w:val="24"/>
        </w:rPr>
        <w:t>ღ</w:t>
      </w:r>
      <w:r w:rsidR="00044751" w:rsidRPr="0020016A">
        <w:rPr>
          <w:rFonts w:ascii="Sylfaen" w:hAnsi="Sylfaen"/>
          <w:sz w:val="24"/>
          <w:szCs w:val="24"/>
          <w:lang w:val="ka-GE"/>
        </w:rPr>
        <w:t>ე</w:t>
      </w:r>
      <w:r w:rsidR="00044751" w:rsidRPr="0020016A">
        <w:rPr>
          <w:rFonts w:ascii="Sylfaen" w:hAnsi="Sylfaen"/>
          <w:sz w:val="24"/>
          <w:szCs w:val="24"/>
        </w:rPr>
        <w:t>რძულ</w:t>
      </w:r>
      <w:r w:rsidR="00FA0A5E" w:rsidRPr="0020016A">
        <w:rPr>
          <w:rFonts w:ascii="Sylfaen" w:hAnsi="Sylfaen"/>
          <w:sz w:val="24"/>
          <w:szCs w:val="24"/>
          <w:lang w:val="ka-GE"/>
        </w:rPr>
        <w:t xml:space="preserve"> ატრიბუტს</w:t>
      </w:r>
      <w:r w:rsidR="0029324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კონტრარულ ფენომენთა </w:t>
      </w:r>
      <w:r w:rsidR="00FA0A5E">
        <w:rPr>
          <w:rFonts w:ascii="Sylfaen" w:hAnsi="Sylfaen"/>
          <w:sz w:val="24"/>
          <w:szCs w:val="24"/>
          <w:lang w:val="ka-GE"/>
        </w:rPr>
        <w:t>აღრევა</w:t>
      </w:r>
      <w:r w:rsidR="00B31B3F">
        <w:rPr>
          <w:rFonts w:ascii="Sylfaen" w:hAnsi="Sylfaen"/>
          <w:sz w:val="24"/>
          <w:szCs w:val="24"/>
          <w:lang w:val="ka-GE"/>
        </w:rPr>
        <w:t xml:space="preserve"> (</w:t>
      </w:r>
      <w:r w:rsidR="006F1C3B">
        <w:rPr>
          <w:rFonts w:ascii="Sylfaen" w:hAnsi="Sylfaen"/>
          <w:sz w:val="24"/>
          <w:szCs w:val="24"/>
          <w:lang w:val="ka-GE"/>
        </w:rPr>
        <w:t xml:space="preserve">უფრო </w:t>
      </w:r>
      <w:r w:rsidR="00505CBD">
        <w:rPr>
          <w:rFonts w:ascii="Sylfaen" w:hAnsi="Sylfaen"/>
          <w:sz w:val="24"/>
          <w:szCs w:val="24"/>
          <w:lang w:val="ka-GE"/>
        </w:rPr>
        <w:t xml:space="preserve">სწორედ, </w:t>
      </w:r>
      <w:r w:rsidR="00B246DB">
        <w:rPr>
          <w:rFonts w:ascii="Sylfaen" w:hAnsi="Sylfaen"/>
          <w:sz w:val="24"/>
          <w:szCs w:val="24"/>
          <w:lang w:val="ka-GE"/>
        </w:rPr>
        <w:t xml:space="preserve">ფენომენთა </w:t>
      </w:r>
      <w:r w:rsidR="00505CBD">
        <w:rPr>
          <w:rFonts w:ascii="Sylfaen" w:hAnsi="Sylfaen"/>
          <w:sz w:val="24"/>
          <w:szCs w:val="24"/>
          <w:lang w:val="ka-GE"/>
        </w:rPr>
        <w:t>გლობალური</w:t>
      </w:r>
      <w:r w:rsidR="006F1C3B">
        <w:rPr>
          <w:rFonts w:ascii="Sylfaen" w:hAnsi="Sylfaen"/>
          <w:sz w:val="24"/>
          <w:szCs w:val="24"/>
          <w:lang w:val="ka-GE"/>
        </w:rPr>
        <w:t xml:space="preserve"> </w:t>
      </w:r>
      <w:r w:rsidR="00FA0A5E">
        <w:rPr>
          <w:rFonts w:ascii="Sylfaen" w:hAnsi="Sylfaen"/>
          <w:sz w:val="24"/>
          <w:szCs w:val="24"/>
          <w:lang w:val="ka-GE"/>
        </w:rPr>
        <w:t>აღრევა) და მოზაიკური ხედვა შეადგენს</w:t>
      </w:r>
      <w:r w:rsidR="0020016A">
        <w:rPr>
          <w:rFonts w:ascii="Sylfaen" w:hAnsi="Sylfaen"/>
          <w:sz w:val="24"/>
          <w:szCs w:val="24"/>
          <w:lang w:val="ka-GE"/>
        </w:rPr>
        <w:t>.</w:t>
      </w:r>
      <w:r w:rsidR="00A7735D">
        <w:rPr>
          <w:rFonts w:ascii="Sylfaen" w:hAnsi="Sylfaen"/>
          <w:sz w:val="24"/>
          <w:szCs w:val="24"/>
          <w:lang w:val="ka-GE"/>
        </w:rPr>
        <w:t xml:space="preserve"> </w:t>
      </w:r>
      <w:r w:rsidR="00293246">
        <w:rPr>
          <w:rFonts w:ascii="Sylfaen" w:hAnsi="Sylfaen"/>
          <w:sz w:val="24"/>
          <w:szCs w:val="24"/>
          <w:lang w:val="ka-GE"/>
        </w:rPr>
        <w:t xml:space="preserve">ამ </w:t>
      </w:r>
      <w:r w:rsidR="00A7735D">
        <w:rPr>
          <w:rFonts w:ascii="Sylfaen" w:hAnsi="Sylfaen"/>
          <w:sz w:val="24"/>
          <w:szCs w:val="24"/>
          <w:lang w:val="ka-GE"/>
        </w:rPr>
        <w:t xml:space="preserve">„ახალი რეჟიმის“ თეორიული ფუნდამენტით </w:t>
      </w:r>
      <w:r w:rsidR="003868D0">
        <w:rPr>
          <w:rFonts w:ascii="Sylfaen" w:hAnsi="Sylfaen"/>
          <w:sz w:val="24"/>
          <w:szCs w:val="24"/>
          <w:lang w:val="ka-GE"/>
        </w:rPr>
        <w:t xml:space="preserve">უზრუნველყოფის თვალსაზრისით, </w:t>
      </w:r>
      <w:r w:rsidR="00A7735D">
        <w:rPr>
          <w:rFonts w:ascii="Sylfaen" w:hAnsi="Sylfaen"/>
          <w:sz w:val="24"/>
          <w:szCs w:val="24"/>
          <w:lang w:val="ka-GE"/>
        </w:rPr>
        <w:t xml:space="preserve"> </w:t>
      </w:r>
      <w:r w:rsidR="00A7735D" w:rsidRPr="002368E5">
        <w:rPr>
          <w:rFonts w:ascii="Sylfaen" w:hAnsi="Sylfaen"/>
          <w:sz w:val="24"/>
          <w:szCs w:val="24"/>
          <w:lang w:val="ka-GE"/>
        </w:rPr>
        <w:t>გაუზვიადებლად დიდია</w:t>
      </w:r>
      <w:r w:rsidR="00A7735D">
        <w:rPr>
          <w:rFonts w:ascii="Sylfaen" w:hAnsi="Sylfaen"/>
          <w:sz w:val="24"/>
          <w:szCs w:val="24"/>
          <w:lang w:val="ka-GE"/>
        </w:rPr>
        <w:t xml:space="preserve"> </w:t>
      </w:r>
      <w:r w:rsidR="0020016A">
        <w:rPr>
          <w:rFonts w:ascii="Sylfaen" w:hAnsi="Sylfaen"/>
          <w:sz w:val="24"/>
          <w:szCs w:val="24"/>
          <w:lang w:val="ka-GE"/>
        </w:rPr>
        <w:t>ეპოქის</w:t>
      </w:r>
      <w:r w:rsidR="00CB0249">
        <w:rPr>
          <w:rFonts w:ascii="Sylfaen" w:hAnsi="Sylfaen"/>
          <w:sz w:val="24"/>
          <w:szCs w:val="24"/>
          <w:lang w:val="ka-GE"/>
        </w:rPr>
        <w:t xml:space="preserve"> ინსპირატორის, ფსიქოანალიზის ძიებები</w:t>
      </w:r>
      <w:r w:rsidR="000F09D0">
        <w:rPr>
          <w:rFonts w:ascii="Sylfaen" w:hAnsi="Sylfaen"/>
          <w:sz w:val="24"/>
          <w:szCs w:val="24"/>
          <w:lang w:val="ka-GE"/>
        </w:rPr>
        <w:t>სა</w:t>
      </w:r>
      <w:r w:rsidR="00CB0249">
        <w:rPr>
          <w:rFonts w:ascii="Sylfaen" w:hAnsi="Sylfaen"/>
          <w:sz w:val="24"/>
          <w:szCs w:val="24"/>
          <w:lang w:val="ka-GE"/>
        </w:rPr>
        <w:t xml:space="preserve"> და </w:t>
      </w:r>
      <w:r w:rsidR="00B81615">
        <w:rPr>
          <w:rFonts w:ascii="Sylfaen" w:hAnsi="Sylfaen"/>
          <w:sz w:val="24"/>
          <w:szCs w:val="24"/>
          <w:lang w:val="ka-GE"/>
        </w:rPr>
        <w:t>დებულებები</w:t>
      </w:r>
      <w:r w:rsidR="000F09D0">
        <w:rPr>
          <w:rFonts w:ascii="Sylfaen" w:hAnsi="Sylfaen"/>
          <w:sz w:val="24"/>
          <w:szCs w:val="24"/>
          <w:lang w:val="ka-GE"/>
        </w:rPr>
        <w:t>ს მნიშვნელობა.</w:t>
      </w:r>
    </w:p>
    <w:p w:rsidR="00EC58A3" w:rsidRDefault="004C1A5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10252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0252C">
        <w:rPr>
          <w:rFonts w:ascii="Sylfaen" w:hAnsi="Sylfaen"/>
          <w:sz w:val="24"/>
          <w:szCs w:val="24"/>
          <w:lang w:val="ka-GE"/>
        </w:rPr>
        <w:t>ფსიქოანალიზი</w:t>
      </w:r>
      <w:r w:rsidR="00BA29D1">
        <w:rPr>
          <w:rFonts w:ascii="Sylfaen" w:hAnsi="Sylfaen"/>
          <w:sz w:val="24"/>
          <w:szCs w:val="24"/>
          <w:lang w:val="ka-GE"/>
        </w:rPr>
        <w:t>ს საფუძველს შეადგენს მოძღვრება</w:t>
      </w:r>
      <w:r w:rsidR="0010252C">
        <w:rPr>
          <w:rFonts w:ascii="Sylfaen" w:hAnsi="Sylfaen"/>
          <w:sz w:val="24"/>
          <w:szCs w:val="24"/>
          <w:lang w:val="ka-GE"/>
        </w:rPr>
        <w:t xml:space="preserve"> ურთიერთ</w:t>
      </w:r>
      <w:r w:rsidR="00AA6FBA">
        <w:rPr>
          <w:rFonts w:ascii="Sylfaen" w:hAnsi="Sylfaen"/>
          <w:sz w:val="24"/>
          <w:szCs w:val="24"/>
          <w:lang w:val="ka-GE"/>
        </w:rPr>
        <w:t>-</w:t>
      </w:r>
      <w:r w:rsidR="0010252C">
        <w:rPr>
          <w:rFonts w:ascii="Sylfaen" w:hAnsi="Sylfaen"/>
          <w:sz w:val="24"/>
          <w:szCs w:val="24"/>
          <w:lang w:val="ka-GE"/>
        </w:rPr>
        <w:t>საპირისპირო</w:t>
      </w:r>
      <w:r w:rsidR="00184314">
        <w:rPr>
          <w:rFonts w:ascii="Sylfaen" w:hAnsi="Sylfaen"/>
          <w:sz w:val="24"/>
          <w:szCs w:val="24"/>
          <w:lang w:val="ka-GE"/>
        </w:rPr>
        <w:t xml:space="preserve">  </w:t>
      </w:r>
      <w:r w:rsidR="00B01C39">
        <w:rPr>
          <w:rFonts w:ascii="Sylfaen" w:hAnsi="Sylfaen"/>
          <w:sz w:val="24"/>
          <w:szCs w:val="24"/>
          <w:lang w:val="ka-GE"/>
        </w:rPr>
        <w:t xml:space="preserve">ძალების, </w:t>
      </w:r>
      <w:r w:rsidR="0010252C">
        <w:rPr>
          <w:rFonts w:ascii="Sylfaen" w:hAnsi="Sylfaen"/>
          <w:sz w:val="24"/>
          <w:szCs w:val="24"/>
          <w:lang w:val="ka-GE"/>
        </w:rPr>
        <w:t xml:space="preserve"> სიცოცხლისა და სიკვდილის </w:t>
      </w:r>
      <w:r w:rsidR="00BA29D1">
        <w:rPr>
          <w:rFonts w:ascii="Sylfaen" w:hAnsi="Sylfaen"/>
          <w:sz w:val="24"/>
          <w:szCs w:val="24"/>
          <w:lang w:val="ka-GE"/>
        </w:rPr>
        <w:t>ინსტინქტების</w:t>
      </w:r>
      <w:r w:rsidR="0010252C">
        <w:rPr>
          <w:rFonts w:ascii="Sylfaen" w:hAnsi="Sylfaen"/>
          <w:sz w:val="24"/>
          <w:szCs w:val="24"/>
          <w:lang w:val="ka-GE"/>
        </w:rPr>
        <w:t xml:space="preserve">, </w:t>
      </w:r>
      <w:r w:rsidR="00BA29D1">
        <w:rPr>
          <w:rFonts w:ascii="Sylfaen" w:hAnsi="Sylfaen"/>
          <w:sz w:val="24"/>
          <w:szCs w:val="24"/>
          <w:lang w:val="ka-GE"/>
        </w:rPr>
        <w:t>სექსისა</w:t>
      </w:r>
      <w:r w:rsidR="0010252C">
        <w:rPr>
          <w:rFonts w:ascii="Sylfaen" w:hAnsi="Sylfaen"/>
          <w:sz w:val="24"/>
          <w:szCs w:val="24"/>
          <w:lang w:val="ka-GE"/>
        </w:rPr>
        <w:t xml:space="preserve"> და </w:t>
      </w:r>
      <w:r w:rsidR="00BA29D1">
        <w:rPr>
          <w:rFonts w:ascii="Sylfaen" w:hAnsi="Sylfaen"/>
          <w:sz w:val="24"/>
          <w:szCs w:val="24"/>
          <w:lang w:val="ka-GE"/>
        </w:rPr>
        <w:t>აგრესიის</w:t>
      </w:r>
      <w:r w:rsidR="0010252C">
        <w:rPr>
          <w:rFonts w:ascii="Sylfaen" w:hAnsi="Sylfaen"/>
          <w:sz w:val="24"/>
          <w:szCs w:val="24"/>
          <w:lang w:val="ka-GE"/>
        </w:rPr>
        <w:t>, ეროს</w:t>
      </w:r>
      <w:r w:rsidR="00BA29D1">
        <w:rPr>
          <w:rFonts w:ascii="Sylfaen" w:hAnsi="Sylfaen"/>
          <w:sz w:val="24"/>
          <w:szCs w:val="24"/>
          <w:lang w:val="ka-GE"/>
        </w:rPr>
        <w:t>ი</w:t>
      </w:r>
      <w:r w:rsidR="0010252C">
        <w:rPr>
          <w:rFonts w:ascii="Sylfaen" w:hAnsi="Sylfaen"/>
          <w:sz w:val="24"/>
          <w:szCs w:val="24"/>
          <w:lang w:val="ka-GE"/>
        </w:rPr>
        <w:t>ს</w:t>
      </w:r>
      <w:r w:rsidR="00BA29D1">
        <w:rPr>
          <w:rFonts w:ascii="Sylfaen" w:hAnsi="Sylfaen"/>
          <w:sz w:val="24"/>
          <w:szCs w:val="24"/>
          <w:lang w:val="ka-GE"/>
        </w:rPr>
        <w:t>ა</w:t>
      </w:r>
      <w:r w:rsidR="0010252C">
        <w:rPr>
          <w:rFonts w:ascii="Sylfaen" w:hAnsi="Sylfaen"/>
          <w:sz w:val="24"/>
          <w:szCs w:val="24"/>
          <w:lang w:val="ka-GE"/>
        </w:rPr>
        <w:t xml:space="preserve"> </w:t>
      </w:r>
      <w:r w:rsidR="0010252C">
        <w:rPr>
          <w:rFonts w:ascii="Sylfaen" w:hAnsi="Sylfaen"/>
          <w:sz w:val="24"/>
          <w:szCs w:val="24"/>
          <w:lang w:val="ka-GE"/>
        </w:rPr>
        <w:lastRenderedPageBreak/>
        <w:t xml:space="preserve">და </w:t>
      </w:r>
      <w:r w:rsidR="00BA29D1">
        <w:rPr>
          <w:rFonts w:ascii="Sylfaen" w:hAnsi="Sylfaen"/>
          <w:sz w:val="24"/>
          <w:szCs w:val="24"/>
          <w:lang w:val="ka-GE"/>
        </w:rPr>
        <w:t>თანატოსის</w:t>
      </w:r>
      <w:r w:rsidR="0010252C">
        <w:rPr>
          <w:rFonts w:ascii="Sylfaen" w:hAnsi="Sylfaen"/>
          <w:sz w:val="24"/>
          <w:szCs w:val="24"/>
          <w:lang w:val="ka-GE"/>
        </w:rPr>
        <w:t>, როგორც ფუნდამენტურ</w:t>
      </w:r>
      <w:r w:rsidR="00BA29D1">
        <w:rPr>
          <w:rFonts w:ascii="Sylfaen" w:hAnsi="Sylfaen"/>
          <w:sz w:val="24"/>
          <w:szCs w:val="24"/>
          <w:lang w:val="ka-GE"/>
        </w:rPr>
        <w:t>ი</w:t>
      </w:r>
      <w:r w:rsidR="0010252C">
        <w:rPr>
          <w:rFonts w:ascii="Sylfaen" w:hAnsi="Sylfaen"/>
          <w:sz w:val="24"/>
          <w:szCs w:val="24"/>
          <w:lang w:val="ka-GE"/>
        </w:rPr>
        <w:t xml:space="preserve"> </w:t>
      </w:r>
      <w:r w:rsidR="00BA29D1">
        <w:rPr>
          <w:rFonts w:ascii="Sylfaen" w:hAnsi="Sylfaen"/>
          <w:sz w:val="24"/>
          <w:szCs w:val="24"/>
          <w:lang w:val="ka-GE"/>
        </w:rPr>
        <w:t>მოტივების</w:t>
      </w:r>
      <w:r w:rsidR="007A248B">
        <w:rPr>
          <w:rFonts w:ascii="Sylfaen" w:hAnsi="Sylfaen"/>
          <w:sz w:val="24"/>
          <w:szCs w:val="24"/>
          <w:lang w:val="ka-GE"/>
        </w:rPr>
        <w:t>,</w:t>
      </w:r>
      <w:r w:rsidR="00BA29D1">
        <w:rPr>
          <w:rFonts w:ascii="Sylfaen" w:hAnsi="Sylfaen"/>
          <w:sz w:val="24"/>
          <w:szCs w:val="24"/>
          <w:lang w:val="ka-GE"/>
        </w:rPr>
        <w:t xml:space="preserve"> </w:t>
      </w:r>
      <w:r w:rsidR="008F0C09">
        <w:rPr>
          <w:rFonts w:ascii="Sylfaen" w:hAnsi="Sylfaen"/>
          <w:sz w:val="24"/>
          <w:szCs w:val="24"/>
          <w:lang w:val="ka-GE"/>
        </w:rPr>
        <w:t>შესახ</w:t>
      </w:r>
      <w:r w:rsidR="00BA29D1">
        <w:rPr>
          <w:rFonts w:ascii="Sylfaen" w:hAnsi="Sylfaen"/>
          <w:sz w:val="24"/>
          <w:szCs w:val="24"/>
          <w:lang w:val="ka-GE"/>
        </w:rPr>
        <w:t>ებ.</w:t>
      </w:r>
      <w:r w:rsidR="0010252C">
        <w:rPr>
          <w:rFonts w:ascii="Sylfaen" w:hAnsi="Sylfaen"/>
          <w:sz w:val="24"/>
          <w:szCs w:val="24"/>
          <w:lang w:val="ka-GE"/>
        </w:rPr>
        <w:t xml:space="preserve"> </w:t>
      </w:r>
      <w:r w:rsidR="00462262">
        <w:rPr>
          <w:rFonts w:ascii="Sylfaen" w:hAnsi="Sylfaen"/>
          <w:sz w:val="24"/>
          <w:szCs w:val="24"/>
          <w:lang w:val="ka-GE"/>
        </w:rPr>
        <w:t>ამ პოლუსების აღიარებასთან ერთად,</w:t>
      </w:r>
      <w:r w:rsidR="0010252C">
        <w:rPr>
          <w:rFonts w:ascii="Sylfaen" w:hAnsi="Sylfaen"/>
          <w:sz w:val="24"/>
          <w:szCs w:val="24"/>
          <w:lang w:val="ka-GE"/>
        </w:rPr>
        <w:t xml:space="preserve"> ზ. ფროიდმა </w:t>
      </w:r>
      <w:r w:rsidR="00F6537C">
        <w:rPr>
          <w:rFonts w:ascii="Sylfaen" w:hAnsi="Sylfaen"/>
          <w:sz w:val="24"/>
          <w:szCs w:val="24"/>
          <w:lang w:val="ka-GE"/>
        </w:rPr>
        <w:t>არა მხოლოდ მიუთითა</w:t>
      </w:r>
      <w:r w:rsidR="0010252C">
        <w:rPr>
          <w:rFonts w:ascii="Sylfaen" w:hAnsi="Sylfaen"/>
          <w:sz w:val="24"/>
          <w:szCs w:val="24"/>
          <w:lang w:val="ka-GE"/>
        </w:rPr>
        <w:t xml:space="preserve">  </w:t>
      </w:r>
      <w:r w:rsidR="00184314">
        <w:rPr>
          <w:rFonts w:ascii="Sylfaen" w:hAnsi="Sylfaen"/>
          <w:sz w:val="24"/>
          <w:szCs w:val="24"/>
          <w:lang w:val="ka-GE"/>
        </w:rPr>
        <w:t xml:space="preserve">სექსუალურ ინსტინქტში </w:t>
      </w:r>
      <w:r w:rsidR="00F6537C">
        <w:rPr>
          <w:rFonts w:ascii="Sylfaen" w:hAnsi="Sylfaen"/>
          <w:sz w:val="24"/>
          <w:szCs w:val="24"/>
          <w:lang w:val="ka-GE"/>
        </w:rPr>
        <w:t>არსებულ</w:t>
      </w:r>
      <w:r w:rsidR="00184314">
        <w:rPr>
          <w:rFonts w:ascii="Sylfaen" w:hAnsi="Sylfaen"/>
          <w:sz w:val="24"/>
          <w:szCs w:val="24"/>
          <w:lang w:val="ka-GE"/>
        </w:rPr>
        <w:t xml:space="preserve">, </w:t>
      </w:r>
      <w:r w:rsidR="00F6537C">
        <w:rPr>
          <w:rFonts w:ascii="Sylfaen" w:hAnsi="Sylfaen"/>
          <w:sz w:val="24"/>
          <w:szCs w:val="24"/>
          <w:lang w:val="ka-GE"/>
        </w:rPr>
        <w:t>მის აუცილებელ</w:t>
      </w:r>
      <w:r w:rsidR="00184314">
        <w:rPr>
          <w:rFonts w:ascii="Sylfaen" w:hAnsi="Sylfaen"/>
          <w:sz w:val="24"/>
          <w:szCs w:val="24"/>
          <w:lang w:val="ka-GE"/>
        </w:rPr>
        <w:t xml:space="preserve"> </w:t>
      </w:r>
      <w:r w:rsidR="00F6537C">
        <w:rPr>
          <w:rFonts w:ascii="Sylfaen" w:hAnsi="Sylfaen"/>
          <w:sz w:val="24"/>
          <w:szCs w:val="24"/>
          <w:lang w:val="ka-GE"/>
        </w:rPr>
        <w:t>აგრესიულ</w:t>
      </w:r>
      <w:r w:rsidR="00184314">
        <w:rPr>
          <w:rFonts w:ascii="Sylfaen" w:hAnsi="Sylfaen"/>
          <w:sz w:val="24"/>
          <w:szCs w:val="24"/>
          <w:lang w:val="ka-GE"/>
        </w:rPr>
        <w:t xml:space="preserve"> </w:t>
      </w:r>
      <w:r w:rsidR="00F6537C">
        <w:rPr>
          <w:rFonts w:ascii="Sylfaen" w:hAnsi="Sylfaen"/>
          <w:sz w:val="24"/>
          <w:szCs w:val="24"/>
          <w:lang w:val="ka-GE"/>
        </w:rPr>
        <w:t>კომპონენტზე</w:t>
      </w:r>
      <w:r w:rsidR="00184314">
        <w:rPr>
          <w:rFonts w:ascii="Sylfaen" w:hAnsi="Sylfaen"/>
          <w:sz w:val="24"/>
          <w:szCs w:val="24"/>
          <w:lang w:val="ka-GE"/>
        </w:rPr>
        <w:t xml:space="preserve">, </w:t>
      </w:r>
      <w:r w:rsidR="0010252C">
        <w:rPr>
          <w:rFonts w:ascii="Sylfaen" w:hAnsi="Sylfaen"/>
          <w:sz w:val="24"/>
          <w:szCs w:val="24"/>
          <w:lang w:val="ka-GE"/>
        </w:rPr>
        <w:t xml:space="preserve">არამედ გაამთლიანა </w:t>
      </w:r>
      <w:r w:rsidR="00BA29D1">
        <w:rPr>
          <w:rFonts w:ascii="Sylfaen" w:hAnsi="Sylfaen"/>
          <w:sz w:val="24"/>
          <w:szCs w:val="24"/>
          <w:lang w:val="ka-GE"/>
        </w:rPr>
        <w:t>კიდეც</w:t>
      </w:r>
      <w:r w:rsidR="0010252C">
        <w:rPr>
          <w:rFonts w:ascii="Sylfaen" w:hAnsi="Sylfaen"/>
          <w:sz w:val="24"/>
          <w:szCs w:val="24"/>
          <w:lang w:val="ka-GE"/>
        </w:rPr>
        <w:t xml:space="preserve"> დიფერენცირებული</w:t>
      </w:r>
      <w:r w:rsidR="00F6537C">
        <w:rPr>
          <w:rFonts w:ascii="Sylfaen" w:hAnsi="Sylfaen"/>
          <w:sz w:val="24"/>
          <w:szCs w:val="24"/>
          <w:lang w:val="ka-GE"/>
        </w:rPr>
        <w:t xml:space="preserve"> პოლუსები</w:t>
      </w:r>
      <w:r w:rsidR="0010252C">
        <w:rPr>
          <w:rFonts w:ascii="Sylfaen" w:hAnsi="Sylfaen"/>
          <w:sz w:val="24"/>
          <w:szCs w:val="24"/>
          <w:lang w:val="ka-GE"/>
        </w:rPr>
        <w:t xml:space="preserve"> და საბოლოოდ, ორივე ძალა</w:t>
      </w:r>
      <w:r w:rsidR="00D15093">
        <w:rPr>
          <w:rFonts w:ascii="Sylfaen" w:hAnsi="Sylfaen"/>
          <w:sz w:val="24"/>
          <w:szCs w:val="24"/>
          <w:lang w:val="ka-GE"/>
        </w:rPr>
        <w:t xml:space="preserve"> („</w:t>
      </w:r>
      <w:r w:rsidR="00567447">
        <w:rPr>
          <w:rFonts w:ascii="Sylfaen" w:hAnsi="Sylfaen"/>
          <w:sz w:val="24"/>
          <w:szCs w:val="24"/>
          <w:lang w:val="ka-GE"/>
        </w:rPr>
        <w:t>სიყვარული“</w:t>
      </w:r>
      <w:r w:rsidR="00D15093">
        <w:rPr>
          <w:rFonts w:ascii="Sylfaen" w:hAnsi="Sylfaen"/>
          <w:sz w:val="24"/>
          <w:szCs w:val="24"/>
          <w:lang w:val="ka-GE"/>
        </w:rPr>
        <w:t xml:space="preserve"> და „</w:t>
      </w:r>
      <w:r w:rsidR="00567447">
        <w:rPr>
          <w:rFonts w:ascii="Sylfaen" w:hAnsi="Sylfaen"/>
          <w:sz w:val="24"/>
          <w:szCs w:val="24"/>
          <w:lang w:val="ka-GE"/>
        </w:rPr>
        <w:t>სიძულვილი“ ან „შენება“ და „ნგრევა“</w:t>
      </w:r>
      <w:r w:rsidR="00D15093">
        <w:rPr>
          <w:rFonts w:ascii="Sylfaen" w:hAnsi="Sylfaen"/>
          <w:sz w:val="24"/>
          <w:szCs w:val="24"/>
          <w:lang w:val="ka-GE"/>
        </w:rPr>
        <w:t>)</w:t>
      </w:r>
      <w:r w:rsidR="0010252C">
        <w:rPr>
          <w:rFonts w:ascii="Sylfaen" w:hAnsi="Sylfaen"/>
          <w:sz w:val="24"/>
          <w:szCs w:val="24"/>
          <w:lang w:val="ka-GE"/>
        </w:rPr>
        <w:t xml:space="preserve"> ერთი</w:t>
      </w:r>
      <w:r w:rsidR="00FA78EC">
        <w:rPr>
          <w:rFonts w:ascii="Sylfaen" w:hAnsi="Sylfaen"/>
          <w:sz w:val="24"/>
          <w:szCs w:val="24"/>
          <w:lang w:val="ka-GE"/>
        </w:rPr>
        <w:t xml:space="preserve"> საწყისის - </w:t>
      </w:r>
      <w:r w:rsidR="0010252C">
        <w:rPr>
          <w:rFonts w:ascii="Sylfaen" w:hAnsi="Sylfaen"/>
          <w:sz w:val="24"/>
          <w:szCs w:val="24"/>
          <w:lang w:val="ka-GE"/>
        </w:rPr>
        <w:t>ეროსის</w:t>
      </w:r>
      <w:r w:rsidR="00FA78EC">
        <w:rPr>
          <w:rFonts w:ascii="Sylfaen" w:hAnsi="Sylfaen"/>
          <w:sz w:val="24"/>
          <w:szCs w:val="24"/>
          <w:lang w:val="ka-GE"/>
        </w:rPr>
        <w:t xml:space="preserve"> </w:t>
      </w:r>
      <w:r w:rsidR="0010252C">
        <w:rPr>
          <w:rFonts w:ascii="Sylfaen" w:hAnsi="Sylfaen"/>
          <w:sz w:val="24"/>
          <w:szCs w:val="24"/>
          <w:lang w:val="ka-GE"/>
        </w:rPr>
        <w:t xml:space="preserve">გამოვლინებად მიიჩნია. </w:t>
      </w:r>
    </w:p>
    <w:p w:rsidR="00EC74AF" w:rsidRDefault="0090169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9B6C95">
        <w:rPr>
          <w:rFonts w:ascii="Sylfaen" w:hAnsi="Sylfaen"/>
          <w:sz w:val="24"/>
          <w:szCs w:val="24"/>
          <w:lang w:val="ka-GE"/>
        </w:rPr>
        <w:t xml:space="preserve"> </w:t>
      </w:r>
      <w:r w:rsidR="00A5265E">
        <w:rPr>
          <w:rFonts w:ascii="Sylfaen" w:hAnsi="Sylfaen"/>
          <w:sz w:val="24"/>
          <w:szCs w:val="24"/>
          <w:lang w:val="ka-GE"/>
        </w:rPr>
        <w:t xml:space="preserve">კონკრეტულად განსაზღვრული </w:t>
      </w:r>
      <w:r w:rsidR="002C67CD">
        <w:rPr>
          <w:rFonts w:ascii="Sylfaen" w:hAnsi="Sylfaen"/>
          <w:sz w:val="24"/>
          <w:szCs w:val="24"/>
          <w:lang w:val="ka-GE"/>
        </w:rPr>
        <w:t>განცდების</w:t>
      </w:r>
      <w:r w:rsidR="00A5265E">
        <w:rPr>
          <w:rFonts w:ascii="Sylfaen" w:hAnsi="Sylfaen"/>
          <w:sz w:val="24"/>
          <w:szCs w:val="24"/>
          <w:lang w:val="ka-GE"/>
        </w:rPr>
        <w:t xml:space="preserve"> </w:t>
      </w:r>
      <w:r w:rsidR="00C965DE">
        <w:rPr>
          <w:rFonts w:ascii="Sylfaen" w:hAnsi="Sylfaen"/>
          <w:sz w:val="24"/>
          <w:szCs w:val="24"/>
          <w:lang w:val="ka-GE"/>
        </w:rPr>
        <w:t>გარღვევის ტენდენცია ნათლად აისახა</w:t>
      </w:r>
      <w:r w:rsidR="00A5265E">
        <w:rPr>
          <w:rFonts w:ascii="Sylfaen" w:hAnsi="Sylfaen"/>
          <w:sz w:val="24"/>
          <w:szCs w:val="24"/>
          <w:lang w:val="ka-GE"/>
        </w:rPr>
        <w:t xml:space="preserve"> ფსიქოანალიზური კულტუროლოგიის მეორე ფუძემდებლის, კარლ იუნგის </w:t>
      </w:r>
      <w:r w:rsidR="00C965DE">
        <w:rPr>
          <w:rFonts w:ascii="Sylfaen" w:hAnsi="Sylfaen"/>
          <w:sz w:val="24"/>
          <w:szCs w:val="24"/>
          <w:lang w:val="ka-GE"/>
        </w:rPr>
        <w:t>მოძღვრებაში</w:t>
      </w:r>
      <w:r w:rsidR="00BA30EA">
        <w:rPr>
          <w:rFonts w:ascii="Sylfaen" w:hAnsi="Sylfaen"/>
          <w:sz w:val="24"/>
          <w:szCs w:val="24"/>
        </w:rPr>
        <w:t>;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A2302">
        <w:rPr>
          <w:rFonts w:ascii="Sylfaen" w:hAnsi="Sylfaen"/>
          <w:sz w:val="24"/>
          <w:szCs w:val="24"/>
          <w:lang w:val="ka-GE"/>
        </w:rPr>
        <w:t>კონტრარულ განცდებს მიღმა</w:t>
      </w:r>
      <w:r w:rsidR="00182218">
        <w:rPr>
          <w:rFonts w:ascii="Sylfaen" w:hAnsi="Sylfaen"/>
          <w:sz w:val="24"/>
          <w:szCs w:val="24"/>
          <w:lang w:val="ka-GE"/>
        </w:rPr>
        <w:t xml:space="preserve"> არსებული,</w:t>
      </w:r>
      <w:r w:rsidR="00BA2302">
        <w:rPr>
          <w:rFonts w:ascii="Sylfaen" w:hAnsi="Sylfaen"/>
          <w:sz w:val="24"/>
          <w:szCs w:val="24"/>
          <w:lang w:val="ka-GE"/>
        </w:rPr>
        <w:t xml:space="preserve"> ახალი სფეროს</w:t>
      </w:r>
      <w:r w:rsidR="00BA30EA">
        <w:rPr>
          <w:rFonts w:ascii="Sylfaen" w:hAnsi="Sylfaen"/>
          <w:sz w:val="24"/>
          <w:szCs w:val="24"/>
        </w:rPr>
        <w:t>,-</w:t>
      </w:r>
      <w:r w:rsidR="00BA30EA">
        <w:rPr>
          <w:rFonts w:ascii="Sylfaen" w:hAnsi="Sylfaen"/>
          <w:sz w:val="24"/>
          <w:szCs w:val="24"/>
          <w:lang w:val="ka-GE"/>
        </w:rPr>
        <w:t xml:space="preserve"> </w:t>
      </w:r>
      <w:r w:rsidR="008168F4">
        <w:rPr>
          <w:rFonts w:ascii="Sylfaen" w:hAnsi="Sylfaen"/>
          <w:sz w:val="24"/>
          <w:szCs w:val="24"/>
          <w:lang w:val="ka-GE"/>
        </w:rPr>
        <w:t>კოლექტიური არაცნობიერის</w:t>
      </w:r>
      <w:r w:rsidR="00BA30EA">
        <w:rPr>
          <w:rFonts w:ascii="Sylfaen" w:hAnsi="Sylfaen"/>
          <w:sz w:val="24"/>
          <w:szCs w:val="24"/>
        </w:rPr>
        <w:t>,-</w:t>
      </w:r>
      <w:r w:rsidR="00BA2302">
        <w:rPr>
          <w:rFonts w:ascii="Sylfaen" w:hAnsi="Sylfaen"/>
          <w:sz w:val="24"/>
          <w:szCs w:val="24"/>
          <w:lang w:val="ka-GE"/>
        </w:rPr>
        <w:t xml:space="preserve"> ძიებით</w:t>
      </w:r>
      <w:r w:rsidR="008168F4">
        <w:rPr>
          <w:rFonts w:ascii="Sylfaen" w:hAnsi="Sylfaen"/>
          <w:sz w:val="24"/>
          <w:szCs w:val="24"/>
          <w:lang w:val="ka-GE"/>
        </w:rPr>
        <w:t>,</w:t>
      </w:r>
      <w:r w:rsidRPr="00901699">
        <w:rPr>
          <w:rFonts w:ascii="Sylfaen" w:hAnsi="Sylfaen"/>
          <w:sz w:val="24"/>
          <w:szCs w:val="24"/>
          <w:lang w:val="ka-GE"/>
        </w:rPr>
        <w:t xml:space="preserve"> იუნგის</w:t>
      </w:r>
      <w:r w:rsidR="00237756">
        <w:rPr>
          <w:rFonts w:ascii="Sylfaen" w:hAnsi="Sylfaen"/>
          <w:sz w:val="24"/>
          <w:szCs w:val="24"/>
          <w:lang w:val="ka-GE"/>
        </w:rPr>
        <w:t xml:space="preserve"> </w:t>
      </w:r>
      <w:r w:rsidR="00237756" w:rsidRPr="00F111B3">
        <w:rPr>
          <w:rFonts w:ascii="Sylfaen" w:hAnsi="Sylfaen"/>
          <w:sz w:val="24"/>
          <w:szCs w:val="24"/>
          <w:lang w:val="ka-GE"/>
        </w:rPr>
        <w:t>კონცეპცია</w:t>
      </w:r>
      <w:r w:rsidR="00E27B23">
        <w:rPr>
          <w:rFonts w:ascii="Sylfaen" w:hAnsi="Sylfaen"/>
          <w:sz w:val="24"/>
          <w:szCs w:val="24"/>
          <w:lang w:val="ka-GE"/>
        </w:rPr>
        <w:t xml:space="preserve"> </w:t>
      </w:r>
      <w:r w:rsidR="00963703">
        <w:rPr>
          <w:rFonts w:ascii="Sylfaen" w:hAnsi="Sylfaen"/>
          <w:sz w:val="24"/>
          <w:szCs w:val="24"/>
          <w:lang w:val="ka-GE"/>
        </w:rPr>
        <w:t>თანამედროვე</w:t>
      </w:r>
      <w:r w:rsidR="00E27B23">
        <w:rPr>
          <w:rFonts w:ascii="Sylfaen" w:hAnsi="Sylfaen"/>
          <w:sz w:val="24"/>
          <w:szCs w:val="24"/>
          <w:lang w:val="ka-GE"/>
        </w:rPr>
        <w:t xml:space="preserve"> </w:t>
      </w:r>
      <w:r w:rsidR="00BA2302">
        <w:rPr>
          <w:rFonts w:ascii="Sylfaen" w:hAnsi="Sylfaen"/>
          <w:sz w:val="24"/>
          <w:szCs w:val="24"/>
          <w:lang w:val="ka-GE"/>
        </w:rPr>
        <w:t>ხელოვნების</w:t>
      </w:r>
      <w:r w:rsidRPr="00901699">
        <w:rPr>
          <w:rFonts w:ascii="Sylfaen" w:hAnsi="Sylfaen"/>
          <w:sz w:val="24"/>
          <w:szCs w:val="24"/>
          <w:lang w:val="ka-GE"/>
        </w:rPr>
        <w:t xml:space="preserve"> </w:t>
      </w:r>
      <w:r w:rsidR="00A341B6">
        <w:rPr>
          <w:rFonts w:ascii="Sylfaen" w:hAnsi="Sylfaen"/>
          <w:sz w:val="24"/>
          <w:szCs w:val="24"/>
          <w:lang w:val="ka-GE"/>
        </w:rPr>
        <w:t>ისეთ</w:t>
      </w:r>
      <w:r w:rsidRPr="00A341B6">
        <w:rPr>
          <w:rFonts w:ascii="Sylfaen" w:hAnsi="Sylfaen"/>
          <w:sz w:val="24"/>
          <w:szCs w:val="24"/>
          <w:lang w:val="ka-GE"/>
        </w:rPr>
        <w:t xml:space="preserve"> </w:t>
      </w:r>
      <w:r w:rsidR="00A341B6">
        <w:rPr>
          <w:rFonts w:ascii="Sylfaen" w:hAnsi="Sylfaen"/>
          <w:sz w:val="24"/>
          <w:szCs w:val="24"/>
          <w:lang w:val="ka-GE"/>
        </w:rPr>
        <w:t>მახასიათებლებს</w:t>
      </w:r>
      <w:r w:rsidRPr="00901699">
        <w:rPr>
          <w:rFonts w:ascii="Sylfaen" w:hAnsi="Sylfaen"/>
          <w:sz w:val="24"/>
          <w:szCs w:val="24"/>
          <w:lang w:val="ka-GE"/>
        </w:rPr>
        <w:t xml:space="preserve"> </w:t>
      </w:r>
      <w:r w:rsidR="00BA2302">
        <w:rPr>
          <w:rFonts w:ascii="Sylfaen" w:hAnsi="Sylfaen"/>
          <w:sz w:val="24"/>
          <w:szCs w:val="24"/>
          <w:lang w:val="ka-GE"/>
        </w:rPr>
        <w:t>ეხმიანება</w:t>
      </w:r>
      <w:r w:rsidR="00A341B6">
        <w:rPr>
          <w:rFonts w:ascii="Sylfaen" w:hAnsi="Sylfaen"/>
          <w:sz w:val="24"/>
          <w:szCs w:val="24"/>
          <w:lang w:val="ka-GE"/>
        </w:rPr>
        <w:t>, როგორიცაა</w:t>
      </w:r>
      <w:r w:rsidR="00BA2302">
        <w:rPr>
          <w:rFonts w:ascii="Sylfaen" w:hAnsi="Sylfaen"/>
          <w:sz w:val="24"/>
          <w:szCs w:val="24"/>
          <w:lang w:val="ka-GE"/>
        </w:rPr>
        <w:t xml:space="preserve"> </w:t>
      </w:r>
      <w:r w:rsidRPr="00901699">
        <w:rPr>
          <w:rFonts w:ascii="Sylfaen" w:hAnsi="Sylfaen"/>
          <w:sz w:val="24"/>
          <w:szCs w:val="24"/>
          <w:lang w:val="ka-GE"/>
        </w:rPr>
        <w:t>ობიექტებით თავისუფალი და აბსურდული მანიპულირებ</w:t>
      </w:r>
      <w:r w:rsidR="00A341B6">
        <w:rPr>
          <w:rFonts w:ascii="Sylfaen" w:hAnsi="Sylfaen"/>
          <w:sz w:val="24"/>
          <w:szCs w:val="24"/>
          <w:lang w:val="ka-GE"/>
        </w:rPr>
        <w:t>ა</w:t>
      </w:r>
      <w:r w:rsidRPr="00901699">
        <w:rPr>
          <w:rFonts w:ascii="Sylfaen" w:hAnsi="Sylfaen"/>
          <w:sz w:val="24"/>
          <w:szCs w:val="24"/>
          <w:lang w:val="ka-GE"/>
        </w:rPr>
        <w:t xml:space="preserve">, </w:t>
      </w:r>
      <w:r w:rsidR="00A341B6">
        <w:rPr>
          <w:rFonts w:ascii="Sylfaen" w:hAnsi="Sylfaen"/>
          <w:sz w:val="24"/>
          <w:szCs w:val="24"/>
          <w:lang w:val="ka-GE"/>
        </w:rPr>
        <w:t>ხშირ შემთხვევებში</w:t>
      </w:r>
      <w:r w:rsidRPr="00901699">
        <w:rPr>
          <w:rFonts w:ascii="Sylfaen" w:hAnsi="Sylfaen"/>
          <w:sz w:val="24"/>
          <w:szCs w:val="24"/>
          <w:lang w:val="ka-GE"/>
        </w:rPr>
        <w:t xml:space="preserve"> </w:t>
      </w:r>
      <w:r w:rsidR="004A4EF0">
        <w:rPr>
          <w:rFonts w:ascii="Sylfaen" w:hAnsi="Sylfaen"/>
          <w:sz w:val="24"/>
          <w:szCs w:val="24"/>
          <w:lang w:val="ka-GE"/>
        </w:rPr>
        <w:t xml:space="preserve">(ფორმალისტურ ხელოვნებაში) </w:t>
      </w:r>
      <w:r w:rsidRPr="00901699">
        <w:rPr>
          <w:rFonts w:ascii="Sylfaen" w:hAnsi="Sylfaen"/>
          <w:sz w:val="24"/>
          <w:szCs w:val="24"/>
          <w:lang w:val="ka-GE"/>
        </w:rPr>
        <w:t>ობიექტებზე</w:t>
      </w:r>
      <w:r w:rsidR="00182218">
        <w:rPr>
          <w:rFonts w:ascii="Sylfaen" w:hAnsi="Sylfaen"/>
          <w:sz w:val="24"/>
          <w:szCs w:val="24"/>
          <w:lang w:val="ka-GE"/>
        </w:rPr>
        <w:t>,</w:t>
      </w:r>
      <w:r w:rsidRPr="00901699">
        <w:rPr>
          <w:rFonts w:ascii="Sylfaen" w:hAnsi="Sylfaen"/>
          <w:sz w:val="24"/>
          <w:szCs w:val="24"/>
          <w:lang w:val="ka-GE"/>
        </w:rPr>
        <w:t xml:space="preserve"> საერთოდაც</w:t>
      </w:r>
      <w:r w:rsidR="002C25F7">
        <w:rPr>
          <w:rFonts w:ascii="Sylfaen" w:hAnsi="Sylfaen"/>
          <w:sz w:val="24"/>
          <w:szCs w:val="24"/>
          <w:lang w:val="ka-GE"/>
        </w:rPr>
        <w:t>,</w:t>
      </w:r>
      <w:r w:rsidRPr="00901699">
        <w:rPr>
          <w:rFonts w:ascii="Sylfaen" w:hAnsi="Sylfaen"/>
          <w:sz w:val="24"/>
          <w:szCs w:val="24"/>
          <w:lang w:val="ka-GE"/>
        </w:rPr>
        <w:t xml:space="preserve"> უარის თქმა, პროცესის და არა შედეგის </w:t>
      </w:r>
      <w:r w:rsidR="002C25F7">
        <w:rPr>
          <w:rFonts w:ascii="Sylfaen" w:hAnsi="Sylfaen"/>
          <w:sz w:val="24"/>
          <w:szCs w:val="24"/>
          <w:lang w:val="ka-GE"/>
        </w:rPr>
        <w:t>დომინირება</w:t>
      </w:r>
      <w:r w:rsidRPr="00901699">
        <w:rPr>
          <w:rFonts w:ascii="Sylfaen" w:hAnsi="Sylfaen"/>
          <w:sz w:val="24"/>
          <w:szCs w:val="24"/>
          <w:lang w:val="ka-GE"/>
        </w:rPr>
        <w:t xml:space="preserve">, ორიენტირთა </w:t>
      </w:r>
      <w:r w:rsidR="008168F4">
        <w:rPr>
          <w:rFonts w:ascii="Sylfaen" w:hAnsi="Sylfaen"/>
          <w:sz w:val="24"/>
          <w:szCs w:val="24"/>
          <w:lang w:val="ka-GE"/>
        </w:rPr>
        <w:t>მოხსნა</w:t>
      </w:r>
      <w:r w:rsidRPr="00901699">
        <w:rPr>
          <w:rFonts w:ascii="Sylfaen" w:hAnsi="Sylfaen"/>
          <w:sz w:val="24"/>
          <w:szCs w:val="24"/>
          <w:lang w:val="ka-GE"/>
        </w:rPr>
        <w:t>, ანტიპოდთა აღრევა</w:t>
      </w:r>
      <w:r w:rsidR="00635694">
        <w:rPr>
          <w:rFonts w:ascii="Sylfaen" w:hAnsi="Sylfaen"/>
          <w:sz w:val="24"/>
          <w:szCs w:val="24"/>
          <w:lang w:val="ka-GE"/>
        </w:rPr>
        <w:t xml:space="preserve">. </w:t>
      </w:r>
      <w:r w:rsidR="004406D8">
        <w:rPr>
          <w:rFonts w:ascii="Sylfaen" w:hAnsi="Sylfaen"/>
          <w:sz w:val="24"/>
          <w:szCs w:val="24"/>
          <w:lang w:val="ka-GE"/>
        </w:rPr>
        <w:t xml:space="preserve">. . </w:t>
      </w:r>
      <w:r w:rsidR="00BF621E">
        <w:rPr>
          <w:rFonts w:ascii="Sylfaen" w:hAnsi="Sylfaen"/>
          <w:sz w:val="24"/>
          <w:szCs w:val="24"/>
          <w:lang w:val="ka-GE"/>
        </w:rPr>
        <w:t xml:space="preserve">ყველა ჩამოთვლილი მახასიათებელი ერთი ნიშნით  გადმოიცემა- </w:t>
      </w:r>
      <w:r w:rsidRPr="00901699">
        <w:rPr>
          <w:rFonts w:ascii="Sylfaen" w:hAnsi="Sylfaen"/>
          <w:sz w:val="24"/>
          <w:szCs w:val="24"/>
          <w:lang w:val="ka-GE"/>
        </w:rPr>
        <w:t xml:space="preserve"> </w:t>
      </w:r>
      <w:r w:rsidRPr="00290FB5">
        <w:rPr>
          <w:rFonts w:ascii="Sylfaen" w:hAnsi="Sylfaen"/>
          <w:b/>
          <w:i/>
          <w:sz w:val="24"/>
          <w:szCs w:val="24"/>
          <w:lang w:val="ka-GE"/>
        </w:rPr>
        <w:t>გაბუნდოვნება</w:t>
      </w:r>
      <w:r w:rsidR="00BF621E" w:rsidRPr="00290FB5">
        <w:rPr>
          <w:rFonts w:ascii="Sylfaen" w:hAnsi="Sylfaen"/>
          <w:b/>
          <w:i/>
          <w:sz w:val="24"/>
          <w:szCs w:val="24"/>
          <w:lang w:val="ka-GE"/>
        </w:rPr>
        <w:t>.</w:t>
      </w:r>
      <w:r w:rsidR="00BF621E" w:rsidRPr="00290F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F621E">
        <w:rPr>
          <w:rFonts w:ascii="Sylfaen" w:hAnsi="Sylfaen"/>
          <w:sz w:val="24"/>
          <w:szCs w:val="24"/>
          <w:lang w:val="ka-GE"/>
        </w:rPr>
        <w:t xml:space="preserve">ეს უკანასკნელი </w:t>
      </w:r>
      <w:r w:rsidRPr="00901699">
        <w:rPr>
          <w:rFonts w:ascii="Sylfaen" w:hAnsi="Sylfaen"/>
          <w:sz w:val="24"/>
          <w:szCs w:val="24"/>
          <w:lang w:val="ka-GE"/>
        </w:rPr>
        <w:t xml:space="preserve"> არა მხოლოდ მხატვრულ ხერხად, არამედ მხატვრული ზემოქმედების მიზნადაც  იქცევა</w:t>
      </w:r>
      <w:r w:rsidR="00BF621E">
        <w:rPr>
          <w:rFonts w:ascii="Sylfaen" w:hAnsi="Sylfaen"/>
          <w:sz w:val="24"/>
          <w:szCs w:val="24"/>
          <w:lang w:val="ka-GE"/>
        </w:rPr>
        <w:t>. თანამედროვე „გაბუნდოვნების</w:t>
      </w:r>
      <w:r w:rsidR="002C67CD">
        <w:rPr>
          <w:rFonts w:ascii="Sylfaen" w:hAnsi="Sylfaen"/>
          <w:sz w:val="24"/>
          <w:szCs w:val="24"/>
          <w:lang w:val="ka-GE"/>
        </w:rPr>
        <w:t xml:space="preserve">“ , </w:t>
      </w:r>
      <w:r w:rsidR="00BF621E">
        <w:rPr>
          <w:rFonts w:ascii="Sylfaen" w:hAnsi="Sylfaen"/>
          <w:sz w:val="24"/>
          <w:szCs w:val="24"/>
          <w:lang w:val="ka-GE"/>
        </w:rPr>
        <w:t>„ბურუსის</w:t>
      </w:r>
      <w:r w:rsidR="002C67CD">
        <w:rPr>
          <w:rFonts w:ascii="Sylfaen" w:hAnsi="Sylfaen"/>
          <w:sz w:val="24"/>
          <w:szCs w:val="24"/>
          <w:lang w:val="ka-GE"/>
        </w:rPr>
        <w:t>“</w:t>
      </w:r>
      <w:r w:rsidR="00DD0FFD">
        <w:rPr>
          <w:rFonts w:ascii="Sylfaen" w:hAnsi="Sylfaen"/>
          <w:sz w:val="24"/>
          <w:szCs w:val="24"/>
          <w:lang w:val="ka-GE"/>
        </w:rPr>
        <w:t xml:space="preserve"> </w:t>
      </w:r>
      <w:r w:rsidR="00BF621E">
        <w:rPr>
          <w:rFonts w:ascii="Sylfaen" w:hAnsi="Sylfaen"/>
          <w:sz w:val="24"/>
          <w:szCs w:val="24"/>
          <w:lang w:val="ka-GE"/>
        </w:rPr>
        <w:t xml:space="preserve">პირველგამკვლელი  უდაოდ, კლოდ მონეა, რომლის ტილოებზეც საგნები ბურუსს მიღმა გამოკრთიან. </w:t>
      </w:r>
      <w:r w:rsidR="004406D8">
        <w:rPr>
          <w:rFonts w:ascii="Sylfaen" w:hAnsi="Sylfaen"/>
          <w:sz w:val="24"/>
          <w:szCs w:val="24"/>
          <w:lang w:val="ka-GE"/>
        </w:rPr>
        <w:t xml:space="preserve">(თუმცა, ჯერ კიდევ ლეონარდო მიმართავდა ე.წ. </w:t>
      </w:r>
      <w:r w:rsidR="004406D8" w:rsidRPr="001B7D36">
        <w:rPr>
          <w:rFonts w:ascii="Sylfaen" w:hAnsi="Sylfaen"/>
          <w:sz w:val="24"/>
          <w:szCs w:val="24"/>
          <w:lang w:val="ka-GE"/>
        </w:rPr>
        <w:t>სთუმატოს</w:t>
      </w:r>
      <w:r w:rsidR="00DD0FFD">
        <w:rPr>
          <w:rFonts w:ascii="Sylfaen" w:hAnsi="Sylfaen"/>
          <w:sz w:val="24"/>
          <w:szCs w:val="24"/>
          <w:lang w:val="ka-GE"/>
        </w:rPr>
        <w:t xml:space="preserve"> -</w:t>
      </w:r>
      <w:r w:rsidR="004406D8">
        <w:rPr>
          <w:rFonts w:ascii="Sylfaen" w:hAnsi="Sylfaen"/>
          <w:sz w:val="24"/>
          <w:szCs w:val="24"/>
          <w:lang w:val="ka-GE"/>
        </w:rPr>
        <w:t xml:space="preserve">  „ნისლის ეფექტს“</w:t>
      </w:r>
      <w:r w:rsidR="00DD0FFD">
        <w:rPr>
          <w:rFonts w:ascii="Sylfaen" w:hAnsi="Sylfaen"/>
          <w:sz w:val="24"/>
          <w:szCs w:val="24"/>
          <w:lang w:val="ka-GE"/>
        </w:rPr>
        <w:t xml:space="preserve">, </w:t>
      </w:r>
      <w:r w:rsidR="004406D8">
        <w:rPr>
          <w:rFonts w:ascii="Sylfaen" w:hAnsi="Sylfaen"/>
          <w:sz w:val="24"/>
          <w:szCs w:val="24"/>
          <w:lang w:val="ka-GE"/>
        </w:rPr>
        <w:t xml:space="preserve"> სხვა მიზნებთან ერთად, გამოსახულის არაერთ</w:t>
      </w:r>
      <w:r w:rsidR="00C07BD0">
        <w:rPr>
          <w:rFonts w:ascii="Sylfaen" w:hAnsi="Sylfaen"/>
          <w:sz w:val="24"/>
          <w:szCs w:val="24"/>
          <w:lang w:val="ka-GE"/>
        </w:rPr>
        <w:t>-</w:t>
      </w:r>
      <w:r w:rsidR="003B661A">
        <w:rPr>
          <w:rFonts w:ascii="Sylfaen" w:hAnsi="Sylfaen"/>
          <w:sz w:val="24"/>
          <w:szCs w:val="24"/>
          <w:lang w:val="ka-GE"/>
        </w:rPr>
        <w:t>მნი</w:t>
      </w:r>
      <w:r w:rsidR="004406D8">
        <w:rPr>
          <w:rFonts w:ascii="Sylfaen" w:hAnsi="Sylfaen"/>
          <w:sz w:val="24"/>
          <w:szCs w:val="24"/>
          <w:lang w:val="ka-GE"/>
        </w:rPr>
        <w:t>შვნელოვნების აღსანიშნად.</w:t>
      </w:r>
      <w:r w:rsidR="002A2FEA">
        <w:rPr>
          <w:rFonts w:ascii="Sylfaen" w:hAnsi="Sylfaen"/>
          <w:sz w:val="24"/>
          <w:szCs w:val="24"/>
          <w:lang w:val="ka-GE"/>
        </w:rPr>
        <w:t>)</w:t>
      </w:r>
    </w:p>
    <w:p w:rsidR="008C5455" w:rsidRDefault="00EC74A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186C7A">
        <w:rPr>
          <w:rFonts w:ascii="Sylfaen" w:hAnsi="Sylfaen"/>
          <w:sz w:val="24"/>
          <w:szCs w:val="24"/>
          <w:lang w:val="ka-GE"/>
        </w:rPr>
        <w:t>კ</w:t>
      </w:r>
      <w:r w:rsidR="002C25F7">
        <w:rPr>
          <w:rFonts w:ascii="Sylfaen" w:hAnsi="Sylfaen"/>
          <w:sz w:val="24"/>
          <w:szCs w:val="24"/>
          <w:lang w:val="ka-GE"/>
        </w:rPr>
        <w:t>არლ</w:t>
      </w:r>
      <w:r w:rsidR="00186C7A">
        <w:rPr>
          <w:rFonts w:ascii="Sylfaen" w:hAnsi="Sylfaen"/>
          <w:sz w:val="24"/>
          <w:szCs w:val="24"/>
          <w:lang w:val="ka-GE"/>
        </w:rPr>
        <w:t xml:space="preserve"> იუნგი „მენტალობის საერთო </w:t>
      </w:r>
      <w:r w:rsidR="00186C7A" w:rsidRPr="00FE7024">
        <w:rPr>
          <w:rFonts w:ascii="Sylfaen" w:hAnsi="Sylfaen"/>
          <w:sz w:val="24"/>
          <w:szCs w:val="24"/>
          <w:lang w:val="ka-GE"/>
        </w:rPr>
        <w:t>ქაოსის“</w:t>
      </w:r>
      <w:r w:rsidR="00186C7A">
        <w:rPr>
          <w:rFonts w:ascii="Sylfaen" w:hAnsi="Sylfaen"/>
          <w:sz w:val="24"/>
          <w:szCs w:val="24"/>
          <w:lang w:val="ka-GE"/>
        </w:rPr>
        <w:t xml:space="preserve"> </w:t>
      </w:r>
      <w:r w:rsidR="002C25F7">
        <w:rPr>
          <w:rFonts w:ascii="Sylfaen" w:hAnsi="Sylfaen"/>
          <w:sz w:val="24"/>
          <w:szCs w:val="24"/>
          <w:lang w:val="ka-GE"/>
        </w:rPr>
        <w:t>ფენომენს</w:t>
      </w:r>
      <w:r w:rsidR="00186C7A">
        <w:rPr>
          <w:rFonts w:ascii="Sylfaen" w:hAnsi="Sylfaen"/>
          <w:sz w:val="24"/>
          <w:szCs w:val="24"/>
          <w:lang w:val="ka-GE"/>
        </w:rPr>
        <w:t xml:space="preserve"> </w:t>
      </w:r>
      <w:r w:rsidR="002F5085">
        <w:rPr>
          <w:rFonts w:ascii="Sylfaen" w:hAnsi="Sylfaen"/>
          <w:sz w:val="24"/>
          <w:szCs w:val="24"/>
          <w:lang w:val="ka-GE"/>
        </w:rPr>
        <w:t>აღწერს</w:t>
      </w:r>
      <w:r w:rsidR="00186C7A">
        <w:rPr>
          <w:rFonts w:ascii="Sylfaen" w:hAnsi="Sylfaen"/>
          <w:sz w:val="24"/>
          <w:szCs w:val="24"/>
          <w:lang w:val="ka-GE"/>
        </w:rPr>
        <w:t xml:space="preserve">, რომელიც ფილო და ონტოგენეზის </w:t>
      </w:r>
      <w:r w:rsidR="002C25F7">
        <w:rPr>
          <w:rFonts w:ascii="Sylfaen" w:hAnsi="Sylfaen"/>
          <w:sz w:val="24"/>
          <w:szCs w:val="24"/>
          <w:lang w:val="ka-GE"/>
        </w:rPr>
        <w:t xml:space="preserve">ადრეულ </w:t>
      </w:r>
      <w:r w:rsidR="00FE7024">
        <w:rPr>
          <w:rFonts w:ascii="Sylfaen" w:hAnsi="Sylfaen"/>
          <w:sz w:val="24"/>
          <w:szCs w:val="24"/>
          <w:lang w:val="ka-GE"/>
        </w:rPr>
        <w:t>საფეხურებს</w:t>
      </w:r>
      <w:r w:rsidR="00635694">
        <w:rPr>
          <w:rFonts w:ascii="Sylfaen" w:hAnsi="Sylfaen"/>
          <w:sz w:val="24"/>
          <w:szCs w:val="24"/>
          <w:lang w:val="ka-GE"/>
        </w:rPr>
        <w:t>, კაცობრიობის „სიყრმეს“</w:t>
      </w:r>
      <w:r w:rsidR="00FE7024">
        <w:rPr>
          <w:rFonts w:ascii="Sylfaen" w:hAnsi="Sylfaen"/>
          <w:sz w:val="24"/>
          <w:szCs w:val="24"/>
          <w:lang w:val="ka-GE"/>
        </w:rPr>
        <w:t xml:space="preserve"> ახასიათებს</w:t>
      </w:r>
      <w:r w:rsidR="00186C7A">
        <w:rPr>
          <w:rFonts w:ascii="Sylfaen" w:hAnsi="Sylfaen"/>
          <w:sz w:val="24"/>
          <w:szCs w:val="24"/>
          <w:lang w:val="ka-GE"/>
        </w:rPr>
        <w:t xml:space="preserve"> და რომლისგანაც </w:t>
      </w:r>
      <w:r w:rsidR="00635694">
        <w:rPr>
          <w:rFonts w:ascii="Sylfaen" w:hAnsi="Sylfaen"/>
          <w:sz w:val="24"/>
          <w:szCs w:val="24"/>
          <w:lang w:val="ka-GE"/>
        </w:rPr>
        <w:t>მოგვიანებით</w:t>
      </w:r>
      <w:r w:rsidR="002C25F7">
        <w:rPr>
          <w:rFonts w:ascii="Sylfaen" w:hAnsi="Sylfaen"/>
          <w:sz w:val="24"/>
          <w:szCs w:val="24"/>
          <w:lang w:val="ka-GE"/>
        </w:rPr>
        <w:t>,</w:t>
      </w:r>
      <w:r w:rsidR="00186C7A">
        <w:rPr>
          <w:rFonts w:ascii="Sylfaen" w:hAnsi="Sylfaen"/>
          <w:sz w:val="24"/>
          <w:szCs w:val="24"/>
          <w:lang w:val="ka-GE"/>
        </w:rPr>
        <w:t xml:space="preserve"> </w:t>
      </w:r>
      <w:r w:rsidR="00635694">
        <w:rPr>
          <w:rFonts w:ascii="Sylfaen" w:hAnsi="Sylfaen"/>
          <w:sz w:val="24"/>
          <w:szCs w:val="24"/>
          <w:lang w:val="ka-GE"/>
        </w:rPr>
        <w:t>ერთმნიშვნელოვანი</w:t>
      </w:r>
      <w:r w:rsidR="00186C7A">
        <w:rPr>
          <w:rFonts w:ascii="Sylfaen" w:hAnsi="Sylfaen"/>
          <w:sz w:val="24"/>
          <w:szCs w:val="24"/>
          <w:lang w:val="ka-GE"/>
        </w:rPr>
        <w:t xml:space="preserve"> და ცალსახა </w:t>
      </w:r>
      <w:r w:rsidR="00DC6AC5">
        <w:rPr>
          <w:rFonts w:ascii="Sylfaen" w:hAnsi="Sylfaen"/>
          <w:sz w:val="24"/>
          <w:szCs w:val="24"/>
          <w:lang w:val="ka-GE"/>
        </w:rPr>
        <w:t>განცდების</w:t>
      </w:r>
      <w:r w:rsidR="00186C7A">
        <w:rPr>
          <w:rFonts w:ascii="Sylfaen" w:hAnsi="Sylfaen"/>
          <w:sz w:val="24"/>
          <w:szCs w:val="24"/>
          <w:lang w:val="ka-GE"/>
        </w:rPr>
        <w:t xml:space="preserve"> დიფერენცირება</w:t>
      </w:r>
      <w:r w:rsidR="002C25F7">
        <w:rPr>
          <w:rFonts w:ascii="Sylfaen" w:hAnsi="Sylfaen"/>
          <w:sz w:val="24"/>
          <w:szCs w:val="24"/>
          <w:lang w:val="ka-GE"/>
        </w:rPr>
        <w:t xml:space="preserve"> ხდება</w:t>
      </w:r>
      <w:r w:rsidR="00DC6AC5">
        <w:rPr>
          <w:rFonts w:ascii="Sylfaen" w:hAnsi="Sylfaen"/>
          <w:sz w:val="24"/>
          <w:szCs w:val="24"/>
          <w:lang w:val="ka-GE"/>
        </w:rPr>
        <w:t xml:space="preserve">; განცდების ეს პირველადი ქაოსი უსახელოა და განუსაზღვრელი, მაშინ როდესაც მისგან გამოყოფილი განცდების სახელდება სირთულეს </w:t>
      </w:r>
      <w:r w:rsidR="00906591">
        <w:rPr>
          <w:rFonts w:ascii="Sylfaen" w:hAnsi="Sylfaen"/>
          <w:sz w:val="24"/>
          <w:szCs w:val="24"/>
          <w:lang w:val="ka-GE"/>
        </w:rPr>
        <w:t>აღარ</w:t>
      </w:r>
      <w:r w:rsidR="00DC6AC5">
        <w:rPr>
          <w:rFonts w:ascii="Sylfaen" w:hAnsi="Sylfaen"/>
          <w:sz w:val="24"/>
          <w:szCs w:val="24"/>
          <w:lang w:val="ka-GE"/>
        </w:rPr>
        <w:t xml:space="preserve"> ქმნის. </w:t>
      </w:r>
      <w:r w:rsidR="002C25F7">
        <w:rPr>
          <w:rFonts w:ascii="Sylfaen" w:hAnsi="Sylfaen"/>
          <w:sz w:val="24"/>
          <w:szCs w:val="24"/>
          <w:lang w:val="ka-GE"/>
        </w:rPr>
        <w:t xml:space="preserve"> </w:t>
      </w:r>
    </w:p>
    <w:p w:rsidR="002C6FC6" w:rsidRDefault="00A5147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8C5455">
        <w:rPr>
          <w:rFonts w:ascii="Sylfaen" w:hAnsi="Sylfaen"/>
          <w:sz w:val="24"/>
          <w:szCs w:val="24"/>
          <w:lang w:val="ka-GE"/>
        </w:rPr>
        <w:t xml:space="preserve"> განცდათა ეს „პირველადი ერთიანობა“ ევოლუციის მაღალ დონეზეც ვლინდება</w:t>
      </w:r>
      <w:r w:rsidR="00A615A9">
        <w:rPr>
          <w:rFonts w:ascii="Sylfaen" w:hAnsi="Sylfaen"/>
          <w:sz w:val="24"/>
          <w:szCs w:val="24"/>
          <w:lang w:val="ka-GE"/>
        </w:rPr>
        <w:t>. ამის</w:t>
      </w:r>
      <w:r w:rsidR="008C5455">
        <w:rPr>
          <w:rFonts w:ascii="Sylfaen" w:hAnsi="Sylfaen"/>
          <w:sz w:val="24"/>
          <w:szCs w:val="24"/>
          <w:lang w:val="ka-GE"/>
        </w:rPr>
        <w:t xml:space="preserve"> ერთერთი </w:t>
      </w:r>
      <w:r w:rsidR="00A615A9">
        <w:rPr>
          <w:rFonts w:ascii="Sylfaen" w:hAnsi="Sylfaen"/>
          <w:sz w:val="24"/>
          <w:szCs w:val="24"/>
          <w:lang w:val="ka-GE"/>
        </w:rPr>
        <w:t>დასტური</w:t>
      </w:r>
      <w:r w:rsidR="008C5455">
        <w:rPr>
          <w:rFonts w:ascii="Sylfaen" w:hAnsi="Sylfaen"/>
          <w:sz w:val="24"/>
          <w:szCs w:val="24"/>
          <w:lang w:val="ka-GE"/>
        </w:rPr>
        <w:t xml:space="preserve"> იუნგის</w:t>
      </w:r>
      <w:r w:rsidR="00FE61C2">
        <w:rPr>
          <w:rFonts w:ascii="Sylfaen" w:hAnsi="Sylfaen"/>
          <w:sz w:val="24"/>
          <w:szCs w:val="24"/>
          <w:lang w:val="ka-GE"/>
        </w:rPr>
        <w:t xml:space="preserve"> </w:t>
      </w:r>
      <w:r w:rsidR="008C5455">
        <w:rPr>
          <w:rFonts w:ascii="Sylfaen" w:hAnsi="Sylfaen"/>
          <w:sz w:val="24"/>
          <w:szCs w:val="24"/>
          <w:lang w:val="ka-GE"/>
        </w:rPr>
        <w:t>თვითობის</w:t>
      </w:r>
      <w:r w:rsidR="00FE61C2">
        <w:rPr>
          <w:rFonts w:ascii="Sylfaen" w:hAnsi="Sylfaen"/>
          <w:sz w:val="24"/>
          <w:szCs w:val="24"/>
          <w:lang w:val="ka-GE"/>
        </w:rPr>
        <w:t xml:space="preserve"> </w:t>
      </w:r>
      <w:r w:rsidR="008C5455">
        <w:rPr>
          <w:rFonts w:ascii="Sylfaen" w:hAnsi="Sylfaen"/>
          <w:sz w:val="24"/>
          <w:szCs w:val="24"/>
          <w:lang w:val="ka-GE"/>
        </w:rPr>
        <w:t>(self) არქეტიპია</w:t>
      </w:r>
      <w:r w:rsidR="00A615A9">
        <w:rPr>
          <w:rFonts w:ascii="Sylfaen" w:hAnsi="Sylfaen"/>
          <w:sz w:val="24"/>
          <w:szCs w:val="24"/>
          <w:lang w:val="ka-GE"/>
        </w:rPr>
        <w:t>, რომელიც</w:t>
      </w:r>
      <w:r w:rsidR="008C5455">
        <w:rPr>
          <w:rFonts w:ascii="Sylfaen" w:hAnsi="Sylfaen"/>
          <w:sz w:val="24"/>
          <w:szCs w:val="24"/>
          <w:lang w:val="ka-GE"/>
        </w:rPr>
        <w:t xml:space="preserve"> ანტაგონისტური წყვილის, ცნობიერისა და არაცნობიერის, </w:t>
      </w:r>
      <w:r w:rsidR="00B5664F">
        <w:rPr>
          <w:rFonts w:ascii="Sylfaen" w:hAnsi="Sylfaen"/>
          <w:sz w:val="24"/>
          <w:szCs w:val="24"/>
          <w:lang w:val="ka-GE"/>
        </w:rPr>
        <w:t>„შერიგებით“</w:t>
      </w:r>
      <w:r w:rsidR="008C5455">
        <w:rPr>
          <w:rFonts w:ascii="Sylfaen" w:hAnsi="Sylfaen"/>
          <w:sz w:val="24"/>
          <w:szCs w:val="24"/>
          <w:lang w:val="ka-GE"/>
        </w:rPr>
        <w:t xml:space="preserve"> მიიღწევა. „თვითობას“, როგორც დაპირისპირებულთა ერთიანობასა და პარადოქსს, იუნგი შემოქმედებით იმპულსთან აკავშირებს; ფსიქიკის სწორედ ეს „აღრევა“ იქცევა </w:t>
      </w:r>
      <w:r w:rsidR="008C5455" w:rsidRPr="0085053A">
        <w:rPr>
          <w:rFonts w:ascii="Sylfaen" w:hAnsi="Sylfaen"/>
          <w:sz w:val="24"/>
          <w:szCs w:val="24"/>
          <w:lang w:val="ka-GE"/>
        </w:rPr>
        <w:t>კრეაციული პროცესების</w:t>
      </w:r>
      <w:r w:rsidR="008C5455">
        <w:rPr>
          <w:rFonts w:ascii="Sylfaen" w:hAnsi="Sylfaen"/>
          <w:sz w:val="24"/>
          <w:szCs w:val="24"/>
          <w:lang w:val="ka-GE"/>
        </w:rPr>
        <w:t xml:space="preserve"> დასაბამად. </w:t>
      </w:r>
    </w:p>
    <w:p w:rsidR="00186C7A" w:rsidRPr="008C5455" w:rsidRDefault="00182218">
      <w:pPr>
        <w:rPr>
          <w:rFonts w:ascii="Sylfaen" w:hAnsi="Sylfaen"/>
          <w:sz w:val="24"/>
          <w:szCs w:val="24"/>
          <w:highlight w:val="yellow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</w:t>
      </w:r>
      <w:r w:rsidRPr="00182218">
        <w:rPr>
          <w:rFonts w:ascii="Sylfaen" w:hAnsi="Sylfaen"/>
          <w:sz w:val="24"/>
          <w:szCs w:val="24"/>
          <w:lang w:val="ka-GE"/>
        </w:rPr>
        <w:t xml:space="preserve">კ. იუნგის ხელოვნების თეორიის მიხედვით, ორაზროვნება, </w:t>
      </w:r>
      <w:r w:rsidR="005B6C58">
        <w:rPr>
          <w:rFonts w:ascii="Sylfaen" w:hAnsi="Sylfaen"/>
          <w:sz w:val="24"/>
          <w:szCs w:val="24"/>
          <w:lang w:val="ka-GE"/>
        </w:rPr>
        <w:t xml:space="preserve">ასევე, </w:t>
      </w:r>
      <w:r w:rsidRPr="00182218">
        <w:rPr>
          <w:rFonts w:ascii="Sylfaen" w:hAnsi="Sylfaen"/>
          <w:sz w:val="24"/>
          <w:szCs w:val="24"/>
          <w:lang w:val="ka-GE"/>
        </w:rPr>
        <w:t xml:space="preserve"> ქაოტურობა და გროტესკობა („დემონურობა</w:t>
      </w:r>
      <w:r w:rsidR="00325B29">
        <w:rPr>
          <w:rFonts w:ascii="Sylfaen" w:hAnsi="Sylfaen"/>
          <w:sz w:val="24"/>
          <w:szCs w:val="24"/>
          <w:lang w:val="ka-GE"/>
        </w:rPr>
        <w:t>“)</w:t>
      </w:r>
      <w:r w:rsidRPr="00182218">
        <w:rPr>
          <w:rFonts w:ascii="Sylfaen" w:hAnsi="Sylfaen"/>
          <w:sz w:val="24"/>
          <w:szCs w:val="24"/>
          <w:lang w:val="ka-GE"/>
        </w:rPr>
        <w:t xml:space="preserve"> </w:t>
      </w:r>
      <w:r w:rsidR="005B6C58">
        <w:rPr>
          <w:rFonts w:ascii="Sylfaen" w:hAnsi="Sylfaen"/>
          <w:sz w:val="24"/>
          <w:szCs w:val="24"/>
          <w:lang w:val="ka-GE"/>
        </w:rPr>
        <w:t xml:space="preserve">ე.წ. </w:t>
      </w:r>
      <w:r w:rsidRPr="00182218">
        <w:rPr>
          <w:rFonts w:ascii="Sylfaen" w:hAnsi="Sylfaen"/>
          <w:sz w:val="24"/>
          <w:szCs w:val="24"/>
          <w:lang w:val="ka-GE"/>
        </w:rPr>
        <w:t>ვიზიონერული (ხილვისმიერი) შემოქმედების თავისებურებაა</w:t>
      </w:r>
      <w:r w:rsidR="00325B29">
        <w:rPr>
          <w:rFonts w:ascii="Sylfaen" w:hAnsi="Sylfaen"/>
          <w:sz w:val="24"/>
          <w:szCs w:val="24"/>
          <w:lang w:val="ka-GE"/>
        </w:rPr>
        <w:t xml:space="preserve">. მისგან განსხვავებით, </w:t>
      </w:r>
      <w:r w:rsidRPr="00182218">
        <w:rPr>
          <w:rFonts w:ascii="Sylfaen" w:hAnsi="Sylfaen"/>
          <w:sz w:val="24"/>
          <w:szCs w:val="24"/>
          <w:lang w:val="ka-GE"/>
        </w:rPr>
        <w:t>ფსიქოლოგიური შემოქმედება ადამიანისთვის ჩვეულ და გასაგებ განცდებს (</w:t>
      </w:r>
      <w:r w:rsidR="009B31BB">
        <w:rPr>
          <w:rFonts w:ascii="Sylfaen" w:hAnsi="Sylfaen"/>
          <w:sz w:val="24"/>
          <w:szCs w:val="24"/>
          <w:lang w:val="ka-GE"/>
        </w:rPr>
        <w:t xml:space="preserve">სიამოვნება - ტკივილი, </w:t>
      </w:r>
      <w:r w:rsidR="00325B29">
        <w:rPr>
          <w:rFonts w:ascii="Sylfaen" w:hAnsi="Sylfaen"/>
          <w:sz w:val="24"/>
          <w:szCs w:val="24"/>
          <w:lang w:val="ka-GE"/>
        </w:rPr>
        <w:t>რისხვა</w:t>
      </w:r>
      <w:r w:rsidR="009B31BB">
        <w:rPr>
          <w:rFonts w:ascii="Sylfaen" w:hAnsi="Sylfaen"/>
          <w:sz w:val="24"/>
          <w:szCs w:val="24"/>
          <w:lang w:val="ka-GE"/>
        </w:rPr>
        <w:t xml:space="preserve"> - </w:t>
      </w:r>
      <w:r w:rsidR="00325B29">
        <w:rPr>
          <w:rFonts w:ascii="Sylfaen" w:hAnsi="Sylfaen"/>
          <w:sz w:val="24"/>
          <w:szCs w:val="24"/>
          <w:lang w:val="ka-GE"/>
        </w:rPr>
        <w:t>შიში</w:t>
      </w:r>
      <w:r w:rsidR="009B31BB">
        <w:rPr>
          <w:rFonts w:ascii="Sylfaen" w:hAnsi="Sylfaen"/>
          <w:sz w:val="24"/>
          <w:szCs w:val="24"/>
          <w:lang w:val="ka-GE"/>
        </w:rPr>
        <w:t xml:space="preserve">, </w:t>
      </w:r>
      <w:r w:rsidR="001C113C">
        <w:rPr>
          <w:rFonts w:ascii="Sylfaen" w:hAnsi="Sylfaen"/>
          <w:sz w:val="24"/>
          <w:szCs w:val="24"/>
          <w:lang w:val="ka-GE"/>
        </w:rPr>
        <w:t xml:space="preserve">სიხარული - </w:t>
      </w:r>
      <w:r w:rsidR="009B31BB">
        <w:rPr>
          <w:rFonts w:ascii="Sylfaen" w:hAnsi="Sylfaen"/>
          <w:sz w:val="24"/>
          <w:szCs w:val="24"/>
          <w:lang w:val="ka-GE"/>
        </w:rPr>
        <w:t>დარდი</w:t>
      </w:r>
      <w:r w:rsidR="001C113C">
        <w:rPr>
          <w:rFonts w:ascii="Sylfaen" w:hAnsi="Sylfaen"/>
          <w:sz w:val="24"/>
          <w:szCs w:val="24"/>
          <w:lang w:val="ka-GE"/>
        </w:rPr>
        <w:t xml:space="preserve">  და </w:t>
      </w:r>
      <w:r w:rsidRPr="00182218">
        <w:rPr>
          <w:rFonts w:ascii="Sylfaen" w:hAnsi="Sylfaen"/>
          <w:sz w:val="24"/>
          <w:szCs w:val="24"/>
          <w:lang w:val="ka-GE"/>
        </w:rPr>
        <w:t>სხვ</w:t>
      </w:r>
      <w:r w:rsidR="00325B29">
        <w:rPr>
          <w:rFonts w:ascii="Sylfaen" w:hAnsi="Sylfaen"/>
          <w:sz w:val="24"/>
          <w:szCs w:val="24"/>
          <w:lang w:val="ka-GE"/>
        </w:rPr>
        <w:t>.</w:t>
      </w:r>
      <w:r w:rsidRPr="00182218">
        <w:rPr>
          <w:rFonts w:ascii="Sylfaen" w:hAnsi="Sylfaen"/>
          <w:sz w:val="24"/>
          <w:szCs w:val="24"/>
          <w:lang w:val="ka-GE"/>
        </w:rPr>
        <w:t>) ასახავს. თუკი ფსიქოლოგიურ შემოქმედებაში პოლარიზაცია, დუალობა თვალში საცემია (კეთილი-ბოროტი, ნათელი-ბნელი და ა.შ.) , ვიზიონერულში -</w:t>
      </w:r>
      <w:r w:rsidR="00B764B6">
        <w:rPr>
          <w:rFonts w:ascii="Sylfaen" w:hAnsi="Sylfaen"/>
          <w:sz w:val="24"/>
          <w:szCs w:val="24"/>
          <w:lang w:val="ka-GE"/>
        </w:rPr>
        <w:t xml:space="preserve"> </w:t>
      </w:r>
      <w:r w:rsidRPr="00182218">
        <w:rPr>
          <w:rFonts w:ascii="Sylfaen" w:hAnsi="Sylfaen"/>
          <w:sz w:val="24"/>
          <w:szCs w:val="24"/>
          <w:lang w:val="ka-GE"/>
        </w:rPr>
        <w:t xml:space="preserve">დაპირისპირება ფიქციად იქცევა და პოლუსები ქრება. ფსიქოლოგიური შემოქმედებისგან განსხვავებით, რომელიც  სუბლიმაციას და სიმბოლოთა ენით </w:t>
      </w:r>
      <w:r w:rsidR="0088149A">
        <w:rPr>
          <w:rFonts w:ascii="Sylfaen" w:hAnsi="Sylfaen"/>
          <w:sz w:val="24"/>
          <w:szCs w:val="24"/>
          <w:lang w:val="ka-GE"/>
        </w:rPr>
        <w:t>ბიოლოგიური</w:t>
      </w:r>
      <w:r w:rsidRPr="00182218">
        <w:rPr>
          <w:rFonts w:ascii="Sylfaen" w:hAnsi="Sylfaen"/>
          <w:sz w:val="24"/>
          <w:szCs w:val="24"/>
          <w:lang w:val="ka-GE"/>
        </w:rPr>
        <w:t xml:space="preserve"> იმპულსების (ეროსი</w:t>
      </w:r>
      <w:r w:rsidR="0088149A">
        <w:rPr>
          <w:rFonts w:ascii="Sylfaen" w:hAnsi="Sylfaen"/>
          <w:sz w:val="24"/>
          <w:szCs w:val="24"/>
          <w:lang w:val="ka-GE"/>
        </w:rPr>
        <w:t>-სექსი,</w:t>
      </w:r>
      <w:r w:rsidRPr="00182218">
        <w:rPr>
          <w:rFonts w:ascii="Sylfaen" w:hAnsi="Sylfaen"/>
          <w:sz w:val="24"/>
          <w:szCs w:val="24"/>
          <w:lang w:val="ka-GE"/>
        </w:rPr>
        <w:t xml:space="preserve"> თანატოსი</w:t>
      </w:r>
      <w:r w:rsidR="0088149A">
        <w:rPr>
          <w:rFonts w:ascii="Sylfaen" w:hAnsi="Sylfaen"/>
          <w:sz w:val="24"/>
          <w:szCs w:val="24"/>
          <w:lang w:val="ka-GE"/>
        </w:rPr>
        <w:t>-აგრესია</w:t>
      </w:r>
      <w:r w:rsidRPr="00182218">
        <w:rPr>
          <w:rFonts w:ascii="Sylfaen" w:hAnsi="Sylfaen"/>
          <w:sz w:val="24"/>
          <w:szCs w:val="24"/>
          <w:lang w:val="ka-GE"/>
        </w:rPr>
        <w:t xml:space="preserve">) რეალიზებას უკავშირდება, ვიზიონერული შემოქმედება- </w:t>
      </w:r>
      <w:r w:rsidRPr="0026449A">
        <w:rPr>
          <w:rFonts w:ascii="Sylfaen" w:hAnsi="Sylfaen"/>
          <w:b/>
          <w:sz w:val="24"/>
          <w:szCs w:val="24"/>
          <w:lang w:val="ka-GE"/>
        </w:rPr>
        <w:t>პირველგანცდის</w:t>
      </w:r>
      <w:r w:rsidRPr="009D2610">
        <w:rPr>
          <w:rFonts w:ascii="Sylfaen" w:hAnsi="Sylfaen"/>
          <w:sz w:val="24"/>
          <w:szCs w:val="24"/>
          <w:lang w:val="ka-GE"/>
        </w:rPr>
        <w:t xml:space="preserve"> გაცხადებაა</w:t>
      </w:r>
      <w:r w:rsidR="00983657">
        <w:rPr>
          <w:rFonts w:ascii="Sylfaen" w:hAnsi="Sylfaen"/>
          <w:sz w:val="24"/>
          <w:szCs w:val="24"/>
          <w:lang w:val="ka-GE"/>
        </w:rPr>
        <w:t>!</w:t>
      </w:r>
      <w:r w:rsidR="0088149A">
        <w:rPr>
          <w:rFonts w:ascii="Sylfaen" w:hAnsi="Sylfaen"/>
          <w:sz w:val="24"/>
          <w:szCs w:val="24"/>
          <w:lang w:val="ka-GE"/>
        </w:rPr>
        <w:t xml:space="preserve"> </w:t>
      </w:r>
      <w:r w:rsidRPr="009D2610">
        <w:rPr>
          <w:rFonts w:ascii="Sylfaen" w:hAnsi="Sylfaen"/>
          <w:sz w:val="24"/>
          <w:szCs w:val="24"/>
          <w:lang w:val="ka-GE"/>
        </w:rPr>
        <w:t xml:space="preserve">იუნგი ერთმანეთსგან განარჩევს ერთმანეთზე დაუყვანელ ეროსისა და პირველგანცდის სიმბოლოებს. </w:t>
      </w:r>
      <w:r w:rsidR="0083405E">
        <w:rPr>
          <w:rFonts w:ascii="Sylfaen" w:hAnsi="Sylfaen"/>
          <w:sz w:val="24"/>
          <w:szCs w:val="24"/>
          <w:lang w:val="ka-GE"/>
        </w:rPr>
        <w:t>ავტორის</w:t>
      </w:r>
      <w:r w:rsidRPr="009D2610">
        <w:rPr>
          <w:rFonts w:ascii="Sylfaen" w:hAnsi="Sylfaen"/>
          <w:sz w:val="24"/>
          <w:szCs w:val="24"/>
          <w:lang w:val="ka-GE"/>
        </w:rPr>
        <w:t xml:space="preserve"> ინტერესის</w:t>
      </w:r>
      <w:r w:rsidR="00A22750">
        <w:rPr>
          <w:rFonts w:ascii="Sylfaen" w:hAnsi="Sylfaen"/>
          <w:sz w:val="24"/>
          <w:szCs w:val="24"/>
          <w:lang w:val="ka-GE"/>
        </w:rPr>
        <w:t xml:space="preserve"> მთავარ</w:t>
      </w:r>
      <w:r w:rsidRPr="009D2610">
        <w:rPr>
          <w:rFonts w:ascii="Sylfaen" w:hAnsi="Sylfaen"/>
          <w:sz w:val="24"/>
          <w:szCs w:val="24"/>
          <w:lang w:val="ka-GE"/>
        </w:rPr>
        <w:t xml:space="preserve"> ობიექტს პირველგანცდის სიმბოლოები და ვიზიონერული, კოლექტიური არაცნობიერის არქეტიპებზე აგებული, შემოქმედება შეადგენ</w:t>
      </w:r>
      <w:r w:rsidR="00A22750">
        <w:rPr>
          <w:rFonts w:ascii="Sylfaen" w:hAnsi="Sylfaen"/>
          <w:sz w:val="24"/>
          <w:szCs w:val="24"/>
          <w:lang w:val="ka-GE"/>
        </w:rPr>
        <w:t xml:space="preserve">ენ; </w:t>
      </w:r>
      <w:r w:rsidRPr="009D2610">
        <w:rPr>
          <w:rFonts w:ascii="Sylfaen" w:hAnsi="Sylfaen"/>
          <w:sz w:val="24"/>
          <w:szCs w:val="24"/>
          <w:lang w:val="ka-GE"/>
        </w:rPr>
        <w:t xml:space="preserve"> შემოქმედება, რომელშიც პოლუსები ქრება, კონტრარული მიმართებები იხსნება და მათ ადგილს </w:t>
      </w:r>
      <w:r w:rsidR="00583697">
        <w:rPr>
          <w:rFonts w:ascii="Sylfaen" w:hAnsi="Sylfaen"/>
          <w:sz w:val="24"/>
          <w:szCs w:val="24"/>
          <w:lang w:val="ka-GE"/>
        </w:rPr>
        <w:t xml:space="preserve">ცალსახა </w:t>
      </w:r>
      <w:r w:rsidRPr="00453525">
        <w:rPr>
          <w:rFonts w:ascii="Sylfaen" w:hAnsi="Sylfaen"/>
          <w:sz w:val="24"/>
          <w:szCs w:val="24"/>
          <w:lang w:val="ka-GE"/>
        </w:rPr>
        <w:t xml:space="preserve">ვალენტობის მიღმა არსებული განცდები </w:t>
      </w:r>
      <w:r w:rsidR="00453525">
        <w:rPr>
          <w:rFonts w:ascii="Sylfaen" w:hAnsi="Sylfaen"/>
          <w:sz w:val="24"/>
          <w:szCs w:val="24"/>
          <w:lang w:val="ka-GE"/>
        </w:rPr>
        <w:t>იკავებენ.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</w:p>
    <w:p w:rsidR="00635694" w:rsidRDefault="008662C7" w:rsidP="0063569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9723C9">
        <w:rPr>
          <w:rFonts w:ascii="Sylfaen" w:hAnsi="Sylfaen"/>
          <w:sz w:val="24"/>
          <w:szCs w:val="24"/>
          <w:lang w:val="ka-GE"/>
        </w:rPr>
        <w:t xml:space="preserve"> </w:t>
      </w:r>
      <w:r w:rsidR="00A81F43">
        <w:rPr>
          <w:rFonts w:ascii="Sylfaen" w:hAnsi="Sylfaen"/>
          <w:sz w:val="24"/>
          <w:szCs w:val="24"/>
          <w:lang w:val="ka-GE"/>
        </w:rPr>
        <w:t xml:space="preserve"> </w:t>
      </w:r>
      <w:r w:rsidR="004F1962">
        <w:rPr>
          <w:rFonts w:ascii="Sylfaen" w:hAnsi="Sylfaen"/>
          <w:sz w:val="24"/>
          <w:szCs w:val="24"/>
          <w:lang w:val="ka-GE"/>
        </w:rPr>
        <w:t xml:space="preserve">  სწორედ </w:t>
      </w:r>
      <w:r w:rsidR="004F1962" w:rsidRPr="002C6485">
        <w:rPr>
          <w:rFonts w:ascii="Sylfaen" w:hAnsi="Sylfaen"/>
          <w:sz w:val="24"/>
          <w:szCs w:val="24"/>
          <w:lang w:val="ka-GE"/>
        </w:rPr>
        <w:t>„აღრევის პრინციპზე“</w:t>
      </w:r>
      <w:r w:rsidR="004F1962">
        <w:rPr>
          <w:rFonts w:ascii="Sylfaen" w:hAnsi="Sylfaen"/>
          <w:sz w:val="24"/>
          <w:szCs w:val="24"/>
          <w:lang w:val="ka-GE"/>
        </w:rPr>
        <w:t xml:space="preserve"> იგება </w:t>
      </w:r>
      <w:r w:rsidR="00A81F43">
        <w:rPr>
          <w:rFonts w:ascii="Sylfaen" w:hAnsi="Sylfaen"/>
          <w:sz w:val="24"/>
          <w:szCs w:val="24"/>
          <w:lang w:val="ka-GE"/>
        </w:rPr>
        <w:t xml:space="preserve"> </w:t>
      </w:r>
      <w:r w:rsidR="00635694">
        <w:rPr>
          <w:rFonts w:ascii="Sylfaen" w:hAnsi="Sylfaen"/>
          <w:sz w:val="24"/>
          <w:szCs w:val="24"/>
          <w:lang w:val="ka-GE"/>
        </w:rPr>
        <w:t xml:space="preserve">თომას მანის </w:t>
      </w:r>
      <w:r w:rsidR="009723C9">
        <w:rPr>
          <w:rFonts w:ascii="Sylfaen" w:hAnsi="Sylfaen"/>
          <w:sz w:val="24"/>
          <w:szCs w:val="24"/>
          <w:lang w:val="ka-GE"/>
        </w:rPr>
        <w:t>რომანი</w:t>
      </w:r>
      <w:r w:rsidR="00635694">
        <w:rPr>
          <w:rFonts w:ascii="Sylfaen" w:hAnsi="Sylfaen"/>
          <w:sz w:val="24"/>
          <w:szCs w:val="24"/>
          <w:lang w:val="ka-GE"/>
        </w:rPr>
        <w:t xml:space="preserve"> „</w:t>
      </w:r>
      <w:r w:rsidR="00D80B6B">
        <w:rPr>
          <w:rFonts w:ascii="Sylfaen" w:hAnsi="Sylfaen"/>
          <w:sz w:val="24"/>
          <w:szCs w:val="24"/>
          <w:lang w:val="ka-GE"/>
        </w:rPr>
        <w:t>დოქტორ</w:t>
      </w:r>
      <w:r w:rsidR="00635694">
        <w:rPr>
          <w:rFonts w:ascii="Sylfaen" w:hAnsi="Sylfaen"/>
          <w:sz w:val="24"/>
          <w:szCs w:val="24"/>
          <w:lang w:val="ka-GE"/>
        </w:rPr>
        <w:t xml:space="preserve"> ფაუსტუსი</w:t>
      </w:r>
      <w:r w:rsidR="003658BA">
        <w:rPr>
          <w:rFonts w:ascii="Sylfaen" w:hAnsi="Sylfaen"/>
          <w:sz w:val="24"/>
          <w:szCs w:val="24"/>
          <w:lang w:val="ka-GE"/>
        </w:rPr>
        <w:t>“</w:t>
      </w:r>
      <w:r w:rsidR="002C6485">
        <w:rPr>
          <w:rFonts w:ascii="Sylfaen" w:hAnsi="Sylfaen"/>
          <w:sz w:val="24"/>
          <w:szCs w:val="24"/>
          <w:lang w:val="ka-GE"/>
        </w:rPr>
        <w:t xml:space="preserve">, რომელიც </w:t>
      </w:r>
      <w:r w:rsidR="00635694">
        <w:rPr>
          <w:rFonts w:ascii="Sylfaen" w:hAnsi="Sylfaen"/>
          <w:sz w:val="24"/>
          <w:szCs w:val="24"/>
          <w:lang w:val="ka-GE"/>
        </w:rPr>
        <w:t>ერთმანეთისადმი კონტრაპუნქტული მეცნიერებისა და ხელოვნების კონტრასტის და</w:t>
      </w:r>
      <w:r w:rsidR="0026449A">
        <w:rPr>
          <w:rFonts w:ascii="Sylfaen" w:hAnsi="Sylfaen"/>
          <w:sz w:val="24"/>
          <w:szCs w:val="24"/>
        </w:rPr>
        <w:t>,</w:t>
      </w:r>
      <w:r w:rsidR="00635694">
        <w:rPr>
          <w:rFonts w:ascii="Sylfaen" w:hAnsi="Sylfaen"/>
          <w:sz w:val="24"/>
          <w:szCs w:val="24"/>
          <w:lang w:val="ka-GE"/>
        </w:rPr>
        <w:t xml:space="preserve"> </w:t>
      </w:r>
      <w:r w:rsidR="002C6485">
        <w:rPr>
          <w:rFonts w:ascii="Sylfaen" w:hAnsi="Sylfaen"/>
          <w:sz w:val="24"/>
          <w:szCs w:val="24"/>
          <w:lang w:val="ka-GE"/>
        </w:rPr>
        <w:t>იმავდროულად,</w:t>
      </w:r>
      <w:r w:rsidR="00635694">
        <w:rPr>
          <w:rFonts w:ascii="Sylfaen" w:hAnsi="Sylfaen"/>
          <w:sz w:val="24"/>
          <w:szCs w:val="24"/>
          <w:lang w:val="ka-GE"/>
        </w:rPr>
        <w:t xml:space="preserve">  მათი პარადოქსული ერთობის </w:t>
      </w:r>
      <w:r w:rsidR="008504BE">
        <w:rPr>
          <w:rFonts w:ascii="Sylfaen" w:hAnsi="Sylfaen"/>
          <w:sz w:val="24"/>
          <w:szCs w:val="24"/>
          <w:lang w:val="ka-GE"/>
        </w:rPr>
        <w:t xml:space="preserve">ნიმუშია. </w:t>
      </w:r>
      <w:r w:rsidR="00635694">
        <w:rPr>
          <w:rFonts w:ascii="Sylfaen" w:hAnsi="Sylfaen"/>
          <w:sz w:val="24"/>
          <w:szCs w:val="24"/>
          <w:lang w:val="ka-GE"/>
        </w:rPr>
        <w:t xml:space="preserve"> მუსიკალურ</w:t>
      </w:r>
      <w:r w:rsidR="00FF77D2">
        <w:rPr>
          <w:rFonts w:ascii="Sylfaen" w:hAnsi="Sylfaen"/>
          <w:sz w:val="24"/>
          <w:szCs w:val="24"/>
          <w:lang w:val="ka-GE"/>
        </w:rPr>
        <w:t>ი</w:t>
      </w:r>
      <w:r w:rsidR="00635694">
        <w:rPr>
          <w:rFonts w:ascii="Sylfaen" w:hAnsi="Sylfaen"/>
          <w:sz w:val="24"/>
          <w:szCs w:val="24"/>
          <w:lang w:val="ka-GE"/>
        </w:rPr>
        <w:t xml:space="preserve"> </w:t>
      </w:r>
      <w:r w:rsidR="00FF77D2">
        <w:rPr>
          <w:rFonts w:ascii="Sylfaen" w:hAnsi="Sylfaen"/>
          <w:sz w:val="24"/>
          <w:szCs w:val="24"/>
          <w:lang w:val="ka-GE"/>
        </w:rPr>
        <w:t>ხელოვნებიდან ლიტერატურაში</w:t>
      </w:r>
      <w:r w:rsidR="004F35CA">
        <w:rPr>
          <w:rFonts w:ascii="Sylfaen" w:hAnsi="Sylfaen"/>
          <w:sz w:val="24"/>
          <w:szCs w:val="24"/>
          <w:lang w:val="ka-GE"/>
        </w:rPr>
        <w:t xml:space="preserve"> </w:t>
      </w:r>
      <w:r w:rsidR="00FF77D2">
        <w:rPr>
          <w:rFonts w:ascii="Sylfaen" w:hAnsi="Sylfaen"/>
          <w:sz w:val="24"/>
          <w:szCs w:val="24"/>
          <w:lang w:val="ka-GE"/>
        </w:rPr>
        <w:t xml:space="preserve">გადმოტანილი </w:t>
      </w:r>
      <w:r w:rsidR="003658BA">
        <w:rPr>
          <w:rFonts w:ascii="Sylfaen" w:hAnsi="Sylfaen"/>
          <w:sz w:val="24"/>
          <w:szCs w:val="24"/>
          <w:lang w:val="ka-GE"/>
        </w:rPr>
        <w:t xml:space="preserve"> </w:t>
      </w:r>
      <w:r w:rsidR="00FF77D2">
        <w:rPr>
          <w:rFonts w:ascii="Sylfaen" w:hAnsi="Sylfaen"/>
          <w:sz w:val="24"/>
          <w:szCs w:val="24"/>
          <w:lang w:val="ka-GE"/>
        </w:rPr>
        <w:t>„კონტრაპუნქტი“</w:t>
      </w:r>
      <w:r w:rsidR="00182B69">
        <w:rPr>
          <w:rFonts w:ascii="Sylfaen" w:hAnsi="Sylfaen"/>
          <w:sz w:val="24"/>
          <w:szCs w:val="24"/>
          <w:lang w:val="ka-GE"/>
        </w:rPr>
        <w:t xml:space="preserve">, როგორც მუსიკალური მეტაფორა, </w:t>
      </w:r>
      <w:r w:rsidR="00FF77D2">
        <w:rPr>
          <w:rFonts w:ascii="Sylfaen" w:hAnsi="Sylfaen"/>
          <w:sz w:val="24"/>
          <w:szCs w:val="24"/>
          <w:lang w:val="ka-GE"/>
        </w:rPr>
        <w:t xml:space="preserve"> პერსონაჟთა ურთიერთ-დაპირისპირების, პოლარობის</w:t>
      </w:r>
      <w:r w:rsidR="00C123B1">
        <w:rPr>
          <w:rFonts w:ascii="Sylfaen" w:hAnsi="Sylfaen"/>
          <w:sz w:val="24"/>
          <w:szCs w:val="24"/>
          <w:lang w:val="ka-GE"/>
        </w:rPr>
        <w:t xml:space="preserve">ა და </w:t>
      </w:r>
      <w:r w:rsidR="00FF77D2">
        <w:rPr>
          <w:rFonts w:ascii="Sylfaen" w:hAnsi="Sylfaen"/>
          <w:sz w:val="24"/>
          <w:szCs w:val="24"/>
          <w:lang w:val="ka-GE"/>
        </w:rPr>
        <w:t xml:space="preserve">ამბივალენტობის </w:t>
      </w:r>
      <w:r w:rsidR="00635694">
        <w:rPr>
          <w:rFonts w:ascii="Sylfaen" w:hAnsi="Sylfaen"/>
          <w:sz w:val="24"/>
          <w:szCs w:val="24"/>
          <w:lang w:val="ka-GE"/>
        </w:rPr>
        <w:t xml:space="preserve"> </w:t>
      </w:r>
      <w:r w:rsidR="00FF77D2">
        <w:rPr>
          <w:rFonts w:ascii="Sylfaen" w:hAnsi="Sylfaen"/>
          <w:sz w:val="24"/>
          <w:szCs w:val="24"/>
          <w:lang w:val="ka-GE"/>
        </w:rPr>
        <w:t>აღსანიშნად იქცა</w:t>
      </w:r>
      <w:r w:rsidR="00182B69">
        <w:rPr>
          <w:rFonts w:ascii="Sylfaen" w:hAnsi="Sylfaen"/>
          <w:sz w:val="24"/>
          <w:szCs w:val="24"/>
          <w:lang w:val="ka-GE"/>
        </w:rPr>
        <w:t>.</w:t>
      </w:r>
      <w:r w:rsidR="002C67CD">
        <w:rPr>
          <w:rFonts w:ascii="Sylfaen" w:hAnsi="Sylfaen"/>
          <w:sz w:val="24"/>
          <w:szCs w:val="24"/>
          <w:lang w:val="ka-GE"/>
        </w:rPr>
        <w:t xml:space="preserve"> </w:t>
      </w:r>
      <w:r w:rsidR="004A4ABF">
        <w:rPr>
          <w:rFonts w:ascii="Sylfaen" w:hAnsi="Sylfaen"/>
          <w:sz w:val="24"/>
          <w:szCs w:val="24"/>
          <w:lang w:val="ka-GE"/>
        </w:rPr>
        <w:t xml:space="preserve">ანალოგიურად, </w:t>
      </w:r>
      <w:r w:rsidR="0036548B">
        <w:rPr>
          <w:rFonts w:ascii="Sylfaen" w:hAnsi="Sylfaen"/>
          <w:sz w:val="24"/>
          <w:szCs w:val="24"/>
          <w:lang w:val="ka-GE"/>
        </w:rPr>
        <w:t xml:space="preserve">მუსიკაში ის </w:t>
      </w:r>
      <w:r w:rsidR="00635694">
        <w:rPr>
          <w:rFonts w:ascii="Sylfaen" w:hAnsi="Sylfaen"/>
          <w:sz w:val="24"/>
          <w:szCs w:val="24"/>
          <w:lang w:val="ka-GE"/>
        </w:rPr>
        <w:t>ორი ან რა</w:t>
      </w:r>
      <w:r w:rsidR="00C9747C">
        <w:rPr>
          <w:rFonts w:ascii="Sylfaen" w:hAnsi="Sylfaen"/>
          <w:sz w:val="24"/>
          <w:szCs w:val="24"/>
          <w:lang w:val="ka-GE"/>
        </w:rPr>
        <w:t>მ</w:t>
      </w:r>
      <w:r w:rsidR="00635694">
        <w:rPr>
          <w:rFonts w:ascii="Sylfaen" w:hAnsi="Sylfaen"/>
          <w:sz w:val="24"/>
          <w:szCs w:val="24"/>
          <w:lang w:val="ka-GE"/>
        </w:rPr>
        <w:t xml:space="preserve">დენიმე მელოდიური ხაზის შეთავსებას, </w:t>
      </w:r>
      <w:r w:rsidR="00B31E5F">
        <w:rPr>
          <w:rFonts w:ascii="Sylfaen" w:hAnsi="Sylfaen"/>
          <w:sz w:val="24"/>
          <w:szCs w:val="24"/>
          <w:lang w:val="ka-GE"/>
        </w:rPr>
        <w:t>მელოდიურ ხაზთა</w:t>
      </w:r>
      <w:r w:rsidR="00635694">
        <w:rPr>
          <w:rFonts w:ascii="Sylfaen" w:hAnsi="Sylfaen"/>
          <w:sz w:val="24"/>
          <w:szCs w:val="24"/>
          <w:lang w:val="ka-GE"/>
        </w:rPr>
        <w:t xml:space="preserve"> </w:t>
      </w:r>
      <w:r w:rsidR="00B31E5F">
        <w:rPr>
          <w:rFonts w:ascii="Sylfaen" w:hAnsi="Sylfaen"/>
          <w:sz w:val="24"/>
          <w:szCs w:val="24"/>
          <w:lang w:val="ka-GE"/>
        </w:rPr>
        <w:t xml:space="preserve">კონტრასტსა და </w:t>
      </w:r>
      <w:r w:rsidR="00635694">
        <w:rPr>
          <w:rFonts w:ascii="Sylfaen" w:hAnsi="Sylfaen"/>
          <w:sz w:val="24"/>
          <w:szCs w:val="24"/>
          <w:lang w:val="ka-GE"/>
        </w:rPr>
        <w:t>პოლიფონიურ მრავალხმიანობას</w:t>
      </w:r>
      <w:r w:rsidR="00B31E5F">
        <w:rPr>
          <w:rFonts w:ascii="Sylfaen" w:hAnsi="Sylfaen"/>
          <w:sz w:val="24"/>
          <w:szCs w:val="24"/>
          <w:lang w:val="ka-GE"/>
        </w:rPr>
        <w:t xml:space="preserve"> გულისხმობს</w:t>
      </w:r>
      <w:r w:rsidR="00635694">
        <w:rPr>
          <w:rFonts w:ascii="Sylfaen" w:hAnsi="Sylfaen"/>
          <w:sz w:val="24"/>
          <w:szCs w:val="24"/>
          <w:lang w:val="ka-GE"/>
        </w:rPr>
        <w:t>.</w:t>
      </w:r>
    </w:p>
    <w:p w:rsidR="00635694" w:rsidRDefault="00635694" w:rsidP="0063569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კონტრარულ ფენომენთა დაპირისპირებით</w:t>
      </w:r>
      <w:r w:rsidR="00BA0109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A0109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ათ შორის წინააღმდეგობის გამწვავებით, თომას მანი</w:t>
      </w:r>
      <w:r w:rsidR="00BE389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(რომლის რომანშიც „დოქტორი ფაუსტუსი“ კონტრაპუნქტის პრინციპი</w:t>
      </w:r>
      <w:r w:rsidR="0037676A">
        <w:rPr>
          <w:rFonts w:ascii="Sylfaen" w:hAnsi="Sylfaen"/>
          <w:sz w:val="24"/>
          <w:szCs w:val="24"/>
          <w:lang w:val="ka-GE"/>
        </w:rPr>
        <w:t>, ალბათ,</w:t>
      </w:r>
      <w:r>
        <w:rPr>
          <w:rFonts w:ascii="Sylfaen" w:hAnsi="Sylfaen"/>
          <w:sz w:val="24"/>
          <w:szCs w:val="24"/>
          <w:lang w:val="ka-GE"/>
        </w:rPr>
        <w:t xml:space="preserve"> ყველაზე მკაფიოდ განხორციელდა) ცდილობს წარმოაჩინოს არა მხოლოდ თანამედროვე ხელოვნებისა და კულტურის სპეციფიკა, არამედ თანამედროვე ადამ</w:t>
      </w:r>
      <w:r w:rsidR="0037676A">
        <w:rPr>
          <w:rFonts w:ascii="Sylfaen" w:hAnsi="Sylfaen"/>
          <w:sz w:val="24"/>
          <w:szCs w:val="24"/>
          <w:lang w:val="ka-GE"/>
        </w:rPr>
        <w:t>იანის</w:t>
      </w:r>
      <w:r>
        <w:rPr>
          <w:rFonts w:ascii="Sylfaen" w:hAnsi="Sylfaen"/>
          <w:sz w:val="24"/>
          <w:szCs w:val="24"/>
          <w:lang w:val="ka-GE"/>
        </w:rPr>
        <w:t xml:space="preserve"> ფსიქოლოგიური </w:t>
      </w:r>
      <w:r w:rsidR="002A1DD9">
        <w:rPr>
          <w:rFonts w:ascii="Sylfaen" w:hAnsi="Sylfaen"/>
          <w:sz w:val="24"/>
          <w:szCs w:val="24"/>
          <w:lang w:val="ka-GE"/>
        </w:rPr>
        <w:t>რაობაც</w:t>
      </w:r>
      <w:r>
        <w:rPr>
          <w:rFonts w:ascii="Sylfaen" w:hAnsi="Sylfaen"/>
          <w:sz w:val="24"/>
          <w:szCs w:val="24"/>
          <w:lang w:val="ka-GE"/>
        </w:rPr>
        <w:t xml:space="preserve">. რომანში ერთმანეთს </w:t>
      </w:r>
      <w:r w:rsidR="0037676A">
        <w:rPr>
          <w:rFonts w:ascii="Sylfaen" w:hAnsi="Sylfaen"/>
          <w:sz w:val="24"/>
          <w:szCs w:val="24"/>
          <w:lang w:val="ka-GE"/>
        </w:rPr>
        <w:t>უპირის</w:t>
      </w:r>
      <w:r>
        <w:rPr>
          <w:rFonts w:ascii="Sylfaen" w:hAnsi="Sylfaen"/>
          <w:sz w:val="24"/>
          <w:szCs w:val="24"/>
          <w:lang w:val="ka-GE"/>
        </w:rPr>
        <w:t xml:space="preserve">პირდება </w:t>
      </w:r>
      <w:r w:rsidR="002A1DD9">
        <w:rPr>
          <w:rFonts w:ascii="Sylfaen" w:hAnsi="Sylfaen"/>
          <w:sz w:val="24"/>
          <w:szCs w:val="24"/>
          <w:lang w:val="ka-GE"/>
        </w:rPr>
        <w:t xml:space="preserve">„მე“ – „იგი“, </w:t>
      </w:r>
      <w:r>
        <w:rPr>
          <w:rFonts w:ascii="Sylfaen" w:hAnsi="Sylfaen"/>
          <w:sz w:val="24"/>
          <w:szCs w:val="24"/>
          <w:lang w:val="ka-GE"/>
        </w:rPr>
        <w:t>ფაუსტუსი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მეფისტოფელი, ადრიან ლევერკიუნი (ხელოვანი)- სერენუს ცეიტბლომი (ფილოსოფოსი), ინსტინქტი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გონება, ქაოსი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წესრიგი, ბარბაროსობა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კულტურა, პოლიფონიური კონტრაპუნქტი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 w:rsidR="007202BC">
        <w:rPr>
          <w:rFonts w:ascii="Sylfaen" w:hAnsi="Sylfaen"/>
          <w:sz w:val="24"/>
          <w:szCs w:val="24"/>
          <w:lang w:val="ka-GE"/>
        </w:rPr>
        <w:t xml:space="preserve">„ტრადიციული“ ჰარმონია, </w:t>
      </w:r>
      <w:r>
        <w:rPr>
          <w:rFonts w:ascii="Sylfaen" w:hAnsi="Sylfaen"/>
          <w:sz w:val="24"/>
          <w:szCs w:val="24"/>
          <w:lang w:val="ka-GE"/>
        </w:rPr>
        <w:t>დისონანსი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კონსონანსი, შემოქმედებითი იმპულსი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თვითკონტროლი, უბიწობა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ვნება, </w:t>
      </w:r>
      <w:r w:rsidRPr="00B528B5">
        <w:rPr>
          <w:rFonts w:ascii="Sylfaen" w:hAnsi="Sylfaen"/>
          <w:sz w:val="24"/>
          <w:szCs w:val="24"/>
          <w:lang w:val="ka-GE"/>
        </w:rPr>
        <w:t>თავისუფლება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 w:rsidRPr="00B528B5">
        <w:rPr>
          <w:rFonts w:ascii="Sylfaen" w:hAnsi="Sylfaen"/>
          <w:sz w:val="24"/>
          <w:szCs w:val="24"/>
          <w:lang w:val="ka-GE"/>
        </w:rPr>
        <w:t>-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 w:rsidRPr="00B528B5">
        <w:rPr>
          <w:rFonts w:ascii="Sylfaen" w:hAnsi="Sylfaen"/>
          <w:sz w:val="24"/>
          <w:szCs w:val="24"/>
          <w:lang w:val="ka-GE"/>
        </w:rPr>
        <w:t>კანონი, ცრურწმენა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 w:rsidRPr="00B528B5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lastRenderedPageBreak/>
        <w:t>რაციონალობა, მაგია-ინტელექტი, შ</w:t>
      </w:r>
      <w:r>
        <w:rPr>
          <w:rFonts w:ascii="Sylfaen" w:hAnsi="Sylfaen"/>
          <w:sz w:val="24"/>
          <w:szCs w:val="24"/>
        </w:rPr>
        <w:t>ე</w:t>
      </w:r>
      <w:r>
        <w:rPr>
          <w:rFonts w:ascii="Sylfaen" w:hAnsi="Sylfaen"/>
          <w:sz w:val="24"/>
          <w:szCs w:val="24"/>
          <w:lang w:val="ka-GE"/>
        </w:rPr>
        <w:t>მოქმედება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დუმილი, მხურვალება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სიცივე, ირონია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პათეტიკა, ხარხარი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A75C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გოდება. . . .</w:t>
      </w:r>
    </w:p>
    <w:p w:rsidR="00F479A8" w:rsidRDefault="00F479A8" w:rsidP="0063569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საგულისხმოა, რომ რომანში მეფისტოფელი</w:t>
      </w:r>
      <w:r w:rsidR="00B528B5">
        <w:rPr>
          <w:rFonts w:ascii="Sylfaen" w:hAnsi="Sylfaen"/>
          <w:sz w:val="24"/>
          <w:szCs w:val="24"/>
          <w:lang w:val="ka-GE"/>
        </w:rPr>
        <w:t>ს გამოცხადება</w:t>
      </w:r>
      <w:r>
        <w:rPr>
          <w:rFonts w:ascii="Sylfaen" w:hAnsi="Sylfaen"/>
          <w:sz w:val="24"/>
          <w:szCs w:val="24"/>
          <w:lang w:val="ka-GE"/>
        </w:rPr>
        <w:t xml:space="preserve"> მსახიობის იერით </w:t>
      </w:r>
      <w:r w:rsidR="00B528B5" w:rsidRPr="00182218">
        <w:rPr>
          <w:rFonts w:ascii="Sylfaen" w:hAnsi="Sylfaen"/>
          <w:sz w:val="24"/>
          <w:szCs w:val="24"/>
          <w:lang w:val="ka-GE"/>
        </w:rPr>
        <w:t>ხდება;</w:t>
      </w:r>
      <w:r w:rsidR="002A333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მასში „ცუდი „ მსახიობის ხმის დაყენებულ</w:t>
      </w:r>
      <w:r w:rsidR="002A3336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A3336">
        <w:rPr>
          <w:rFonts w:ascii="Sylfaen" w:hAnsi="Sylfaen"/>
          <w:sz w:val="24"/>
          <w:szCs w:val="24"/>
          <w:lang w:val="ka-GE"/>
        </w:rPr>
        <w:t>ტემბრი</w:t>
      </w:r>
      <w:r>
        <w:rPr>
          <w:rFonts w:ascii="Sylfaen" w:hAnsi="Sylfaen"/>
          <w:sz w:val="24"/>
          <w:szCs w:val="24"/>
          <w:lang w:val="ka-GE"/>
        </w:rPr>
        <w:t xml:space="preserve"> და ყალბ</w:t>
      </w:r>
      <w:r w:rsidR="002A3336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528B5">
        <w:rPr>
          <w:rFonts w:ascii="Sylfaen" w:hAnsi="Sylfaen"/>
          <w:sz w:val="24"/>
          <w:szCs w:val="24"/>
          <w:lang w:val="ka-GE"/>
        </w:rPr>
        <w:t>ინტო</w:t>
      </w:r>
      <w:r w:rsidR="002A3336">
        <w:rPr>
          <w:rFonts w:ascii="Sylfaen" w:hAnsi="Sylfaen"/>
          <w:sz w:val="24"/>
          <w:szCs w:val="24"/>
          <w:lang w:val="ka-GE"/>
        </w:rPr>
        <w:t>ნაცია იგრძნობა.</w:t>
      </w:r>
      <w:r>
        <w:rPr>
          <w:rFonts w:ascii="Sylfaen" w:hAnsi="Sylfaen"/>
          <w:sz w:val="24"/>
          <w:szCs w:val="24"/>
          <w:lang w:val="ka-GE"/>
        </w:rPr>
        <w:t xml:space="preserve"> „პარადოქსთა მქადაგებელი</w:t>
      </w:r>
      <w:r w:rsidR="00B528B5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პარადოქსის</w:t>
      </w:r>
      <w:r w:rsidR="00B528B5">
        <w:rPr>
          <w:rFonts w:ascii="Sylfaen" w:hAnsi="Sylfaen"/>
          <w:sz w:val="24"/>
          <w:szCs w:val="24"/>
          <w:lang w:val="ka-GE"/>
        </w:rPr>
        <w:t>, არტისტის ორმაგობით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C0BF8">
        <w:rPr>
          <w:rFonts w:ascii="Sylfaen" w:hAnsi="Sylfaen"/>
          <w:sz w:val="24"/>
          <w:szCs w:val="24"/>
          <w:lang w:val="ka-GE"/>
        </w:rPr>
        <w:t>ევლინება ფაუსტუსს, როგორც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528B5">
        <w:rPr>
          <w:rFonts w:ascii="Sylfaen" w:hAnsi="Sylfaen"/>
          <w:sz w:val="24"/>
          <w:szCs w:val="24"/>
          <w:lang w:val="ka-GE"/>
        </w:rPr>
        <w:t>ილუზიისა</w:t>
      </w:r>
      <w:r>
        <w:rPr>
          <w:rFonts w:ascii="Sylfaen" w:hAnsi="Sylfaen"/>
          <w:sz w:val="24"/>
          <w:szCs w:val="24"/>
          <w:lang w:val="ka-GE"/>
        </w:rPr>
        <w:t xml:space="preserve"> და რეალობის, თამაშისა და </w:t>
      </w:r>
      <w:r w:rsidR="005278E2">
        <w:rPr>
          <w:rFonts w:ascii="Sylfaen" w:hAnsi="Sylfaen"/>
          <w:sz w:val="24"/>
          <w:szCs w:val="24"/>
          <w:lang w:val="ka-GE"/>
        </w:rPr>
        <w:t xml:space="preserve">ყოფითობის, </w:t>
      </w:r>
      <w:r>
        <w:rPr>
          <w:rFonts w:ascii="Sylfaen" w:hAnsi="Sylfaen"/>
          <w:sz w:val="24"/>
          <w:szCs w:val="24"/>
          <w:lang w:val="ka-GE"/>
        </w:rPr>
        <w:t xml:space="preserve">„მეს“-ს და „არა-მეს“-ს შეთავსება. მეფისტოფელი სულაც არ ცდილობს დაპირისპირებულთა </w:t>
      </w:r>
      <w:r w:rsidR="00B528B5">
        <w:rPr>
          <w:rFonts w:ascii="Sylfaen" w:hAnsi="Sylfaen"/>
          <w:sz w:val="24"/>
          <w:szCs w:val="24"/>
          <w:lang w:val="ka-GE"/>
        </w:rPr>
        <w:t>გამთლიანებას</w:t>
      </w:r>
      <w:r>
        <w:rPr>
          <w:rFonts w:ascii="Sylfaen" w:hAnsi="Sylfaen"/>
          <w:sz w:val="24"/>
          <w:szCs w:val="24"/>
          <w:lang w:val="ka-GE"/>
        </w:rPr>
        <w:t>; კონტრა</w:t>
      </w:r>
      <w:r w:rsidR="00271592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ტი მისი თვითმიზანია.  ამიტომაცაა ასე თვალშისაცემი მისი სიყალბე, მოჩვენებითობა, თამაში და მუდმივი გარდასახვა. </w:t>
      </w:r>
    </w:p>
    <w:p w:rsidR="00C77149" w:rsidRDefault="00C77149" w:rsidP="00C771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ფაუსტუსი მეფისტოფელს „იგის“ უწოდებს; კომპოზიტორი ადრიან ლევერკიუნი </w:t>
      </w:r>
      <w:r w:rsidRPr="00535976">
        <w:rPr>
          <w:rFonts w:ascii="Sylfaen" w:hAnsi="Sylfaen"/>
          <w:sz w:val="24"/>
          <w:szCs w:val="24"/>
          <w:lang w:val="ka-GE"/>
        </w:rPr>
        <w:t>დაიყო</w:t>
      </w:r>
      <w:r>
        <w:rPr>
          <w:rFonts w:ascii="Sylfaen" w:hAnsi="Sylfaen"/>
          <w:sz w:val="24"/>
          <w:szCs w:val="24"/>
          <w:lang w:val="ka-GE"/>
        </w:rPr>
        <w:t xml:space="preserve"> ფაუსტუსად და მეფისტოფელად, „მე“- და „იგი“-დ; ერთმანეთს დაუპირისპირდა </w:t>
      </w:r>
      <w:r w:rsidR="008F69AE">
        <w:rPr>
          <w:rFonts w:ascii="Sylfaen" w:hAnsi="Sylfaen"/>
          <w:sz w:val="24"/>
          <w:szCs w:val="24"/>
          <w:lang w:val="ka-GE"/>
        </w:rPr>
        <w:t xml:space="preserve">პროტაგონისტის </w:t>
      </w:r>
      <w:r>
        <w:rPr>
          <w:rFonts w:ascii="Sylfaen" w:hAnsi="Sylfaen"/>
          <w:sz w:val="24"/>
          <w:szCs w:val="24"/>
          <w:lang w:val="ka-GE"/>
        </w:rPr>
        <w:t>ორი იპოსტასი</w:t>
      </w:r>
      <w:r w:rsidR="008F69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რომელშიც „იგი</w:t>
      </w:r>
      <w:r w:rsidR="004677C5">
        <w:rPr>
          <w:rFonts w:ascii="Sylfaen" w:hAnsi="Sylfaen"/>
          <w:sz w:val="24"/>
          <w:szCs w:val="24"/>
          <w:lang w:val="ka-GE"/>
        </w:rPr>
        <w:t>“-</w:t>
      </w:r>
      <w:r>
        <w:rPr>
          <w:rFonts w:ascii="Sylfaen" w:hAnsi="Sylfaen"/>
          <w:sz w:val="24"/>
          <w:szCs w:val="24"/>
          <w:lang w:val="ka-GE"/>
        </w:rPr>
        <w:t>ს</w:t>
      </w:r>
      <w:r w:rsidR="004677C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პარადოქსთა ქადაგების, ხოლო „მე</w:t>
      </w:r>
      <w:r w:rsidR="004677C5">
        <w:rPr>
          <w:rFonts w:ascii="Sylfaen" w:hAnsi="Sylfaen"/>
          <w:sz w:val="24"/>
          <w:szCs w:val="24"/>
          <w:lang w:val="ka-GE"/>
        </w:rPr>
        <w:t>“</w:t>
      </w:r>
      <w:r w:rsidR="008F69AE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ს მათი განხორციელების მისია ეკისრება.</w:t>
      </w:r>
    </w:p>
    <w:p w:rsidR="00F32EF9" w:rsidRDefault="00C7714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პარადოქსი „იგი</w:t>
      </w:r>
      <w:r w:rsidR="004677C5">
        <w:rPr>
          <w:rFonts w:ascii="Sylfaen" w:hAnsi="Sylfaen"/>
          <w:sz w:val="24"/>
          <w:szCs w:val="24"/>
          <w:lang w:val="ka-GE"/>
        </w:rPr>
        <w:t>“</w:t>
      </w:r>
      <w:r w:rsidR="005B529C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ს ქადაგების თემაა</w:t>
      </w:r>
      <w:r w:rsidR="005B529C">
        <w:rPr>
          <w:rFonts w:ascii="Sylfaen" w:hAnsi="Sylfaen"/>
          <w:sz w:val="24"/>
          <w:szCs w:val="24"/>
          <w:lang w:val="ka-GE"/>
        </w:rPr>
        <w:t>;</w:t>
      </w:r>
      <w:r>
        <w:rPr>
          <w:rFonts w:ascii="Sylfaen" w:hAnsi="Sylfaen"/>
          <w:sz w:val="24"/>
          <w:szCs w:val="24"/>
          <w:lang w:val="ka-GE"/>
        </w:rPr>
        <w:t xml:space="preserve"> ფაუსტუსს მეფისტოფელი დიალექტიკურ დენთს სთავაზობს</w:t>
      </w:r>
      <w:r w:rsidR="005B529C">
        <w:rPr>
          <w:rFonts w:ascii="Sylfaen" w:hAnsi="Sylfaen"/>
          <w:sz w:val="24"/>
          <w:szCs w:val="24"/>
          <w:lang w:val="ka-GE"/>
        </w:rPr>
        <w:t xml:space="preserve">. „იგი“-ს ფილოსოფიით, </w:t>
      </w:r>
      <w:r>
        <w:rPr>
          <w:rFonts w:ascii="Sylfaen" w:hAnsi="Sylfaen"/>
          <w:sz w:val="24"/>
          <w:szCs w:val="24"/>
          <w:lang w:val="ka-GE"/>
        </w:rPr>
        <w:t>საუკუნეთ</w:t>
      </w:r>
      <w:r w:rsidR="00271592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მანძილზე მუსიკა ერთიანობას ასახავდა, მაგრამ ჰარმონია აღესრულა და მუსიკის შემდგომი არსებობა მხოლოდ ატონალობის, კონტრაპუნქტული პოლიფონიის  ან  პარადოქსებისა და ორაზროვნების სახითაა შესაძლებელი. უფრო მეტიც, თანამედროვე ადამიანში ჭეშმარიტი ვნება მხოლოდ ორაზროვანმა პარადოქსებმა შ</w:t>
      </w:r>
      <w:r w:rsidR="005B529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იძლება აღძრას და ისიც</w:t>
      </w:r>
      <w:r w:rsidR="004677C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ირონიის სახით. ამიტომაც ირონიანარევი აღფრთოვანებით ხიბლავს მეფისტოფელს ყინულისგან, შაქრისგან დამზადებული ყვავილები, როგორც სიცოცხლისა და სიკვდილის „სასაცილო ნარევი“. „იგი“-ს გაგებით, თვით რელიგიაც პარადოქსია, მისტიკური ვნება და ავანტ</w:t>
      </w:r>
      <w:r w:rsidR="005B529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ურაა, </w:t>
      </w:r>
      <w:r w:rsidR="005B529C">
        <w:rPr>
          <w:rFonts w:ascii="Sylfaen" w:hAnsi="Sylfaen"/>
          <w:sz w:val="24"/>
          <w:szCs w:val="24"/>
          <w:lang w:val="ka-GE"/>
        </w:rPr>
        <w:t xml:space="preserve">ჯოჯოხეთი - </w:t>
      </w:r>
      <w:r>
        <w:rPr>
          <w:rFonts w:ascii="Sylfaen" w:hAnsi="Sylfaen"/>
          <w:sz w:val="24"/>
          <w:szCs w:val="24"/>
          <w:lang w:val="ka-GE"/>
        </w:rPr>
        <w:t>სიცივივესა და მხურვალებას შორის მუდმივი არჩევანი, ხოლო ტანჯვა და განსაცდელი</w:t>
      </w:r>
      <w:r w:rsidR="005B529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უკიდურესობათა შორის მერყეობა.  ფაუსტუსი ლაკონური პარადოქსით აგვირგვინებს</w:t>
      </w:r>
      <w:r w:rsidR="005B529C">
        <w:rPr>
          <w:rFonts w:ascii="Sylfaen" w:hAnsi="Sylfaen"/>
          <w:sz w:val="24"/>
          <w:szCs w:val="24"/>
          <w:lang w:val="ka-GE"/>
        </w:rPr>
        <w:t xml:space="preserve"> მეფისტოფელის</w:t>
      </w:r>
      <w:r>
        <w:rPr>
          <w:rFonts w:ascii="Sylfaen" w:hAnsi="Sylfaen"/>
          <w:sz w:val="24"/>
          <w:szCs w:val="24"/>
          <w:lang w:val="ka-GE"/>
        </w:rPr>
        <w:t xml:space="preserve">  ქადაგებას: „სიკეთეს- ბოროტების ყვავილი უნდა ეწოდოს!“</w:t>
      </w:r>
    </w:p>
    <w:p w:rsidR="004677C5" w:rsidRDefault="00F32EF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420B1C">
        <w:rPr>
          <w:rFonts w:ascii="Sylfaen" w:hAnsi="Sylfaen"/>
          <w:sz w:val="24"/>
          <w:szCs w:val="24"/>
          <w:lang w:val="ka-GE"/>
        </w:rPr>
        <w:t xml:space="preserve">თორმეტტონიანი მუსიკალური სისიტემა, რომლის ავტორია რომანის გმირი და რომელიც, რეალურად, </w:t>
      </w:r>
      <w:r w:rsidR="00420B1C" w:rsidRPr="00535976">
        <w:rPr>
          <w:rFonts w:ascii="Sylfaen" w:hAnsi="Sylfaen"/>
          <w:i/>
          <w:sz w:val="24"/>
          <w:szCs w:val="24"/>
          <w:lang w:val="ka-GE"/>
        </w:rPr>
        <w:t>არნოლდ შონბერგს</w:t>
      </w:r>
      <w:r w:rsidR="00420B1C">
        <w:rPr>
          <w:rFonts w:ascii="Sylfaen" w:hAnsi="Sylfaen"/>
          <w:sz w:val="24"/>
          <w:szCs w:val="24"/>
          <w:lang w:val="ka-GE"/>
        </w:rPr>
        <w:t xml:space="preserve"> ეკუთვნის, ტონთა შორის დაპირისპირებაზე და, ამ თვალსაზრისით, მუსიკალურ პარადოქსებზეა აგებული.  ამ მუსიკალური სისტემის ყოველი ინტერვალი  საპირისპირო მიმართულების ინტერვალით იცვლება, კომპოზიცია ბოლო ბგერით იწყება და პირველი ბგერით მთავრდება, შ</w:t>
      </w:r>
      <w:r w:rsidR="004677C5">
        <w:rPr>
          <w:rFonts w:ascii="Sylfaen" w:hAnsi="Sylfaen"/>
          <w:sz w:val="24"/>
          <w:szCs w:val="24"/>
          <w:lang w:val="ka-GE"/>
        </w:rPr>
        <w:t>ე</w:t>
      </w:r>
      <w:r w:rsidR="00420B1C">
        <w:rPr>
          <w:rFonts w:ascii="Sylfaen" w:hAnsi="Sylfaen"/>
          <w:sz w:val="24"/>
          <w:szCs w:val="24"/>
          <w:lang w:val="ka-GE"/>
        </w:rPr>
        <w:t>მდეგ ეს ფორმა ისევ განიცდის ინვერსიას. ასე მიიღება ქრომატული გამის, საწყისი თორმეტი ბგერის ოთხგვარი მდგომარეობა ანუ თ. მანის მეტ</w:t>
      </w:r>
      <w:r w:rsidR="004677C5">
        <w:rPr>
          <w:rFonts w:ascii="Sylfaen" w:hAnsi="Sylfaen"/>
          <w:sz w:val="24"/>
          <w:szCs w:val="24"/>
          <w:lang w:val="ka-GE"/>
        </w:rPr>
        <w:t>ა</w:t>
      </w:r>
      <w:r w:rsidR="00420B1C">
        <w:rPr>
          <w:rFonts w:ascii="Sylfaen" w:hAnsi="Sylfaen"/>
          <w:sz w:val="24"/>
          <w:szCs w:val="24"/>
          <w:lang w:val="ka-GE"/>
        </w:rPr>
        <w:t xml:space="preserve">ფორით,  </w:t>
      </w:r>
      <w:r w:rsidR="00420B1C" w:rsidRPr="009C0617">
        <w:rPr>
          <w:rFonts w:ascii="Sylfaen" w:hAnsi="Sylfaen"/>
          <w:i/>
          <w:sz w:val="24"/>
          <w:szCs w:val="24"/>
          <w:lang w:val="ka-GE"/>
        </w:rPr>
        <w:lastRenderedPageBreak/>
        <w:t>ფაუსტური მაგიური კვადრატი.</w:t>
      </w:r>
      <w:r w:rsidR="00420B1C">
        <w:rPr>
          <w:rFonts w:ascii="Sylfaen" w:hAnsi="Sylfaen"/>
          <w:sz w:val="24"/>
          <w:szCs w:val="24"/>
          <w:lang w:val="ka-GE"/>
        </w:rPr>
        <w:t xml:space="preserve"> </w:t>
      </w:r>
      <w:r w:rsidR="00501D79">
        <w:rPr>
          <w:rFonts w:ascii="Sylfaen" w:hAnsi="Sylfaen"/>
          <w:sz w:val="24"/>
          <w:szCs w:val="24"/>
          <w:lang w:val="ka-GE"/>
        </w:rPr>
        <w:t xml:space="preserve">ლევერკიუნის (ფაუსტუსის) ფორტეპიანოს თავზე სწორედ მაგიური კვადრატის არითმეტიკული </w:t>
      </w:r>
      <w:r w:rsidR="004677C5">
        <w:rPr>
          <w:rFonts w:ascii="Sylfaen" w:hAnsi="Sylfaen"/>
          <w:sz w:val="24"/>
          <w:szCs w:val="24"/>
          <w:lang w:val="ka-GE"/>
        </w:rPr>
        <w:t>გ</w:t>
      </w:r>
      <w:r w:rsidR="00501D79">
        <w:rPr>
          <w:rFonts w:ascii="Sylfaen" w:hAnsi="Sylfaen"/>
          <w:sz w:val="24"/>
          <w:szCs w:val="24"/>
          <w:lang w:val="ka-GE"/>
        </w:rPr>
        <w:t>რავიურა ჰკიდია.</w:t>
      </w:r>
    </w:p>
    <w:p w:rsidR="00F86E74" w:rsidRDefault="004677C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501D79">
        <w:rPr>
          <w:rFonts w:ascii="Sylfaen" w:hAnsi="Sylfaen"/>
          <w:sz w:val="24"/>
          <w:szCs w:val="24"/>
          <w:lang w:val="ka-GE"/>
        </w:rPr>
        <w:t xml:space="preserve"> </w:t>
      </w:r>
      <w:r w:rsidR="00046118">
        <w:rPr>
          <w:rFonts w:ascii="Sylfaen" w:hAnsi="Sylfaen"/>
          <w:sz w:val="24"/>
          <w:szCs w:val="24"/>
          <w:lang w:val="ka-GE"/>
        </w:rPr>
        <w:t xml:space="preserve">  ლევერკიუნი </w:t>
      </w:r>
      <w:r w:rsidR="00046118" w:rsidRPr="00520765">
        <w:rPr>
          <w:rFonts w:ascii="Sylfaen" w:hAnsi="Sylfaen"/>
          <w:sz w:val="24"/>
          <w:szCs w:val="24"/>
          <w:lang w:val="ka-GE"/>
        </w:rPr>
        <w:t xml:space="preserve">კონტრასტული ბგერების </w:t>
      </w:r>
      <w:r w:rsidR="00837A9F">
        <w:rPr>
          <w:rFonts w:ascii="Sylfaen" w:hAnsi="Sylfaen"/>
          <w:sz w:val="24"/>
          <w:szCs w:val="24"/>
          <w:lang w:val="ka-GE"/>
        </w:rPr>
        <w:t>სი</w:t>
      </w:r>
      <w:r w:rsidR="00046118" w:rsidRPr="00520765">
        <w:rPr>
          <w:rFonts w:ascii="Sylfaen" w:hAnsi="Sylfaen"/>
          <w:sz w:val="24"/>
          <w:szCs w:val="24"/>
          <w:lang w:val="ka-GE"/>
        </w:rPr>
        <w:t>უხვესა და  აკორდის დისონირებას მუსიკის პოლიფონიური ღირსების (ანდა უბრალოდ, ღირსების) საზომად მიიჩნევს</w:t>
      </w:r>
      <w:r w:rsidR="00837A9F">
        <w:rPr>
          <w:rFonts w:ascii="Sylfaen" w:hAnsi="Sylfaen"/>
          <w:sz w:val="24"/>
          <w:szCs w:val="24"/>
          <w:lang w:val="ka-GE"/>
        </w:rPr>
        <w:t>.</w:t>
      </w:r>
      <w:r w:rsidR="00046118">
        <w:rPr>
          <w:rFonts w:ascii="Sylfaen" w:hAnsi="Sylfaen"/>
          <w:sz w:val="24"/>
          <w:szCs w:val="24"/>
          <w:lang w:val="ka-GE"/>
        </w:rPr>
        <w:t xml:space="preserve"> </w:t>
      </w:r>
      <w:r w:rsidR="00501D79" w:rsidRPr="00520765">
        <w:rPr>
          <w:rFonts w:ascii="Sylfaen" w:hAnsi="Sylfaen"/>
          <w:sz w:val="24"/>
          <w:szCs w:val="24"/>
          <w:lang w:val="ka-GE"/>
        </w:rPr>
        <w:t xml:space="preserve">მათემატიკური ფორმულებისადმი, რიცხვებზე დამყარებული წესრიგისადმი მიდრეკილება </w:t>
      </w:r>
      <w:r w:rsidR="00046118">
        <w:rPr>
          <w:rFonts w:ascii="Sylfaen" w:hAnsi="Sylfaen"/>
          <w:sz w:val="24"/>
          <w:szCs w:val="24"/>
          <w:lang w:val="ka-GE"/>
        </w:rPr>
        <w:t xml:space="preserve">მასში </w:t>
      </w:r>
      <w:r w:rsidR="00501D79" w:rsidRPr="00520765">
        <w:rPr>
          <w:rFonts w:ascii="Sylfaen" w:hAnsi="Sylfaen"/>
          <w:sz w:val="24"/>
          <w:szCs w:val="24"/>
          <w:lang w:val="ka-GE"/>
        </w:rPr>
        <w:t>დისონანსებისადმი სწრაფვას უკავშირდება</w:t>
      </w:r>
      <w:r w:rsidR="00046118">
        <w:rPr>
          <w:rFonts w:ascii="Sylfaen" w:hAnsi="Sylfaen"/>
          <w:sz w:val="24"/>
          <w:szCs w:val="24"/>
          <w:lang w:val="ka-GE"/>
        </w:rPr>
        <w:t xml:space="preserve">. როგორც აღნიშნავს, </w:t>
      </w:r>
      <w:r w:rsidR="00501D79" w:rsidRPr="00520765">
        <w:rPr>
          <w:rFonts w:ascii="Sylfaen" w:hAnsi="Sylfaen"/>
          <w:sz w:val="24"/>
          <w:szCs w:val="24"/>
          <w:lang w:val="ka-GE"/>
        </w:rPr>
        <w:t xml:space="preserve"> </w:t>
      </w:r>
      <w:r w:rsidR="00046118">
        <w:rPr>
          <w:rFonts w:ascii="Sylfaen" w:hAnsi="Sylfaen"/>
          <w:sz w:val="24"/>
          <w:szCs w:val="24"/>
          <w:lang w:val="ka-GE"/>
        </w:rPr>
        <w:t xml:space="preserve">თვით </w:t>
      </w:r>
      <w:r w:rsidR="00501D79" w:rsidRPr="00520765">
        <w:rPr>
          <w:rFonts w:ascii="Sylfaen" w:hAnsi="Sylfaen"/>
          <w:sz w:val="24"/>
          <w:szCs w:val="24"/>
          <w:lang w:val="ka-GE"/>
        </w:rPr>
        <w:t xml:space="preserve">ცალკე აღებული მუსიკალური </w:t>
      </w:r>
      <w:r w:rsidR="00046118">
        <w:rPr>
          <w:rFonts w:ascii="Sylfaen" w:hAnsi="Sylfaen"/>
          <w:sz w:val="24"/>
          <w:szCs w:val="24"/>
          <w:lang w:val="ka-GE"/>
        </w:rPr>
        <w:t>ბგერა</w:t>
      </w:r>
      <w:r w:rsidR="00501D79" w:rsidRPr="00520765">
        <w:rPr>
          <w:rFonts w:ascii="Sylfaen" w:hAnsi="Sylfaen"/>
          <w:sz w:val="24"/>
          <w:szCs w:val="24"/>
          <w:lang w:val="ka-GE"/>
        </w:rPr>
        <w:t xml:space="preserve"> არაა</w:t>
      </w:r>
      <w:r w:rsidR="00F86E74" w:rsidRPr="00520765">
        <w:rPr>
          <w:rFonts w:ascii="Sylfaen" w:hAnsi="Sylfaen"/>
          <w:sz w:val="24"/>
          <w:szCs w:val="24"/>
          <w:lang w:val="ka-GE"/>
        </w:rPr>
        <w:t xml:space="preserve"> </w:t>
      </w:r>
      <w:r w:rsidR="00501D79" w:rsidRPr="00520765">
        <w:rPr>
          <w:rFonts w:ascii="Sylfaen" w:hAnsi="Sylfaen"/>
          <w:sz w:val="24"/>
          <w:szCs w:val="24"/>
          <w:lang w:val="ka-GE"/>
        </w:rPr>
        <w:t xml:space="preserve">ერთიანი, </w:t>
      </w:r>
      <w:r w:rsidR="000364BD">
        <w:rPr>
          <w:rFonts w:ascii="Sylfaen" w:hAnsi="Sylfaen"/>
          <w:sz w:val="24"/>
          <w:szCs w:val="24"/>
          <w:lang w:val="ka-GE"/>
        </w:rPr>
        <w:t xml:space="preserve">მოიცავს </w:t>
      </w:r>
      <w:r w:rsidR="00501D79" w:rsidRPr="00520765">
        <w:rPr>
          <w:rFonts w:ascii="Sylfaen" w:hAnsi="Sylfaen"/>
          <w:sz w:val="24"/>
          <w:szCs w:val="24"/>
          <w:lang w:val="ka-GE"/>
        </w:rPr>
        <w:t>რა რამდენიმე ქვებგერასა და ობერტონს.</w:t>
      </w:r>
      <w:r w:rsidR="00501D79">
        <w:rPr>
          <w:rFonts w:ascii="Sylfaen" w:hAnsi="Sylfaen"/>
          <w:sz w:val="24"/>
          <w:szCs w:val="24"/>
          <w:lang w:val="ka-GE"/>
        </w:rPr>
        <w:t xml:space="preserve"> </w:t>
      </w:r>
    </w:p>
    <w:p w:rsidR="00501D79" w:rsidRDefault="00F86E7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501D79">
        <w:rPr>
          <w:rFonts w:ascii="Sylfaen" w:hAnsi="Sylfaen"/>
          <w:sz w:val="24"/>
          <w:szCs w:val="24"/>
          <w:lang w:val="ka-GE"/>
        </w:rPr>
        <w:t xml:space="preserve">ფაუსტუსის მუსიკა </w:t>
      </w:r>
      <w:r w:rsidR="0064646F">
        <w:rPr>
          <w:rFonts w:ascii="Sylfaen" w:hAnsi="Sylfaen"/>
          <w:sz w:val="24"/>
          <w:szCs w:val="24"/>
          <w:lang w:val="ka-GE"/>
        </w:rPr>
        <w:t>პოლუსებით</w:t>
      </w:r>
      <w:r w:rsidR="00501D79">
        <w:rPr>
          <w:rFonts w:ascii="Sylfaen" w:hAnsi="Sylfaen"/>
          <w:sz w:val="24"/>
          <w:szCs w:val="24"/>
          <w:lang w:val="ka-GE"/>
        </w:rPr>
        <w:t xml:space="preserve"> თამაშზე იგება. ოპუსი  „გაცისკროვნებული ღამე“  უკვე სათაურშვე გულისხმობს პარადოქსს</w:t>
      </w:r>
      <w:r>
        <w:rPr>
          <w:rFonts w:ascii="Sylfaen" w:hAnsi="Sylfaen"/>
          <w:sz w:val="24"/>
          <w:szCs w:val="24"/>
          <w:lang w:val="ka-GE"/>
        </w:rPr>
        <w:t>;</w:t>
      </w:r>
      <w:r w:rsidR="00501D79">
        <w:rPr>
          <w:rFonts w:ascii="Sylfaen" w:hAnsi="Sylfaen"/>
          <w:sz w:val="24"/>
          <w:szCs w:val="24"/>
          <w:lang w:val="ka-GE"/>
        </w:rPr>
        <w:t xml:space="preserve"> სიბნელისა და სინათლის, დღისა და </w:t>
      </w:r>
      <w:r w:rsidR="00B27FF5">
        <w:rPr>
          <w:rFonts w:ascii="Sylfaen" w:hAnsi="Sylfaen"/>
          <w:sz w:val="24"/>
          <w:szCs w:val="24"/>
          <w:lang w:val="ka-GE"/>
        </w:rPr>
        <w:t>ღ</w:t>
      </w:r>
      <w:r w:rsidR="00501D79">
        <w:rPr>
          <w:rFonts w:ascii="Sylfaen" w:hAnsi="Sylfaen"/>
          <w:sz w:val="24"/>
          <w:szCs w:val="24"/>
          <w:lang w:val="ka-GE"/>
        </w:rPr>
        <w:t xml:space="preserve">ამის შეკავშირებას. დისონანსი თავის უმაღლეს განხორციელებას ლევერკიუნის ორატორიაში „აპოკალიფსი“ აღწევს. აქ მუსიკალური თემა </w:t>
      </w:r>
      <w:r w:rsidR="00570BCB">
        <w:rPr>
          <w:rFonts w:ascii="Sylfaen" w:hAnsi="Sylfaen"/>
          <w:sz w:val="24"/>
          <w:szCs w:val="24"/>
          <w:lang w:val="ka-GE"/>
        </w:rPr>
        <w:t xml:space="preserve"> მრავალხმიანი ხმაურია </w:t>
      </w:r>
      <w:r w:rsidR="00570BCB" w:rsidRPr="00570BCB">
        <w:rPr>
          <w:rFonts w:ascii="Sylfaen" w:hAnsi="Sylfaen"/>
          <w:sz w:val="24"/>
          <w:szCs w:val="24"/>
          <w:lang w:val="ka-GE"/>
        </w:rPr>
        <w:t>(ღმუილი),</w:t>
      </w:r>
      <w:r w:rsidR="00570BCB">
        <w:rPr>
          <w:rFonts w:ascii="Sylfaen" w:hAnsi="Sylfaen"/>
          <w:sz w:val="24"/>
          <w:szCs w:val="24"/>
          <w:lang w:val="ka-GE"/>
        </w:rPr>
        <w:t xml:space="preserve"> </w:t>
      </w:r>
      <w:r w:rsidR="00501D79">
        <w:rPr>
          <w:rFonts w:ascii="Sylfaen" w:hAnsi="Sylfaen"/>
          <w:sz w:val="24"/>
          <w:szCs w:val="24"/>
          <w:lang w:val="ka-GE"/>
        </w:rPr>
        <w:t xml:space="preserve">რომელსაც სხვადასხვა ტონალობათა ერთდროული აჟღერება </w:t>
      </w:r>
      <w:r w:rsidR="00535976">
        <w:rPr>
          <w:rFonts w:ascii="Sylfaen" w:hAnsi="Sylfaen"/>
          <w:sz w:val="24"/>
          <w:szCs w:val="24"/>
          <w:lang w:val="ka-GE"/>
        </w:rPr>
        <w:t>წარმოქმ</w:t>
      </w:r>
      <w:r w:rsidR="00570BCB">
        <w:rPr>
          <w:rFonts w:ascii="Sylfaen" w:hAnsi="Sylfaen"/>
          <w:sz w:val="24"/>
          <w:szCs w:val="24"/>
          <w:lang w:val="ka-GE"/>
        </w:rPr>
        <w:t>ნის</w:t>
      </w:r>
      <w:r w:rsidR="00501D79">
        <w:rPr>
          <w:rFonts w:ascii="Sylfaen" w:hAnsi="Sylfaen"/>
          <w:sz w:val="24"/>
          <w:szCs w:val="24"/>
          <w:lang w:val="ka-GE"/>
        </w:rPr>
        <w:t xml:space="preserve">. </w:t>
      </w:r>
      <w:r w:rsidR="006A0017">
        <w:rPr>
          <w:rFonts w:ascii="Sylfaen" w:hAnsi="Sylfaen"/>
          <w:sz w:val="24"/>
          <w:szCs w:val="24"/>
          <w:lang w:val="ka-GE"/>
        </w:rPr>
        <w:t>ოპუსში დისონანსით მაღალი სულიერება და კეთილშობილება გადმოიცემა, ხოლო ტრადიციული მუსიკალური ჰარმონიით</w:t>
      </w:r>
      <w:r w:rsidR="007F26E7">
        <w:rPr>
          <w:rFonts w:ascii="Sylfaen" w:hAnsi="Sylfaen"/>
          <w:sz w:val="24"/>
          <w:szCs w:val="24"/>
          <w:lang w:val="ka-GE"/>
        </w:rPr>
        <w:t xml:space="preserve"> </w:t>
      </w:r>
      <w:r w:rsidR="006A0017">
        <w:rPr>
          <w:rFonts w:ascii="Sylfaen" w:hAnsi="Sylfaen"/>
          <w:sz w:val="24"/>
          <w:szCs w:val="24"/>
          <w:lang w:val="ka-GE"/>
        </w:rPr>
        <w:t>- ბანალობა და ყოფითობა. ორატორია სხვადასხვა, ერთმანეთთან დაუკავშირებელ მუსიკალურ სტილთა ალქიმიურ</w:t>
      </w:r>
      <w:r w:rsidR="00F976C1">
        <w:rPr>
          <w:rFonts w:ascii="Sylfaen" w:hAnsi="Sylfaen"/>
          <w:sz w:val="24"/>
          <w:szCs w:val="24"/>
          <w:lang w:val="ka-GE"/>
        </w:rPr>
        <w:t xml:space="preserve"> შერევას წარმოადგენს, </w:t>
      </w:r>
      <w:r w:rsidR="007F26E7">
        <w:rPr>
          <w:rFonts w:ascii="Sylfaen" w:hAnsi="Sylfaen"/>
          <w:sz w:val="24"/>
          <w:szCs w:val="24"/>
          <w:lang w:val="ka-GE"/>
        </w:rPr>
        <w:t>რომლის</w:t>
      </w:r>
      <w:r w:rsidR="006A0017">
        <w:rPr>
          <w:rFonts w:ascii="Sylfaen" w:hAnsi="Sylfaen"/>
          <w:sz w:val="24"/>
          <w:szCs w:val="24"/>
          <w:lang w:val="ka-GE"/>
        </w:rPr>
        <w:t xml:space="preserve"> მიზანი</w:t>
      </w:r>
      <w:r w:rsidR="007F26E7">
        <w:rPr>
          <w:rFonts w:ascii="Sylfaen" w:hAnsi="Sylfaen"/>
          <w:sz w:val="24"/>
          <w:szCs w:val="24"/>
          <w:lang w:val="ka-GE"/>
        </w:rPr>
        <w:t>ც</w:t>
      </w:r>
      <w:r w:rsidR="006A0017">
        <w:rPr>
          <w:rFonts w:ascii="Sylfaen" w:hAnsi="Sylfaen"/>
          <w:sz w:val="24"/>
          <w:szCs w:val="24"/>
          <w:lang w:val="ka-GE"/>
        </w:rPr>
        <w:t xml:space="preserve"> განსხვავებულთა დაახლოება და დაპირისპირებულთა შერიგებაა</w:t>
      </w:r>
      <w:r w:rsidR="00136172">
        <w:rPr>
          <w:rFonts w:ascii="Sylfaen" w:hAnsi="Sylfaen"/>
          <w:sz w:val="24"/>
          <w:szCs w:val="24"/>
          <w:lang w:val="ka-GE"/>
        </w:rPr>
        <w:t xml:space="preserve">. </w:t>
      </w:r>
      <w:r w:rsidR="006A0017">
        <w:rPr>
          <w:rFonts w:ascii="Sylfaen" w:hAnsi="Sylfaen"/>
          <w:sz w:val="24"/>
          <w:szCs w:val="24"/>
          <w:lang w:val="ka-GE"/>
        </w:rPr>
        <w:t xml:space="preserve"> </w:t>
      </w:r>
      <w:r w:rsidR="00535976">
        <w:rPr>
          <w:rFonts w:ascii="Sylfaen" w:hAnsi="Sylfaen"/>
          <w:sz w:val="24"/>
          <w:szCs w:val="24"/>
          <w:lang w:val="ka-GE"/>
        </w:rPr>
        <w:t xml:space="preserve">(უნდა აქვე აღინიშნოს, რომ ა. შონბერგის ოპერაში „მოსე და არონი“,  </w:t>
      </w:r>
      <w:r w:rsidR="00535976" w:rsidRPr="00535976">
        <w:rPr>
          <w:rFonts w:ascii="Sylfaen" w:hAnsi="Sylfaen"/>
          <w:sz w:val="24"/>
          <w:szCs w:val="24"/>
          <w:lang w:val="ka-GE"/>
        </w:rPr>
        <w:t>უზენაესის</w:t>
      </w:r>
      <w:r w:rsidR="00535976">
        <w:rPr>
          <w:rFonts w:ascii="Sylfaen" w:hAnsi="Sylfaen"/>
          <w:sz w:val="24"/>
          <w:szCs w:val="24"/>
          <w:lang w:val="ka-GE"/>
        </w:rPr>
        <w:t xml:space="preserve"> „პარტიას“ მთელი გუნდი</w:t>
      </w:r>
      <w:r w:rsidR="00111E57">
        <w:rPr>
          <w:rFonts w:ascii="Sylfaen" w:hAnsi="Sylfaen"/>
          <w:sz w:val="24"/>
          <w:szCs w:val="24"/>
          <w:lang w:val="ka-GE"/>
        </w:rPr>
        <w:t>,</w:t>
      </w:r>
      <w:r w:rsidR="00535976">
        <w:rPr>
          <w:rFonts w:ascii="Sylfaen" w:hAnsi="Sylfaen"/>
          <w:sz w:val="24"/>
          <w:szCs w:val="24"/>
          <w:lang w:val="ka-GE"/>
        </w:rPr>
        <w:t xml:space="preserve"> ყველა შესაძლო ხმა </w:t>
      </w:r>
      <w:r w:rsidR="00111E57">
        <w:rPr>
          <w:rFonts w:ascii="Sylfaen" w:hAnsi="Sylfaen"/>
          <w:sz w:val="24"/>
          <w:szCs w:val="24"/>
          <w:lang w:val="ka-GE"/>
        </w:rPr>
        <w:t xml:space="preserve">ან ვოკალური ხმაური </w:t>
      </w:r>
      <w:r w:rsidR="00535976">
        <w:rPr>
          <w:rFonts w:ascii="Sylfaen" w:hAnsi="Sylfaen"/>
          <w:sz w:val="24"/>
          <w:szCs w:val="24"/>
          <w:lang w:val="ka-GE"/>
        </w:rPr>
        <w:t xml:space="preserve">ასრულებს, </w:t>
      </w:r>
      <w:r w:rsidR="00111E57">
        <w:rPr>
          <w:rFonts w:ascii="Sylfaen" w:hAnsi="Sylfaen"/>
          <w:sz w:val="24"/>
          <w:szCs w:val="24"/>
          <w:lang w:val="ka-GE"/>
        </w:rPr>
        <w:t xml:space="preserve">რითიც </w:t>
      </w:r>
      <w:r w:rsidR="00535976">
        <w:rPr>
          <w:rFonts w:ascii="Sylfaen" w:hAnsi="Sylfaen"/>
          <w:sz w:val="24"/>
          <w:szCs w:val="24"/>
          <w:lang w:val="ka-GE"/>
        </w:rPr>
        <w:t xml:space="preserve">კოსმიური </w:t>
      </w:r>
      <w:r w:rsidR="00F2125A">
        <w:rPr>
          <w:rFonts w:ascii="Sylfaen" w:hAnsi="Sylfaen"/>
          <w:sz w:val="24"/>
          <w:szCs w:val="24"/>
          <w:lang w:val="ka-GE"/>
        </w:rPr>
        <w:t>/</w:t>
      </w:r>
      <w:r w:rsidR="00535976">
        <w:rPr>
          <w:rFonts w:ascii="Sylfaen" w:hAnsi="Sylfaen"/>
          <w:sz w:val="24"/>
          <w:szCs w:val="24"/>
          <w:lang w:val="ka-GE"/>
        </w:rPr>
        <w:t>და არა ადამიანური</w:t>
      </w:r>
      <w:r w:rsidR="00F2125A">
        <w:rPr>
          <w:rFonts w:ascii="Sylfaen" w:hAnsi="Sylfaen"/>
          <w:sz w:val="24"/>
          <w:szCs w:val="24"/>
          <w:lang w:val="ka-GE"/>
        </w:rPr>
        <w:t>/</w:t>
      </w:r>
      <w:r w:rsidR="00535976">
        <w:rPr>
          <w:rFonts w:ascii="Sylfaen" w:hAnsi="Sylfaen"/>
          <w:sz w:val="24"/>
          <w:szCs w:val="24"/>
          <w:lang w:val="ka-GE"/>
        </w:rPr>
        <w:t xml:space="preserve"> </w:t>
      </w:r>
      <w:r w:rsidR="00111E57">
        <w:rPr>
          <w:rFonts w:ascii="Sylfaen" w:hAnsi="Sylfaen"/>
          <w:sz w:val="24"/>
          <w:szCs w:val="24"/>
          <w:lang w:val="ka-GE"/>
        </w:rPr>
        <w:t>რაკურსი აღინიშნება. )</w:t>
      </w:r>
      <w:r w:rsidR="00535976">
        <w:rPr>
          <w:rFonts w:ascii="Sylfaen" w:hAnsi="Sylfaen"/>
          <w:sz w:val="24"/>
          <w:szCs w:val="24"/>
          <w:lang w:val="ka-GE"/>
        </w:rPr>
        <w:t xml:space="preserve"> </w:t>
      </w:r>
    </w:p>
    <w:p w:rsidR="006A0017" w:rsidRDefault="0013617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756E8B">
        <w:rPr>
          <w:rFonts w:ascii="Sylfaen" w:hAnsi="Sylfaen"/>
          <w:sz w:val="24"/>
          <w:szCs w:val="24"/>
          <w:lang w:val="ka-GE"/>
        </w:rPr>
        <w:t>ლევერკიუნის (ფაუსტუსის)</w:t>
      </w:r>
      <w:r w:rsidR="006A0017">
        <w:rPr>
          <w:rFonts w:ascii="Sylfaen" w:hAnsi="Sylfaen"/>
          <w:sz w:val="24"/>
          <w:szCs w:val="24"/>
          <w:lang w:val="ka-GE"/>
        </w:rPr>
        <w:t xml:space="preserve"> ორატორია „აპოკალიფსს“ </w:t>
      </w:r>
      <w:r w:rsidR="00756E8B">
        <w:rPr>
          <w:rFonts w:ascii="Sylfaen" w:hAnsi="Sylfaen"/>
          <w:sz w:val="24"/>
          <w:szCs w:val="24"/>
          <w:lang w:val="ka-GE"/>
        </w:rPr>
        <w:t>თ. მანი აღწერს, როგორც</w:t>
      </w:r>
      <w:r w:rsidR="006A0017">
        <w:rPr>
          <w:rFonts w:ascii="Sylfaen" w:hAnsi="Sylfaen"/>
          <w:sz w:val="24"/>
          <w:szCs w:val="24"/>
          <w:lang w:val="ka-GE"/>
        </w:rPr>
        <w:t xml:space="preserve"> პოლუსთა მოხსნის, მათი გაიგივების </w:t>
      </w:r>
      <w:r w:rsidR="00B62BB8">
        <w:rPr>
          <w:rFonts w:ascii="Sylfaen" w:hAnsi="Sylfaen"/>
          <w:sz w:val="24"/>
          <w:szCs w:val="24"/>
          <w:lang w:val="ka-GE"/>
        </w:rPr>
        <w:t xml:space="preserve">ნიმუშს; </w:t>
      </w:r>
      <w:r w:rsidR="006A0017">
        <w:rPr>
          <w:rFonts w:ascii="Sylfaen" w:hAnsi="Sylfaen"/>
          <w:sz w:val="24"/>
          <w:szCs w:val="24"/>
          <w:lang w:val="ka-GE"/>
        </w:rPr>
        <w:t>ერთმანეთისადმი ანტიპოდური გუნდების, ჯოჯოხეთური ხარხარისა და ანგელოზთა გალობის დაპირისპირება  აქ ფიქციად, ილუზიად იქცევა.</w:t>
      </w:r>
      <w:r w:rsidR="00A6716F">
        <w:rPr>
          <w:rFonts w:ascii="Sylfaen" w:hAnsi="Sylfaen"/>
          <w:sz w:val="24"/>
          <w:szCs w:val="24"/>
          <w:lang w:val="ka-GE"/>
        </w:rPr>
        <w:t xml:space="preserve"> კონტრარულ</w:t>
      </w:r>
      <w:r w:rsidR="00B62BB8">
        <w:rPr>
          <w:rFonts w:ascii="Sylfaen" w:hAnsi="Sylfaen"/>
          <w:sz w:val="24"/>
          <w:szCs w:val="24"/>
          <w:lang w:val="ka-GE"/>
        </w:rPr>
        <w:t>ი</w:t>
      </w:r>
      <w:r w:rsidR="00A6716F">
        <w:rPr>
          <w:rFonts w:ascii="Sylfaen" w:hAnsi="Sylfaen"/>
          <w:sz w:val="24"/>
          <w:szCs w:val="24"/>
          <w:lang w:val="ka-GE"/>
        </w:rPr>
        <w:t xml:space="preserve"> მუსიკალური ბგერები</w:t>
      </w:r>
      <w:r w:rsidR="00B62BB8">
        <w:rPr>
          <w:rFonts w:ascii="Sylfaen" w:hAnsi="Sylfaen"/>
          <w:sz w:val="24"/>
          <w:szCs w:val="24"/>
          <w:lang w:val="ka-GE"/>
        </w:rPr>
        <w:t xml:space="preserve"> </w:t>
      </w:r>
      <w:r w:rsidR="00A6716F">
        <w:rPr>
          <w:rFonts w:ascii="Sylfaen" w:hAnsi="Sylfaen"/>
          <w:sz w:val="24"/>
          <w:szCs w:val="24"/>
          <w:lang w:val="ka-GE"/>
        </w:rPr>
        <w:t xml:space="preserve">გარკვეული შესაბამისობით მეორდება და ანტიპოდები ერთი და </w:t>
      </w:r>
      <w:r w:rsidR="0064646F">
        <w:rPr>
          <w:rFonts w:ascii="Sylfaen" w:hAnsi="Sylfaen"/>
          <w:sz w:val="24"/>
          <w:szCs w:val="24"/>
          <w:lang w:val="ka-GE"/>
        </w:rPr>
        <w:t>იმავე</w:t>
      </w:r>
      <w:r w:rsidR="00A6716F">
        <w:rPr>
          <w:rFonts w:ascii="Sylfaen" w:hAnsi="Sylfaen"/>
          <w:sz w:val="24"/>
          <w:szCs w:val="24"/>
          <w:lang w:val="ka-GE"/>
        </w:rPr>
        <w:t xml:space="preserve"> მელოდიის იპოსტასებად აღიქმება. საგულისხმოა, რომ ორატორიას მანმა „აპოკალიფსი“ უწოდა; </w:t>
      </w:r>
      <w:r w:rsidR="006C248D">
        <w:rPr>
          <w:rFonts w:ascii="Sylfaen" w:hAnsi="Sylfaen"/>
          <w:sz w:val="24"/>
          <w:szCs w:val="24"/>
          <w:lang w:val="ka-GE"/>
        </w:rPr>
        <w:t>ორიენტი</w:t>
      </w:r>
      <w:r w:rsidR="00A6716F">
        <w:rPr>
          <w:rFonts w:ascii="Sylfaen" w:hAnsi="Sylfaen"/>
          <w:sz w:val="24"/>
          <w:szCs w:val="24"/>
          <w:lang w:val="ka-GE"/>
        </w:rPr>
        <w:t xml:space="preserve">რთა მოხსნას, </w:t>
      </w:r>
      <w:r w:rsidR="00B62BB8">
        <w:rPr>
          <w:rFonts w:ascii="Sylfaen" w:hAnsi="Sylfaen"/>
          <w:sz w:val="24"/>
          <w:szCs w:val="24"/>
          <w:lang w:val="ka-GE"/>
        </w:rPr>
        <w:t>დაპირისპირებულთ</w:t>
      </w:r>
      <w:r w:rsidR="00A6716F">
        <w:rPr>
          <w:rFonts w:ascii="Sylfaen" w:hAnsi="Sylfaen"/>
          <w:sz w:val="24"/>
          <w:szCs w:val="24"/>
          <w:lang w:val="ka-GE"/>
        </w:rPr>
        <w:t>ა გაიგივებას</w:t>
      </w:r>
      <w:r w:rsidR="006C248D">
        <w:rPr>
          <w:rFonts w:ascii="Sylfaen" w:hAnsi="Sylfaen"/>
          <w:sz w:val="24"/>
          <w:szCs w:val="24"/>
          <w:lang w:val="ka-GE"/>
        </w:rPr>
        <w:t xml:space="preserve"> და, </w:t>
      </w:r>
      <w:r w:rsidR="00A6716F">
        <w:rPr>
          <w:rFonts w:ascii="Sylfaen" w:hAnsi="Sylfaen"/>
          <w:sz w:val="24"/>
          <w:szCs w:val="24"/>
          <w:lang w:val="ka-GE"/>
        </w:rPr>
        <w:t xml:space="preserve">შესაბამისად, </w:t>
      </w:r>
      <w:r w:rsidR="00A6716F" w:rsidRPr="00B62BB8">
        <w:rPr>
          <w:rFonts w:ascii="Sylfaen" w:hAnsi="Sylfaen"/>
          <w:sz w:val="24"/>
          <w:szCs w:val="24"/>
          <w:lang w:val="ka-GE"/>
        </w:rPr>
        <w:t>თ</w:t>
      </w:r>
      <w:r w:rsidR="00B62BB8">
        <w:rPr>
          <w:rFonts w:ascii="Sylfaen" w:hAnsi="Sylfaen"/>
          <w:sz w:val="24"/>
          <w:szCs w:val="24"/>
          <w:lang w:val="ka-GE"/>
        </w:rPr>
        <w:t>ა</w:t>
      </w:r>
      <w:r w:rsidR="00A6716F" w:rsidRPr="00B62BB8">
        <w:rPr>
          <w:rFonts w:ascii="Sylfaen" w:hAnsi="Sylfaen"/>
          <w:sz w:val="24"/>
          <w:szCs w:val="24"/>
          <w:lang w:val="ka-GE"/>
        </w:rPr>
        <w:t>ნამედოვე</w:t>
      </w:r>
      <w:r w:rsidR="00A6716F">
        <w:rPr>
          <w:rFonts w:ascii="Sylfaen" w:hAnsi="Sylfaen"/>
          <w:sz w:val="24"/>
          <w:szCs w:val="24"/>
          <w:lang w:val="ka-GE"/>
        </w:rPr>
        <w:t xml:space="preserve"> </w:t>
      </w:r>
      <w:r w:rsidR="00B62BB8">
        <w:rPr>
          <w:rFonts w:ascii="Sylfaen" w:hAnsi="Sylfaen"/>
          <w:sz w:val="24"/>
          <w:szCs w:val="24"/>
          <w:lang w:val="ka-GE"/>
        </w:rPr>
        <w:t>ხელოვნე</w:t>
      </w:r>
      <w:r w:rsidR="00A6716F">
        <w:rPr>
          <w:rFonts w:ascii="Sylfaen" w:hAnsi="Sylfaen"/>
          <w:sz w:val="24"/>
          <w:szCs w:val="24"/>
          <w:lang w:val="ka-GE"/>
        </w:rPr>
        <w:t xml:space="preserve">ბის </w:t>
      </w:r>
      <w:r w:rsidR="0064646F">
        <w:rPr>
          <w:rFonts w:ascii="Sylfaen" w:hAnsi="Sylfaen"/>
          <w:sz w:val="24"/>
          <w:szCs w:val="24"/>
          <w:lang w:val="ka-GE"/>
        </w:rPr>
        <w:t>რაობას</w:t>
      </w:r>
      <w:r w:rsidR="00A6716F">
        <w:rPr>
          <w:rFonts w:ascii="Sylfaen" w:hAnsi="Sylfaen"/>
          <w:sz w:val="24"/>
          <w:szCs w:val="24"/>
          <w:lang w:val="ka-GE"/>
        </w:rPr>
        <w:t xml:space="preserve"> მწერალი აპოკალიფსთან აკავშირებდა. </w:t>
      </w:r>
    </w:p>
    <w:p w:rsidR="00017C11" w:rsidRDefault="00017C1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ლევერკიუნის ბოლო სიმფონია „ფაუსტუსის გოდება</w:t>
      </w:r>
      <w:r w:rsidR="00013A1A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ბეთჰოვენის „მე-9 სიმფონიის“ ანტითეზა და „სიხარულის ოდის“ ინვერსია</w:t>
      </w:r>
      <w:r w:rsidR="00013A1A">
        <w:rPr>
          <w:rFonts w:ascii="Sylfaen" w:hAnsi="Sylfaen"/>
          <w:sz w:val="24"/>
          <w:szCs w:val="24"/>
          <w:lang w:val="ka-GE"/>
        </w:rPr>
        <w:t>ა</w:t>
      </w:r>
      <w:r w:rsidR="005B7461">
        <w:rPr>
          <w:rFonts w:ascii="Sylfaen" w:hAnsi="Sylfaen"/>
          <w:sz w:val="24"/>
          <w:szCs w:val="24"/>
          <w:lang w:val="ka-GE"/>
        </w:rPr>
        <w:t>. ავტორმა გოდება</w:t>
      </w:r>
      <w:r>
        <w:rPr>
          <w:rFonts w:ascii="Sylfaen" w:hAnsi="Sylfaen"/>
          <w:sz w:val="24"/>
          <w:szCs w:val="24"/>
          <w:lang w:val="ka-GE"/>
        </w:rPr>
        <w:t xml:space="preserve"> სიხარულის სარკისებრი შეტრიალება</w:t>
      </w:r>
      <w:r w:rsidR="005B7461">
        <w:rPr>
          <w:rFonts w:ascii="Sylfaen" w:hAnsi="Sylfaen"/>
          <w:sz w:val="24"/>
          <w:szCs w:val="24"/>
          <w:lang w:val="ka-GE"/>
        </w:rPr>
        <w:t xml:space="preserve">ს სახით წარმოადგინა; </w:t>
      </w:r>
      <w:r>
        <w:rPr>
          <w:rFonts w:ascii="Sylfaen" w:hAnsi="Sylfaen"/>
          <w:sz w:val="24"/>
          <w:szCs w:val="24"/>
          <w:lang w:val="ka-GE"/>
        </w:rPr>
        <w:t xml:space="preserve">თანამედროვე ხელოვანისთვის სრულდება „სიხარულის ერა“ და სინათლე მხოლოდ იმავდროული </w:t>
      </w:r>
      <w:r>
        <w:rPr>
          <w:rFonts w:ascii="Sylfaen" w:hAnsi="Sylfaen"/>
          <w:sz w:val="24"/>
          <w:szCs w:val="24"/>
          <w:lang w:val="ka-GE"/>
        </w:rPr>
        <w:lastRenderedPageBreak/>
        <w:t>კონტრასტული სიბნელის ფონზე (ან მასთან ერთად) აღიქმება. (</w:t>
      </w:r>
      <w:r w:rsidR="00EA4262">
        <w:rPr>
          <w:rFonts w:ascii="Sylfaen" w:hAnsi="Sylfaen"/>
          <w:sz w:val="24"/>
          <w:szCs w:val="24"/>
          <w:lang w:val="ka-GE"/>
        </w:rPr>
        <w:t xml:space="preserve">ანალოგიურია </w:t>
      </w:r>
      <w:r>
        <w:rPr>
          <w:rFonts w:ascii="Sylfaen" w:hAnsi="Sylfaen"/>
          <w:sz w:val="24"/>
          <w:szCs w:val="24"/>
          <w:lang w:val="ka-GE"/>
        </w:rPr>
        <w:t>იუნგის „შავი მზის“ ფენომენი</w:t>
      </w:r>
      <w:r w:rsidR="00EA4262">
        <w:rPr>
          <w:rFonts w:ascii="Sylfaen" w:hAnsi="Sylfaen"/>
          <w:sz w:val="24"/>
          <w:szCs w:val="24"/>
          <w:lang w:val="ka-GE"/>
        </w:rPr>
        <w:t>, როგორც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A4262">
        <w:rPr>
          <w:rFonts w:ascii="Sylfaen" w:hAnsi="Sylfaen"/>
          <w:sz w:val="24"/>
          <w:szCs w:val="24"/>
          <w:lang w:val="ka-GE"/>
        </w:rPr>
        <w:t>დაპირისპირებულთ</w:t>
      </w:r>
      <w:r>
        <w:rPr>
          <w:rFonts w:ascii="Sylfaen" w:hAnsi="Sylfaen"/>
          <w:sz w:val="24"/>
          <w:szCs w:val="24"/>
          <w:lang w:val="ka-GE"/>
        </w:rPr>
        <w:t xml:space="preserve">ა კავშირის ალქიმიური სიმბოლო). </w:t>
      </w:r>
    </w:p>
    <w:p w:rsidR="00017C11" w:rsidRDefault="00017C1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EA4262">
        <w:rPr>
          <w:rFonts w:ascii="Sylfaen" w:hAnsi="Sylfaen"/>
          <w:sz w:val="24"/>
          <w:szCs w:val="24"/>
          <w:lang w:val="ka-GE"/>
        </w:rPr>
        <w:t xml:space="preserve">  </w:t>
      </w:r>
      <w:r w:rsidR="004179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175BF">
        <w:rPr>
          <w:rFonts w:ascii="Sylfaen" w:hAnsi="Sylfaen"/>
          <w:sz w:val="24"/>
          <w:szCs w:val="24"/>
          <w:lang w:val="ka-GE"/>
        </w:rPr>
        <w:t>თ. მანის რაციო, რომელსაც რომანში ნოსტალგიურ ტრადიციებზე და ნორ</w:t>
      </w:r>
      <w:r w:rsidR="00417915">
        <w:rPr>
          <w:rFonts w:ascii="Sylfaen" w:hAnsi="Sylfaen"/>
          <w:sz w:val="24"/>
          <w:szCs w:val="24"/>
          <w:lang w:val="ka-GE"/>
        </w:rPr>
        <w:t>მ</w:t>
      </w:r>
      <w:r w:rsidR="008175BF">
        <w:rPr>
          <w:rFonts w:ascii="Sylfaen" w:hAnsi="Sylfaen"/>
          <w:sz w:val="24"/>
          <w:szCs w:val="24"/>
          <w:lang w:val="ka-GE"/>
        </w:rPr>
        <w:t xml:space="preserve">ებზე აღზრდილი </w:t>
      </w:r>
      <w:r w:rsidR="00417915">
        <w:rPr>
          <w:rFonts w:ascii="Sylfaen" w:hAnsi="Sylfaen"/>
          <w:sz w:val="24"/>
          <w:szCs w:val="24"/>
          <w:lang w:val="ka-GE"/>
        </w:rPr>
        <w:t>ფილოსოფოსი</w:t>
      </w:r>
      <w:r w:rsidR="008175BF">
        <w:rPr>
          <w:rFonts w:ascii="Sylfaen" w:hAnsi="Sylfaen"/>
          <w:sz w:val="24"/>
          <w:szCs w:val="24"/>
          <w:lang w:val="ka-GE"/>
        </w:rPr>
        <w:t xml:space="preserve"> ცეიტბლომი განასახიერებს,  ჰარმონიული სამხმოვანების </w:t>
      </w:r>
      <w:r w:rsidR="000E1749">
        <w:rPr>
          <w:rFonts w:ascii="Sylfaen" w:hAnsi="Sylfaen"/>
          <w:sz w:val="24"/>
          <w:szCs w:val="24"/>
          <w:lang w:val="ka-GE"/>
        </w:rPr>
        <w:t>რღვევას დემონურ ძალებთან  „</w:t>
      </w:r>
      <w:r w:rsidR="007512DE">
        <w:rPr>
          <w:rFonts w:ascii="Sylfaen" w:hAnsi="Sylfaen"/>
          <w:sz w:val="24"/>
          <w:szCs w:val="24"/>
          <w:lang w:val="ka-GE"/>
        </w:rPr>
        <w:t>გარიგებად“ აღიქვამს</w:t>
      </w:r>
      <w:r w:rsidR="008175BF">
        <w:rPr>
          <w:rFonts w:ascii="Sylfaen" w:hAnsi="Sylfaen"/>
          <w:sz w:val="24"/>
          <w:szCs w:val="24"/>
          <w:lang w:val="ka-GE"/>
        </w:rPr>
        <w:t>, ხოლო ლევერკიუნის შ</w:t>
      </w:r>
      <w:r w:rsidR="000E1749">
        <w:rPr>
          <w:rFonts w:ascii="Sylfaen" w:hAnsi="Sylfaen"/>
          <w:sz w:val="24"/>
          <w:szCs w:val="24"/>
          <w:lang w:val="ka-GE"/>
        </w:rPr>
        <w:t>ე</w:t>
      </w:r>
      <w:r w:rsidR="008175BF">
        <w:rPr>
          <w:rFonts w:ascii="Sylfaen" w:hAnsi="Sylfaen"/>
          <w:sz w:val="24"/>
          <w:szCs w:val="24"/>
          <w:lang w:val="ka-GE"/>
        </w:rPr>
        <w:t>მოქმედებას - მის ავადმყოფობასთან, სულიერ და ფიზიკურ გადაგვარებასთან</w:t>
      </w:r>
      <w:r w:rsidR="000E1749">
        <w:rPr>
          <w:rFonts w:ascii="Sylfaen" w:hAnsi="Sylfaen"/>
          <w:sz w:val="24"/>
          <w:szCs w:val="24"/>
          <w:lang w:val="ka-GE"/>
        </w:rPr>
        <w:t xml:space="preserve"> აკავშირებს. </w:t>
      </w:r>
      <w:r w:rsidR="008175BF">
        <w:rPr>
          <w:rFonts w:ascii="Sylfaen" w:hAnsi="Sylfaen"/>
          <w:sz w:val="24"/>
          <w:szCs w:val="24"/>
          <w:lang w:val="ka-GE"/>
        </w:rPr>
        <w:t xml:space="preserve"> ცეიტბლომი, როგორც ლევერკიუნის ანტიპოდი, კონტრარულ ცნებებს, ფენომენებსა და განცდებს ერთმამეთისგან მკვეთრად </w:t>
      </w:r>
      <w:r w:rsidR="00222DFD">
        <w:rPr>
          <w:rFonts w:ascii="Sylfaen" w:hAnsi="Sylfaen"/>
          <w:sz w:val="24"/>
          <w:szCs w:val="24"/>
          <w:lang w:val="ka-GE"/>
        </w:rPr>
        <w:t>მი</w:t>
      </w:r>
      <w:r w:rsidR="008175BF">
        <w:rPr>
          <w:rFonts w:ascii="Sylfaen" w:hAnsi="Sylfaen"/>
          <w:sz w:val="24"/>
          <w:szCs w:val="24"/>
          <w:lang w:val="ka-GE"/>
        </w:rPr>
        <w:t>ჯნავს. მისთვის კულტურა ბარბაროსობას გამორიცხავს</w:t>
      </w:r>
      <w:r w:rsidR="00222DFD">
        <w:rPr>
          <w:rFonts w:ascii="Sylfaen" w:hAnsi="Sylfaen"/>
          <w:sz w:val="24"/>
          <w:szCs w:val="24"/>
          <w:lang w:val="ka-GE"/>
        </w:rPr>
        <w:t>,</w:t>
      </w:r>
      <w:r w:rsidR="008175BF">
        <w:rPr>
          <w:rFonts w:ascii="Sylfaen" w:hAnsi="Sylfaen"/>
          <w:sz w:val="24"/>
          <w:szCs w:val="24"/>
          <w:lang w:val="ka-GE"/>
        </w:rPr>
        <w:t xml:space="preserve"> მაშინ</w:t>
      </w:r>
      <w:r w:rsidR="00222DFD">
        <w:rPr>
          <w:rFonts w:ascii="Sylfaen" w:hAnsi="Sylfaen"/>
          <w:sz w:val="24"/>
          <w:szCs w:val="24"/>
          <w:lang w:val="ka-GE"/>
        </w:rPr>
        <w:t xml:space="preserve"> </w:t>
      </w:r>
      <w:r w:rsidR="008175BF">
        <w:rPr>
          <w:rFonts w:ascii="Sylfaen" w:hAnsi="Sylfaen"/>
          <w:sz w:val="24"/>
          <w:szCs w:val="24"/>
          <w:lang w:val="ka-GE"/>
        </w:rPr>
        <w:t>როდესაც ლევერკიუნის მიზანი სწორედ კულტურის ბარბაროსობით გაჯერებაა. მეფისტოფელის ცდუნებაც ამაშია; - ლევერკიუნი სულს ყიდის „დიალექტიკური დენთის“ სანაცვლოდ, რომლის შ</w:t>
      </w:r>
      <w:r w:rsidR="00222DFD">
        <w:rPr>
          <w:rFonts w:ascii="Sylfaen" w:hAnsi="Sylfaen"/>
          <w:sz w:val="24"/>
          <w:szCs w:val="24"/>
          <w:lang w:val="ka-GE"/>
        </w:rPr>
        <w:t>ე</w:t>
      </w:r>
      <w:r w:rsidR="008175BF">
        <w:rPr>
          <w:rFonts w:ascii="Sylfaen" w:hAnsi="Sylfaen"/>
          <w:sz w:val="24"/>
          <w:szCs w:val="24"/>
          <w:lang w:val="ka-GE"/>
        </w:rPr>
        <w:t>მწეობითაც</w:t>
      </w:r>
      <w:r w:rsidR="00222DFD">
        <w:rPr>
          <w:rFonts w:ascii="Sylfaen" w:hAnsi="Sylfaen"/>
          <w:sz w:val="24"/>
          <w:szCs w:val="24"/>
          <w:lang w:val="ka-GE"/>
        </w:rPr>
        <w:t xml:space="preserve"> </w:t>
      </w:r>
      <w:r w:rsidR="008175BF">
        <w:rPr>
          <w:rFonts w:ascii="Sylfaen" w:hAnsi="Sylfaen"/>
          <w:sz w:val="24"/>
          <w:szCs w:val="24"/>
          <w:lang w:val="ka-GE"/>
        </w:rPr>
        <w:t xml:space="preserve">გაარღვევს კულტურის კულტს, მასთან ერთად </w:t>
      </w:r>
      <w:r w:rsidR="00222DFD">
        <w:rPr>
          <w:rFonts w:ascii="Sylfaen" w:hAnsi="Sylfaen"/>
          <w:sz w:val="24"/>
          <w:szCs w:val="24"/>
          <w:lang w:val="ka-GE"/>
        </w:rPr>
        <w:t>გარკვეული</w:t>
      </w:r>
      <w:r w:rsidR="008175BF">
        <w:rPr>
          <w:rFonts w:ascii="Sylfaen" w:hAnsi="Sylfaen"/>
          <w:sz w:val="24"/>
          <w:szCs w:val="24"/>
          <w:lang w:val="ka-GE"/>
        </w:rPr>
        <w:t xml:space="preserve">, ცალსახა განცდების ზღუდეს და მრავალხმიან </w:t>
      </w:r>
      <w:r w:rsidR="008175BF" w:rsidRPr="00222DFD">
        <w:rPr>
          <w:rFonts w:ascii="Sylfaen" w:hAnsi="Sylfaen"/>
          <w:sz w:val="24"/>
          <w:szCs w:val="24"/>
          <w:lang w:val="ka-GE"/>
        </w:rPr>
        <w:t>ბარბარასობას</w:t>
      </w:r>
      <w:r w:rsidR="00222DFD">
        <w:rPr>
          <w:rFonts w:ascii="Sylfaen" w:hAnsi="Sylfaen"/>
          <w:sz w:val="24"/>
          <w:szCs w:val="24"/>
          <w:lang w:val="ka-GE"/>
        </w:rPr>
        <w:t xml:space="preserve"> (ან პირველადობას)</w:t>
      </w:r>
      <w:r w:rsidR="008175BF">
        <w:rPr>
          <w:rFonts w:ascii="Sylfaen" w:hAnsi="Sylfaen"/>
          <w:sz w:val="24"/>
          <w:szCs w:val="24"/>
          <w:lang w:val="ka-GE"/>
        </w:rPr>
        <w:t xml:space="preserve"> ეზიარება.</w:t>
      </w:r>
      <w:r w:rsidR="00407F86">
        <w:rPr>
          <w:rFonts w:ascii="Sylfaen" w:hAnsi="Sylfaen"/>
          <w:sz w:val="24"/>
          <w:szCs w:val="24"/>
          <w:lang w:val="ka-GE"/>
        </w:rPr>
        <w:t xml:space="preserve">  ცეიტბლომისთვის ლევერკიუნის ირონია და სკეფსისი ამაყი ხელოვანის რეაქციაა შ</w:t>
      </w:r>
      <w:r w:rsidR="00493376">
        <w:rPr>
          <w:rFonts w:ascii="Sylfaen" w:hAnsi="Sylfaen"/>
          <w:sz w:val="24"/>
          <w:szCs w:val="24"/>
          <w:lang w:val="ka-GE"/>
        </w:rPr>
        <w:t>ე</w:t>
      </w:r>
      <w:r w:rsidR="00407F86">
        <w:rPr>
          <w:rFonts w:ascii="Sylfaen" w:hAnsi="Sylfaen"/>
          <w:sz w:val="24"/>
          <w:szCs w:val="24"/>
          <w:lang w:val="ka-GE"/>
        </w:rPr>
        <w:t xml:space="preserve">მოქმედებით უმწეობაზე, ხოლო ლევერკიუნისთვის-  მისი ორმაგობის, </w:t>
      </w:r>
      <w:r w:rsidR="00493376">
        <w:rPr>
          <w:rFonts w:ascii="Sylfaen" w:hAnsi="Sylfaen"/>
          <w:sz w:val="24"/>
          <w:szCs w:val="24"/>
          <w:lang w:val="ka-GE"/>
        </w:rPr>
        <w:t>ამბივალენტობის</w:t>
      </w:r>
      <w:r w:rsidR="00407F86">
        <w:rPr>
          <w:rFonts w:ascii="Sylfaen" w:hAnsi="Sylfaen"/>
          <w:sz w:val="24"/>
          <w:szCs w:val="24"/>
          <w:lang w:val="ka-GE"/>
        </w:rPr>
        <w:t xml:space="preserve"> დამღა.  ფაუსტუსი გარკვეულ, ერთპოლუსიან განცდათა მიღმა აღმოჩნდა. სწორედ ამის გამო უწოდებს იგი საკუთარ თავს ყინულის ქანდაკებას, თ</w:t>
      </w:r>
      <w:r w:rsidR="00493376">
        <w:rPr>
          <w:rFonts w:ascii="Sylfaen" w:hAnsi="Sylfaen"/>
          <w:sz w:val="24"/>
          <w:szCs w:val="24"/>
          <w:lang w:val="ka-GE"/>
        </w:rPr>
        <w:t>უ</w:t>
      </w:r>
      <w:r w:rsidR="00407F86">
        <w:rPr>
          <w:rFonts w:ascii="Sylfaen" w:hAnsi="Sylfaen"/>
          <w:sz w:val="24"/>
          <w:szCs w:val="24"/>
          <w:lang w:val="ka-GE"/>
        </w:rPr>
        <w:t>მცა, არ კარგავს იმედს, რომ მის კონტრაპუნქტულ პიროვნებაში ახალი</w:t>
      </w:r>
      <w:r w:rsidR="00493376">
        <w:rPr>
          <w:rFonts w:ascii="Sylfaen" w:hAnsi="Sylfaen"/>
          <w:sz w:val="24"/>
          <w:szCs w:val="24"/>
          <w:lang w:val="ka-GE"/>
        </w:rPr>
        <w:t xml:space="preserve">, </w:t>
      </w:r>
      <w:r w:rsidR="00407F86">
        <w:rPr>
          <w:rFonts w:ascii="Sylfaen" w:hAnsi="Sylfaen"/>
          <w:sz w:val="24"/>
          <w:szCs w:val="24"/>
          <w:lang w:val="ka-GE"/>
        </w:rPr>
        <w:t xml:space="preserve">ჯერაც </w:t>
      </w:r>
      <w:r w:rsidR="00493376">
        <w:rPr>
          <w:rFonts w:ascii="Sylfaen" w:hAnsi="Sylfaen"/>
          <w:sz w:val="24"/>
          <w:szCs w:val="24"/>
          <w:lang w:val="ka-GE"/>
        </w:rPr>
        <w:t>შეუცნობადი</w:t>
      </w:r>
      <w:r w:rsidR="00407F86">
        <w:rPr>
          <w:rFonts w:ascii="Sylfaen" w:hAnsi="Sylfaen"/>
          <w:sz w:val="24"/>
          <w:szCs w:val="24"/>
          <w:lang w:val="ka-GE"/>
        </w:rPr>
        <w:t xml:space="preserve"> სიბრძნე </w:t>
      </w:r>
      <w:r w:rsidR="00493376">
        <w:rPr>
          <w:rFonts w:ascii="Sylfaen" w:hAnsi="Sylfaen"/>
          <w:sz w:val="24"/>
          <w:szCs w:val="24"/>
          <w:lang w:val="ka-GE"/>
        </w:rPr>
        <w:t>აღმოცენდება</w:t>
      </w:r>
      <w:r w:rsidR="00407F86">
        <w:rPr>
          <w:rFonts w:ascii="Sylfaen" w:hAnsi="Sylfaen"/>
          <w:sz w:val="24"/>
          <w:szCs w:val="24"/>
          <w:lang w:val="ka-GE"/>
        </w:rPr>
        <w:t>. მისი გაგებით, სიბრ</w:t>
      </w:r>
      <w:r w:rsidR="00D7653C">
        <w:rPr>
          <w:rFonts w:ascii="Sylfaen" w:hAnsi="Sylfaen"/>
          <w:sz w:val="24"/>
          <w:szCs w:val="24"/>
          <w:lang w:val="ka-GE"/>
        </w:rPr>
        <w:t>ძ</w:t>
      </w:r>
      <w:r w:rsidR="00407F86">
        <w:rPr>
          <w:rFonts w:ascii="Sylfaen" w:hAnsi="Sylfaen"/>
          <w:sz w:val="24"/>
          <w:szCs w:val="24"/>
          <w:lang w:val="ka-GE"/>
        </w:rPr>
        <w:t>ნე ანტიპოდთა</w:t>
      </w:r>
      <w:r w:rsidR="00534605">
        <w:rPr>
          <w:rFonts w:ascii="Sylfaen" w:hAnsi="Sylfaen"/>
          <w:sz w:val="24"/>
          <w:szCs w:val="24"/>
          <w:lang w:val="ka-GE"/>
        </w:rPr>
        <w:t>,</w:t>
      </w:r>
      <w:r w:rsidR="00493376">
        <w:rPr>
          <w:rFonts w:ascii="Sylfaen" w:hAnsi="Sylfaen"/>
          <w:sz w:val="24"/>
          <w:szCs w:val="24"/>
          <w:lang w:val="ka-GE"/>
        </w:rPr>
        <w:t xml:space="preserve"> -</w:t>
      </w:r>
      <w:r w:rsidR="00407F86">
        <w:rPr>
          <w:rFonts w:ascii="Sylfaen" w:hAnsi="Sylfaen"/>
          <w:sz w:val="24"/>
          <w:szCs w:val="24"/>
          <w:lang w:val="ka-GE"/>
        </w:rPr>
        <w:t xml:space="preserve"> რაციონალობისა და მისტიკის</w:t>
      </w:r>
      <w:r w:rsidR="00534605">
        <w:rPr>
          <w:rFonts w:ascii="Sylfaen" w:hAnsi="Sylfaen"/>
          <w:sz w:val="24"/>
          <w:szCs w:val="24"/>
          <w:lang w:val="ka-GE"/>
        </w:rPr>
        <w:t>,</w:t>
      </w:r>
      <w:r w:rsidR="00407F86">
        <w:rPr>
          <w:rFonts w:ascii="Sylfaen" w:hAnsi="Sylfaen"/>
          <w:sz w:val="24"/>
          <w:szCs w:val="24"/>
          <w:lang w:val="ka-GE"/>
        </w:rPr>
        <w:t xml:space="preserve"> სინთეზია, რომელიც ინტელექტუალური სიცი</w:t>
      </w:r>
      <w:r w:rsidR="00D7653C">
        <w:rPr>
          <w:rFonts w:ascii="Sylfaen" w:hAnsi="Sylfaen"/>
          <w:sz w:val="24"/>
          <w:szCs w:val="24"/>
          <w:lang w:val="ka-GE"/>
        </w:rPr>
        <w:t>ვ</w:t>
      </w:r>
      <w:r w:rsidR="00407F86">
        <w:rPr>
          <w:rFonts w:ascii="Sylfaen" w:hAnsi="Sylfaen"/>
          <w:sz w:val="24"/>
          <w:szCs w:val="24"/>
          <w:lang w:val="ka-GE"/>
        </w:rPr>
        <w:t xml:space="preserve">ის </w:t>
      </w:r>
      <w:r w:rsidR="00D7653C">
        <w:rPr>
          <w:rFonts w:ascii="Sylfaen" w:hAnsi="Sylfaen"/>
          <w:sz w:val="24"/>
          <w:szCs w:val="24"/>
          <w:lang w:val="ka-GE"/>
        </w:rPr>
        <w:t>გარღვევ</w:t>
      </w:r>
      <w:r w:rsidR="00407F86">
        <w:rPr>
          <w:rFonts w:ascii="Sylfaen" w:hAnsi="Sylfaen"/>
          <w:sz w:val="24"/>
          <w:szCs w:val="24"/>
          <w:lang w:val="ka-GE"/>
        </w:rPr>
        <w:t xml:space="preserve">ისა და ახალ </w:t>
      </w:r>
      <w:r w:rsidR="00D7653C">
        <w:rPr>
          <w:rFonts w:ascii="Sylfaen" w:hAnsi="Sylfaen"/>
          <w:sz w:val="24"/>
          <w:szCs w:val="24"/>
          <w:lang w:val="ka-GE"/>
        </w:rPr>
        <w:t>გრძნობათ</w:t>
      </w:r>
      <w:r w:rsidR="00407F86">
        <w:rPr>
          <w:rFonts w:ascii="Sylfaen" w:hAnsi="Sylfaen"/>
          <w:sz w:val="24"/>
          <w:szCs w:val="24"/>
          <w:lang w:val="ka-GE"/>
        </w:rPr>
        <w:t>ა სფეროს წვდომის დასაბამად იქცევა.</w:t>
      </w:r>
      <w:r w:rsidR="00552EF8">
        <w:rPr>
          <w:rFonts w:ascii="Sylfaen" w:hAnsi="Sylfaen"/>
          <w:sz w:val="24"/>
          <w:szCs w:val="24"/>
          <w:lang w:val="ka-GE"/>
        </w:rPr>
        <w:t xml:space="preserve"> </w:t>
      </w:r>
    </w:p>
    <w:p w:rsidR="00572B76" w:rsidRDefault="00435545" w:rsidP="00572B76">
      <w:pPr>
        <w:rPr>
          <w:rFonts w:ascii="Sylfaen" w:hAnsi="Sylfaen"/>
          <w:sz w:val="24"/>
          <w:szCs w:val="24"/>
          <w:lang w:val="ka-GE"/>
        </w:rPr>
      </w:pPr>
      <w:r w:rsidRPr="0026449A">
        <w:rPr>
          <w:rFonts w:ascii="Sylfaen" w:hAnsi="Sylfaen"/>
          <w:b/>
          <w:i/>
          <w:color w:val="FF0000"/>
          <w:sz w:val="24"/>
          <w:szCs w:val="24"/>
          <w:lang w:val="ka-GE"/>
        </w:rPr>
        <w:t xml:space="preserve">         </w:t>
      </w:r>
      <w:r w:rsidR="00277B42" w:rsidRPr="0026449A">
        <w:rPr>
          <w:rFonts w:ascii="Sylfaen" w:hAnsi="Sylfaen"/>
          <w:i/>
          <w:sz w:val="24"/>
          <w:szCs w:val="24"/>
          <w:lang w:val="ka-GE"/>
        </w:rPr>
        <w:t>ახალი ხელოვნების იდეალსა და პირველადობა-ბარბაროსობის იდეას ეხმიანება კ.იუნგის კონცეპცია პირველგანცდის შესახებ.</w:t>
      </w:r>
      <w:r w:rsidR="00277B42">
        <w:rPr>
          <w:rFonts w:ascii="Sylfaen" w:hAnsi="Sylfaen"/>
          <w:sz w:val="24"/>
          <w:szCs w:val="24"/>
          <w:lang w:val="ka-GE"/>
        </w:rPr>
        <w:t xml:space="preserve"> პირველგანცდა </w:t>
      </w:r>
      <w:r w:rsidR="00572B76">
        <w:rPr>
          <w:rFonts w:ascii="Sylfaen" w:hAnsi="Sylfaen"/>
          <w:sz w:val="24"/>
          <w:szCs w:val="24"/>
          <w:lang w:val="ka-GE"/>
        </w:rPr>
        <w:t xml:space="preserve"> სიტყვებსა და ფორმას მოკლებულია. </w:t>
      </w:r>
      <w:r w:rsidR="00C565D0">
        <w:rPr>
          <w:rFonts w:ascii="Sylfaen" w:hAnsi="Sylfaen"/>
          <w:sz w:val="24"/>
          <w:szCs w:val="24"/>
          <w:lang w:val="ka-GE"/>
        </w:rPr>
        <w:t>მის აღსაწერად</w:t>
      </w:r>
      <w:r w:rsidR="00572B76">
        <w:rPr>
          <w:rFonts w:ascii="Sylfaen" w:hAnsi="Sylfaen"/>
          <w:sz w:val="24"/>
          <w:szCs w:val="24"/>
          <w:lang w:val="ka-GE"/>
        </w:rPr>
        <w:t xml:space="preserve"> იუნგი პარადოქსს მიმართავს</w:t>
      </w:r>
      <w:r w:rsidR="00C565D0">
        <w:rPr>
          <w:rFonts w:ascii="Sylfaen" w:hAnsi="Sylfaen"/>
          <w:sz w:val="24"/>
          <w:szCs w:val="24"/>
          <w:lang w:val="ka-GE"/>
        </w:rPr>
        <w:t xml:space="preserve"> -</w:t>
      </w:r>
      <w:r w:rsidR="00572B76">
        <w:rPr>
          <w:rFonts w:ascii="Sylfaen" w:hAnsi="Sylfaen"/>
          <w:sz w:val="24"/>
          <w:szCs w:val="24"/>
          <w:lang w:val="ka-GE"/>
        </w:rPr>
        <w:t xml:space="preserve"> „</w:t>
      </w:r>
      <w:r w:rsidR="00C565D0">
        <w:rPr>
          <w:rFonts w:ascii="Sylfaen" w:hAnsi="Sylfaen"/>
          <w:sz w:val="24"/>
          <w:szCs w:val="24"/>
          <w:lang w:val="ka-GE"/>
        </w:rPr>
        <w:t>იგი</w:t>
      </w:r>
      <w:r w:rsidR="00572B76">
        <w:rPr>
          <w:rFonts w:ascii="Sylfaen" w:hAnsi="Sylfaen"/>
          <w:sz w:val="24"/>
          <w:szCs w:val="24"/>
          <w:lang w:val="ka-GE"/>
        </w:rPr>
        <w:t xml:space="preserve"> ხილვა</w:t>
      </w:r>
      <w:r w:rsidR="00C565D0">
        <w:rPr>
          <w:rFonts w:ascii="Sylfaen" w:hAnsi="Sylfaen"/>
          <w:sz w:val="24"/>
          <w:szCs w:val="24"/>
          <w:lang w:val="ka-GE"/>
        </w:rPr>
        <w:t>ა</w:t>
      </w:r>
      <w:r w:rsidR="00572B76">
        <w:rPr>
          <w:rFonts w:ascii="Sylfaen" w:hAnsi="Sylfaen"/>
          <w:sz w:val="24"/>
          <w:szCs w:val="24"/>
          <w:lang w:val="ka-GE"/>
        </w:rPr>
        <w:t xml:space="preserve"> შავ სარკეში</w:t>
      </w:r>
      <w:r w:rsidR="00C565D0">
        <w:rPr>
          <w:rFonts w:ascii="Sylfaen" w:hAnsi="Sylfaen"/>
          <w:sz w:val="24"/>
          <w:szCs w:val="24"/>
          <w:lang w:val="ka-GE"/>
        </w:rPr>
        <w:t>“.</w:t>
      </w:r>
      <w:r w:rsidR="00572B76">
        <w:rPr>
          <w:rFonts w:ascii="Sylfaen" w:hAnsi="Sylfaen"/>
          <w:sz w:val="24"/>
          <w:szCs w:val="24"/>
          <w:lang w:val="ka-GE"/>
        </w:rPr>
        <w:t xml:space="preserve"> პირველგანცდაში გამომრიცხავნი ერთიანდებიან; მხედველობა</w:t>
      </w:r>
      <w:r w:rsidR="00576063">
        <w:rPr>
          <w:rFonts w:ascii="Sylfaen" w:hAnsi="Sylfaen"/>
          <w:sz w:val="24"/>
          <w:szCs w:val="24"/>
          <w:lang w:val="ka-GE"/>
        </w:rPr>
        <w:t xml:space="preserve"> </w:t>
      </w:r>
      <w:r w:rsidR="00572B76">
        <w:rPr>
          <w:rFonts w:ascii="Sylfaen" w:hAnsi="Sylfaen"/>
          <w:sz w:val="24"/>
          <w:szCs w:val="24"/>
          <w:lang w:val="ka-GE"/>
        </w:rPr>
        <w:t>-</w:t>
      </w:r>
      <w:r w:rsidR="00576063">
        <w:rPr>
          <w:rFonts w:ascii="Sylfaen" w:hAnsi="Sylfaen"/>
          <w:sz w:val="24"/>
          <w:szCs w:val="24"/>
          <w:lang w:val="ka-GE"/>
        </w:rPr>
        <w:t xml:space="preserve"> </w:t>
      </w:r>
      <w:r w:rsidR="00572B76">
        <w:rPr>
          <w:rFonts w:ascii="Sylfaen" w:hAnsi="Sylfaen"/>
          <w:sz w:val="24"/>
          <w:szCs w:val="24"/>
          <w:lang w:val="ka-GE"/>
        </w:rPr>
        <w:t>სიბრმავე, სინათლე</w:t>
      </w:r>
      <w:r w:rsidR="00576063">
        <w:rPr>
          <w:rFonts w:ascii="Sylfaen" w:hAnsi="Sylfaen"/>
          <w:sz w:val="24"/>
          <w:szCs w:val="24"/>
          <w:lang w:val="ka-GE"/>
        </w:rPr>
        <w:t xml:space="preserve"> </w:t>
      </w:r>
      <w:r w:rsidR="00572B76">
        <w:rPr>
          <w:rFonts w:ascii="Sylfaen" w:hAnsi="Sylfaen"/>
          <w:sz w:val="24"/>
          <w:szCs w:val="24"/>
          <w:lang w:val="ka-GE"/>
        </w:rPr>
        <w:t>-</w:t>
      </w:r>
      <w:r w:rsidR="00576063">
        <w:rPr>
          <w:rFonts w:ascii="Sylfaen" w:hAnsi="Sylfaen"/>
          <w:sz w:val="24"/>
          <w:szCs w:val="24"/>
          <w:lang w:val="ka-GE"/>
        </w:rPr>
        <w:t xml:space="preserve"> </w:t>
      </w:r>
      <w:r w:rsidR="00572B76">
        <w:rPr>
          <w:rFonts w:ascii="Sylfaen" w:hAnsi="Sylfaen"/>
          <w:sz w:val="24"/>
          <w:szCs w:val="24"/>
          <w:lang w:val="ka-GE"/>
        </w:rPr>
        <w:t xml:space="preserve">სიბნელე. </w:t>
      </w:r>
      <w:r w:rsidR="00741088">
        <w:rPr>
          <w:rFonts w:ascii="Sylfaen" w:hAnsi="Sylfaen"/>
          <w:sz w:val="24"/>
          <w:szCs w:val="24"/>
        </w:rPr>
        <w:t xml:space="preserve">. . </w:t>
      </w:r>
      <w:r w:rsidR="00572B76">
        <w:rPr>
          <w:rFonts w:ascii="Sylfaen" w:hAnsi="Sylfaen"/>
          <w:sz w:val="24"/>
          <w:szCs w:val="24"/>
          <w:lang w:val="ka-GE"/>
        </w:rPr>
        <w:t xml:space="preserve">საკუთარი თავის გამოსახატად პირველგანცდა უჩვეულო, ორაზროვან ხატებს იყენებს. </w:t>
      </w:r>
      <w:r w:rsidR="00576063">
        <w:rPr>
          <w:rFonts w:ascii="Sylfaen" w:hAnsi="Sylfaen"/>
          <w:sz w:val="24"/>
          <w:szCs w:val="24"/>
          <w:lang w:val="ka-GE"/>
        </w:rPr>
        <w:t>მაგალითის სახით</w:t>
      </w:r>
      <w:r w:rsidR="00572B76">
        <w:rPr>
          <w:rFonts w:ascii="Sylfaen" w:hAnsi="Sylfaen"/>
          <w:sz w:val="24"/>
          <w:szCs w:val="24"/>
          <w:lang w:val="ka-GE"/>
        </w:rPr>
        <w:t xml:space="preserve"> იუნგს „ღვთაებრივი კომედია“ მოჰყავს, რომელშიც </w:t>
      </w:r>
      <w:r w:rsidR="00576063">
        <w:rPr>
          <w:rFonts w:ascii="Sylfaen" w:hAnsi="Sylfaen"/>
          <w:sz w:val="24"/>
          <w:szCs w:val="24"/>
          <w:lang w:val="ka-GE"/>
        </w:rPr>
        <w:t>დანტეს</w:t>
      </w:r>
      <w:r w:rsidR="00572B76">
        <w:rPr>
          <w:rFonts w:ascii="Sylfaen" w:hAnsi="Sylfaen"/>
          <w:sz w:val="24"/>
          <w:szCs w:val="24"/>
          <w:lang w:val="ka-GE"/>
        </w:rPr>
        <w:t xml:space="preserve"> პირველგანცდამ</w:t>
      </w:r>
      <w:r w:rsidR="00576063">
        <w:rPr>
          <w:rFonts w:ascii="Sylfaen" w:hAnsi="Sylfaen"/>
          <w:sz w:val="24"/>
          <w:szCs w:val="24"/>
          <w:lang w:val="ka-GE"/>
        </w:rPr>
        <w:t xml:space="preserve"> </w:t>
      </w:r>
      <w:r w:rsidR="00572B76">
        <w:rPr>
          <w:rFonts w:ascii="Sylfaen" w:hAnsi="Sylfaen"/>
          <w:sz w:val="24"/>
          <w:szCs w:val="24"/>
          <w:lang w:val="ka-GE"/>
        </w:rPr>
        <w:t>თვითგამოხატვა ისეთი ანტიპოდებით</w:t>
      </w:r>
      <w:r w:rsidR="00576063">
        <w:rPr>
          <w:rFonts w:ascii="Sylfaen" w:hAnsi="Sylfaen"/>
          <w:sz w:val="24"/>
          <w:szCs w:val="24"/>
          <w:lang w:val="ka-GE"/>
        </w:rPr>
        <w:t>,</w:t>
      </w:r>
      <w:r w:rsidR="00572B76">
        <w:rPr>
          <w:rFonts w:ascii="Sylfaen" w:hAnsi="Sylfaen"/>
          <w:sz w:val="24"/>
          <w:szCs w:val="24"/>
          <w:lang w:val="ka-GE"/>
        </w:rPr>
        <w:t xml:space="preserve"> რელიგიური პოლუსებით შ</w:t>
      </w:r>
      <w:r w:rsidR="00576063">
        <w:rPr>
          <w:rFonts w:ascii="Sylfaen" w:hAnsi="Sylfaen"/>
          <w:sz w:val="24"/>
          <w:szCs w:val="24"/>
          <w:lang w:val="ka-GE"/>
        </w:rPr>
        <w:t>ე</w:t>
      </w:r>
      <w:r w:rsidR="00572B76">
        <w:rPr>
          <w:rFonts w:ascii="Sylfaen" w:hAnsi="Sylfaen"/>
          <w:sz w:val="24"/>
          <w:szCs w:val="24"/>
          <w:lang w:val="ka-GE"/>
        </w:rPr>
        <w:t xml:space="preserve">ძლო, როგორიც სამოთხე და ჯოჯოხეთია. </w:t>
      </w:r>
    </w:p>
    <w:p w:rsidR="00572B76" w:rsidRDefault="00572B76" w:rsidP="00572B7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პირველგანცდა ფსიქიკის უძველეს ფენას, კოლექტიურ არაცნობიერს უკავშირდება და</w:t>
      </w:r>
      <w:r w:rsidR="00297D8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შესაბამისად,  სხვაობის მოხსნას</w:t>
      </w:r>
      <w:r w:rsidR="00B15FC4">
        <w:rPr>
          <w:rFonts w:ascii="Sylfaen" w:hAnsi="Sylfaen"/>
          <w:sz w:val="24"/>
          <w:szCs w:val="24"/>
          <w:lang w:val="ka-GE"/>
        </w:rPr>
        <w:t xml:space="preserve"> გულისხმობს</w:t>
      </w:r>
      <w:r>
        <w:rPr>
          <w:rFonts w:ascii="Sylfaen" w:hAnsi="Sylfaen"/>
          <w:sz w:val="24"/>
          <w:szCs w:val="24"/>
          <w:lang w:val="ka-GE"/>
        </w:rPr>
        <w:t xml:space="preserve"> არა მხოლოდ მოცემული ინდივიდის  ცალკეულ განცდებს (სიყვარული</w:t>
      </w:r>
      <w:r w:rsidR="00B15FC4"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სიძულვილი</w:t>
      </w:r>
      <w:r w:rsidR="00B15FC4">
        <w:rPr>
          <w:rFonts w:ascii="Sylfaen" w:hAnsi="Sylfaen"/>
          <w:sz w:val="24"/>
          <w:szCs w:val="24"/>
          <w:lang w:val="ka-GE"/>
        </w:rPr>
        <w:t>, შიში - რისხვა, დარდი - სიხარული  და სხვ.</w:t>
      </w:r>
      <w:r>
        <w:rPr>
          <w:rFonts w:ascii="Sylfaen" w:hAnsi="Sylfaen"/>
          <w:sz w:val="24"/>
          <w:szCs w:val="24"/>
          <w:lang w:val="ka-GE"/>
        </w:rPr>
        <w:t xml:space="preserve">) შორის, არამედ ცალკეულ ინდივიდებს </w:t>
      </w:r>
      <w:r>
        <w:rPr>
          <w:rFonts w:ascii="Sylfaen" w:hAnsi="Sylfaen"/>
          <w:sz w:val="24"/>
          <w:szCs w:val="24"/>
          <w:lang w:val="ka-GE"/>
        </w:rPr>
        <w:lastRenderedPageBreak/>
        <w:t>შორისაც.</w:t>
      </w:r>
      <w:r w:rsidR="00B0343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პირველგანცდაში გაცხადებული კოლექტიური არაცნობიერის ცნობიერების ზედაპირზე </w:t>
      </w:r>
      <w:r w:rsidR="000359AF">
        <w:rPr>
          <w:rFonts w:ascii="Sylfaen" w:hAnsi="Sylfaen"/>
          <w:sz w:val="24"/>
          <w:szCs w:val="24"/>
          <w:lang w:val="ka-GE"/>
        </w:rPr>
        <w:t xml:space="preserve">ამოსვლას  </w:t>
      </w:r>
      <w:r>
        <w:rPr>
          <w:rFonts w:ascii="Sylfaen" w:hAnsi="Sylfaen"/>
          <w:sz w:val="24"/>
          <w:szCs w:val="24"/>
          <w:lang w:val="ka-GE"/>
        </w:rPr>
        <w:t xml:space="preserve">იუნგი არაცნობიერისა და ცნობიერის ქორწინება-გამთლიანებას </w:t>
      </w:r>
      <w:r w:rsidR="00727C99">
        <w:rPr>
          <w:rFonts w:ascii="Sylfaen" w:hAnsi="Sylfaen"/>
          <w:sz w:val="24"/>
          <w:szCs w:val="24"/>
          <w:lang w:val="ka-GE"/>
        </w:rPr>
        <w:t xml:space="preserve">უწოდებს და შემოქმედებითი იმპულსის მნიშვნელობას ანიჭებს; </w:t>
      </w:r>
      <w:r>
        <w:rPr>
          <w:rFonts w:ascii="Sylfaen" w:hAnsi="Sylfaen"/>
          <w:sz w:val="24"/>
          <w:szCs w:val="24"/>
          <w:lang w:val="ka-GE"/>
        </w:rPr>
        <w:t>თეზისისა და ანტითეზისის სინთეზი შ</w:t>
      </w:r>
      <w:r w:rsidR="00727C99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მოქმედებითი  </w:t>
      </w:r>
      <w:r w:rsidR="00727C99">
        <w:rPr>
          <w:rFonts w:ascii="Sylfaen" w:hAnsi="Sylfaen"/>
          <w:sz w:val="24"/>
          <w:szCs w:val="24"/>
          <w:lang w:val="ka-GE"/>
        </w:rPr>
        <w:t xml:space="preserve">სტიმულის შემცველია.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552EF8" w:rsidRDefault="00552EF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4F08D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ახალ გრძნობათა </w:t>
      </w:r>
      <w:r w:rsidR="00427A61">
        <w:rPr>
          <w:rFonts w:ascii="Sylfaen" w:hAnsi="Sylfaen"/>
          <w:sz w:val="24"/>
          <w:szCs w:val="24"/>
        </w:rPr>
        <w:t>და</w:t>
      </w:r>
      <w:r w:rsidR="00427A61">
        <w:rPr>
          <w:rFonts w:ascii="Sylfaen" w:hAnsi="Sylfaen"/>
          <w:sz w:val="24"/>
          <w:szCs w:val="24"/>
          <w:lang w:val="ka-GE"/>
        </w:rPr>
        <w:t xml:space="preserve"> ახალი სიბრძნის </w:t>
      </w:r>
      <w:r>
        <w:rPr>
          <w:rFonts w:ascii="Sylfaen" w:hAnsi="Sylfaen"/>
          <w:sz w:val="24"/>
          <w:szCs w:val="24"/>
          <w:lang w:val="ka-GE"/>
        </w:rPr>
        <w:t>შესახებ რომანში რამდენიმე მინიშნებაა. მუსიკოსი კრეჩმერის აზრით, მუსიკის იდუმალი სწრაფვაა გახდეს არასმენადი</w:t>
      </w:r>
      <w:r w:rsidR="00E9584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</w:t>
      </w:r>
      <w:r w:rsidR="00E95843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უგრძნობი</w:t>
      </w:r>
      <w:r w:rsidR="00E9584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სძლიოს ჩვეულ შეგრძნებათა</w:t>
      </w:r>
      <w:r w:rsidR="00C347A6">
        <w:rPr>
          <w:rFonts w:ascii="Sylfaen" w:hAnsi="Sylfaen"/>
          <w:sz w:val="24"/>
          <w:szCs w:val="24"/>
          <w:lang w:val="ka-GE"/>
        </w:rPr>
        <w:t xml:space="preserve"> განსაზღრულობას</w:t>
      </w:r>
      <w:r>
        <w:rPr>
          <w:rFonts w:ascii="Sylfaen" w:hAnsi="Sylfaen"/>
          <w:sz w:val="24"/>
          <w:szCs w:val="24"/>
          <w:lang w:val="ka-GE"/>
        </w:rPr>
        <w:t xml:space="preserve"> და განცდილ იქნეს </w:t>
      </w:r>
      <w:r w:rsidR="00E95843">
        <w:rPr>
          <w:rFonts w:ascii="Sylfaen" w:hAnsi="Sylfaen"/>
          <w:sz w:val="24"/>
          <w:szCs w:val="24"/>
          <w:lang w:val="ka-GE"/>
        </w:rPr>
        <w:t xml:space="preserve">ანტინომიებს </w:t>
      </w:r>
      <w:r>
        <w:rPr>
          <w:rFonts w:ascii="Sylfaen" w:hAnsi="Sylfaen"/>
          <w:sz w:val="24"/>
          <w:szCs w:val="24"/>
          <w:lang w:val="ka-GE"/>
        </w:rPr>
        <w:t xml:space="preserve">მიღმა არსებული სულიერების მიერ. ამ მიღმა არსებულს ლევერკიუნი </w:t>
      </w:r>
      <w:r w:rsidRPr="00427A61">
        <w:rPr>
          <w:rFonts w:ascii="Sylfaen" w:hAnsi="Sylfaen"/>
          <w:i/>
          <w:sz w:val="24"/>
          <w:szCs w:val="24"/>
          <w:lang w:val="ka-GE"/>
        </w:rPr>
        <w:t>„სასურველ უცხოს“</w:t>
      </w:r>
      <w:r>
        <w:rPr>
          <w:rFonts w:ascii="Sylfaen" w:hAnsi="Sylfaen"/>
          <w:sz w:val="24"/>
          <w:szCs w:val="24"/>
          <w:lang w:val="ka-GE"/>
        </w:rPr>
        <w:t xml:space="preserve"> უწოდებს, რომელსაც მუსიკის ენით მუდმივად „თარგმნის“ </w:t>
      </w:r>
      <w:r w:rsidRPr="00427A61">
        <w:rPr>
          <w:rFonts w:ascii="Sylfaen" w:hAnsi="Sylfaen"/>
          <w:i/>
          <w:sz w:val="24"/>
          <w:szCs w:val="24"/>
          <w:lang w:val="ka-GE"/>
        </w:rPr>
        <w:t>„საძულველ ახლოზე“.</w:t>
      </w:r>
      <w:r w:rsidR="008B714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რომანში ხელოვნებისა და კულტურის</w:t>
      </w:r>
      <w:r w:rsidR="00CC3E1B">
        <w:rPr>
          <w:rFonts w:ascii="Sylfaen" w:hAnsi="Sylfaen"/>
          <w:sz w:val="24"/>
          <w:szCs w:val="24"/>
          <w:lang w:val="ka-GE"/>
        </w:rPr>
        <w:t xml:space="preserve"> პირველადობისკენ (ბარბაროსობისკენ, ქაოსისა და ხმაურისკენ)</w:t>
      </w:r>
      <w:r w:rsidR="001E1D10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552EF8">
        <w:rPr>
          <w:rFonts w:ascii="Sylfaen" w:hAnsi="Sylfaen"/>
          <w:sz w:val="24"/>
          <w:szCs w:val="24"/>
          <w:lang w:val="ka-GE"/>
        </w:rPr>
        <w:t>შ</w:t>
      </w:r>
      <w:r>
        <w:rPr>
          <w:rFonts w:ascii="Sylfaen" w:hAnsi="Sylfaen"/>
          <w:sz w:val="24"/>
          <w:szCs w:val="24"/>
          <w:lang w:val="ka-GE"/>
        </w:rPr>
        <w:t>ე</w:t>
      </w:r>
      <w:r w:rsidRPr="00552EF8">
        <w:rPr>
          <w:rFonts w:ascii="Sylfaen" w:hAnsi="Sylfaen"/>
          <w:sz w:val="24"/>
          <w:szCs w:val="24"/>
          <w:lang w:val="ka-GE"/>
        </w:rPr>
        <w:t>მობრუნება</w:t>
      </w:r>
      <w:r>
        <w:rPr>
          <w:rFonts w:ascii="Sylfaen" w:hAnsi="Sylfaen"/>
          <w:sz w:val="24"/>
          <w:szCs w:val="24"/>
          <w:lang w:val="ka-GE"/>
        </w:rPr>
        <w:t xml:space="preserve"> კონტრასტებს იქით მყოფი </w:t>
      </w:r>
      <w:r w:rsidR="008B714E">
        <w:rPr>
          <w:rFonts w:ascii="Sylfaen" w:hAnsi="Sylfaen"/>
          <w:sz w:val="24"/>
          <w:szCs w:val="24"/>
          <w:lang w:val="ka-GE"/>
        </w:rPr>
        <w:t>საწყისი</w:t>
      </w:r>
      <w:r w:rsidR="00CC3E1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სისადავის </w:t>
      </w:r>
      <w:r w:rsidR="00CC3E1B">
        <w:rPr>
          <w:rFonts w:ascii="Sylfaen" w:hAnsi="Sylfaen"/>
          <w:sz w:val="24"/>
          <w:szCs w:val="24"/>
          <w:lang w:val="ka-GE"/>
        </w:rPr>
        <w:t>დონეზე</w:t>
      </w:r>
      <w:r>
        <w:rPr>
          <w:rFonts w:ascii="Sylfaen" w:hAnsi="Sylfaen"/>
          <w:sz w:val="24"/>
          <w:szCs w:val="24"/>
          <w:lang w:val="ka-GE"/>
        </w:rPr>
        <w:t xml:space="preserve"> დაშვებად გაიგება, რაშიც მანი ევოლუციური პროცესის </w:t>
      </w:r>
      <w:r w:rsidR="00CC3E1B">
        <w:rPr>
          <w:rFonts w:ascii="Sylfaen" w:hAnsi="Sylfaen"/>
          <w:sz w:val="24"/>
          <w:szCs w:val="24"/>
          <w:lang w:val="ka-GE"/>
        </w:rPr>
        <w:t>ინვერსიას</w:t>
      </w:r>
      <w:r>
        <w:rPr>
          <w:rFonts w:ascii="Sylfaen" w:hAnsi="Sylfaen"/>
          <w:sz w:val="24"/>
          <w:szCs w:val="24"/>
          <w:lang w:val="ka-GE"/>
        </w:rPr>
        <w:t xml:space="preserve"> ხედავს;</w:t>
      </w:r>
      <w:r w:rsidRPr="00552EF8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8B714E">
        <w:rPr>
          <w:rFonts w:ascii="Sylfaen" w:hAnsi="Sylfaen"/>
          <w:sz w:val="24"/>
          <w:szCs w:val="24"/>
          <w:lang w:val="ka-GE"/>
        </w:rPr>
        <w:t>რთული</w:t>
      </w:r>
      <w:r w:rsidR="008B714E" w:rsidRPr="008B714E">
        <w:rPr>
          <w:rFonts w:ascii="Sylfaen" w:hAnsi="Sylfaen"/>
          <w:sz w:val="24"/>
          <w:szCs w:val="24"/>
          <w:lang w:val="ka-GE"/>
        </w:rPr>
        <w:t xml:space="preserve"> ან მაღალი</w:t>
      </w:r>
      <w:r>
        <w:rPr>
          <w:rFonts w:ascii="Sylfaen" w:hAnsi="Sylfaen"/>
          <w:sz w:val="24"/>
          <w:szCs w:val="24"/>
          <w:lang w:val="ka-GE"/>
        </w:rPr>
        <w:t xml:space="preserve"> აღარ ცდილობს პირველსაწყისისგან </w:t>
      </w:r>
      <w:r w:rsidR="008B714E">
        <w:rPr>
          <w:rFonts w:ascii="Sylfaen" w:hAnsi="Sylfaen"/>
          <w:sz w:val="24"/>
          <w:szCs w:val="24"/>
          <w:lang w:val="ka-GE"/>
        </w:rPr>
        <w:t>დაშორებას</w:t>
      </w:r>
      <w:r>
        <w:rPr>
          <w:rFonts w:ascii="Sylfaen" w:hAnsi="Sylfaen"/>
          <w:sz w:val="24"/>
          <w:szCs w:val="24"/>
          <w:lang w:val="ka-GE"/>
        </w:rPr>
        <w:t xml:space="preserve"> და პირიქით, მისკენ მიილტვის. </w:t>
      </w:r>
    </w:p>
    <w:p w:rsidR="00552EF8" w:rsidRDefault="00552EF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FB51E6">
        <w:rPr>
          <w:rFonts w:ascii="Sylfaen" w:hAnsi="Sylfaen"/>
          <w:sz w:val="24"/>
          <w:szCs w:val="24"/>
          <w:lang w:val="ka-GE"/>
        </w:rPr>
        <w:t xml:space="preserve">თ. მანის </w:t>
      </w:r>
      <w:r>
        <w:rPr>
          <w:rFonts w:ascii="Sylfaen" w:hAnsi="Sylfaen"/>
          <w:sz w:val="24"/>
          <w:szCs w:val="24"/>
          <w:lang w:val="ka-GE"/>
        </w:rPr>
        <w:t xml:space="preserve">რომანის ყველაზე დიდი პარადოქსი </w:t>
      </w:r>
      <w:r w:rsidR="00FB51E6">
        <w:rPr>
          <w:rFonts w:ascii="Sylfaen" w:hAnsi="Sylfaen"/>
          <w:sz w:val="24"/>
          <w:szCs w:val="24"/>
          <w:lang w:val="ka-GE"/>
        </w:rPr>
        <w:t>თანამედროვე ხელოვანისა</w:t>
      </w:r>
      <w:r>
        <w:rPr>
          <w:rFonts w:ascii="Sylfaen" w:hAnsi="Sylfaen"/>
          <w:sz w:val="24"/>
          <w:szCs w:val="24"/>
          <w:lang w:val="ka-GE"/>
        </w:rPr>
        <w:t xml:space="preserve"> და თანამედროვე ხელოვნების ფარული ზრახვის- </w:t>
      </w:r>
      <w:r w:rsidR="00FB51E6">
        <w:rPr>
          <w:rFonts w:ascii="Sylfaen" w:hAnsi="Sylfaen"/>
          <w:sz w:val="24"/>
          <w:szCs w:val="24"/>
          <w:lang w:val="ka-GE"/>
        </w:rPr>
        <w:t>დაპირისპი</w:t>
      </w:r>
      <w:r>
        <w:rPr>
          <w:rFonts w:ascii="Sylfaen" w:hAnsi="Sylfaen"/>
          <w:sz w:val="24"/>
          <w:szCs w:val="24"/>
          <w:lang w:val="ka-GE"/>
        </w:rPr>
        <w:t>რებათა გადალახვის განხორციელებაა, რის შ</w:t>
      </w:r>
      <w:r w:rsidR="008B714E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დეგადაც უმკაცრესი კანონებით შებოჭილი </w:t>
      </w:r>
      <w:r w:rsidR="00FB51E6">
        <w:rPr>
          <w:rFonts w:ascii="Sylfaen" w:hAnsi="Sylfaen"/>
          <w:sz w:val="24"/>
          <w:szCs w:val="24"/>
          <w:lang w:val="ka-GE"/>
        </w:rPr>
        <w:t xml:space="preserve">მუსიკალური </w:t>
      </w:r>
      <w:r>
        <w:rPr>
          <w:rFonts w:ascii="Sylfaen" w:hAnsi="Sylfaen"/>
          <w:sz w:val="24"/>
          <w:szCs w:val="24"/>
          <w:lang w:val="ka-GE"/>
        </w:rPr>
        <w:t>ოპუსი სრული თავისუფლების გამოვლინებად იქცევა, ხოლო ცივი</w:t>
      </w:r>
      <w:r w:rsidR="00FB51E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მათმატიკური ფორმულები</w:t>
      </w:r>
      <w:r w:rsidR="00FB51E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ექსპრესიონისტულ, პირველყოფილ ყვირილად.</w:t>
      </w:r>
    </w:p>
    <w:p w:rsidR="009245A1" w:rsidRDefault="00552EF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</w:t>
      </w:r>
      <w:r w:rsidR="00E07D93">
        <w:rPr>
          <w:rFonts w:ascii="Sylfaen" w:hAnsi="Sylfaen"/>
          <w:sz w:val="24"/>
          <w:szCs w:val="24"/>
          <w:lang w:val="ka-GE"/>
        </w:rPr>
        <w:t xml:space="preserve">თანამედროვე </w:t>
      </w:r>
      <w:r w:rsidR="00F13610">
        <w:rPr>
          <w:rFonts w:ascii="Sylfaen" w:hAnsi="Sylfaen"/>
          <w:sz w:val="24"/>
          <w:szCs w:val="24"/>
          <w:lang w:val="ka-GE"/>
        </w:rPr>
        <w:t>ეპოქაში</w:t>
      </w:r>
      <w:r w:rsidR="00E07D93">
        <w:rPr>
          <w:rFonts w:ascii="Sylfaen" w:hAnsi="Sylfaen"/>
          <w:sz w:val="24"/>
          <w:szCs w:val="24"/>
          <w:lang w:val="ka-GE"/>
        </w:rPr>
        <w:t xml:space="preserve"> იუნგი სცილასა და ქარიბდას</w:t>
      </w:r>
      <w:r w:rsidR="005A6DAA">
        <w:rPr>
          <w:rFonts w:ascii="Sylfaen" w:hAnsi="Sylfaen"/>
          <w:sz w:val="24"/>
          <w:szCs w:val="24"/>
          <w:lang w:val="ka-GE"/>
        </w:rPr>
        <w:t xml:space="preserve"> (ან უკიდურესობებს) </w:t>
      </w:r>
      <w:r w:rsidR="00E07D93">
        <w:rPr>
          <w:rFonts w:ascii="Sylfaen" w:hAnsi="Sylfaen"/>
          <w:sz w:val="24"/>
          <w:szCs w:val="24"/>
          <w:lang w:val="ka-GE"/>
        </w:rPr>
        <w:t xml:space="preserve"> შორის </w:t>
      </w:r>
      <w:r w:rsidR="00F13610">
        <w:rPr>
          <w:rFonts w:ascii="Sylfaen" w:hAnsi="Sylfaen"/>
          <w:sz w:val="24"/>
          <w:szCs w:val="24"/>
          <w:lang w:val="ka-GE"/>
        </w:rPr>
        <w:t xml:space="preserve">მუდმივად </w:t>
      </w:r>
      <w:r w:rsidR="00E07D93">
        <w:rPr>
          <w:rFonts w:ascii="Sylfaen" w:hAnsi="Sylfaen"/>
          <w:sz w:val="24"/>
          <w:szCs w:val="24"/>
          <w:lang w:val="ka-GE"/>
        </w:rPr>
        <w:t>მერყევ</w:t>
      </w:r>
      <w:r w:rsidR="00FB51E6">
        <w:rPr>
          <w:rFonts w:ascii="Sylfaen" w:hAnsi="Sylfaen"/>
          <w:sz w:val="24"/>
          <w:szCs w:val="24"/>
          <w:lang w:val="ka-GE"/>
        </w:rPr>
        <w:t>,</w:t>
      </w:r>
      <w:r w:rsidR="00E07D93">
        <w:rPr>
          <w:rFonts w:ascii="Sylfaen" w:hAnsi="Sylfaen"/>
          <w:sz w:val="24"/>
          <w:szCs w:val="24"/>
          <w:lang w:val="ka-GE"/>
        </w:rPr>
        <w:t xml:space="preserve"> ულისესა და ფაუსტუსის არქეტიპებს განსაკუთრებულ მნიშვნელობას ანიჭებდა</w:t>
      </w:r>
      <w:r w:rsidR="005A6DAA">
        <w:rPr>
          <w:rFonts w:ascii="Sylfaen" w:hAnsi="Sylfaen"/>
          <w:sz w:val="24"/>
          <w:szCs w:val="24"/>
          <w:lang w:val="ka-GE"/>
        </w:rPr>
        <w:t xml:space="preserve">. ავტორის გაგებით, </w:t>
      </w:r>
      <w:r w:rsidR="00E07D93">
        <w:rPr>
          <w:rFonts w:ascii="Sylfaen" w:hAnsi="Sylfaen"/>
          <w:sz w:val="24"/>
          <w:szCs w:val="24"/>
          <w:lang w:val="ka-GE"/>
        </w:rPr>
        <w:t xml:space="preserve">ულისეს სახლში </w:t>
      </w:r>
      <w:r w:rsidR="00FB51E6">
        <w:rPr>
          <w:rFonts w:ascii="Sylfaen" w:hAnsi="Sylfaen"/>
          <w:sz w:val="24"/>
          <w:szCs w:val="24"/>
          <w:lang w:val="ka-GE"/>
        </w:rPr>
        <w:t>დაბრუ</w:t>
      </w:r>
      <w:r w:rsidR="00E07D93">
        <w:rPr>
          <w:rFonts w:ascii="Sylfaen" w:hAnsi="Sylfaen"/>
          <w:sz w:val="24"/>
          <w:szCs w:val="24"/>
          <w:lang w:val="ka-GE"/>
        </w:rPr>
        <w:t>ნება</w:t>
      </w:r>
      <w:r w:rsidR="005A6DAA">
        <w:rPr>
          <w:rFonts w:ascii="Sylfaen" w:hAnsi="Sylfaen"/>
          <w:sz w:val="24"/>
          <w:szCs w:val="24"/>
          <w:lang w:val="ka-GE"/>
        </w:rPr>
        <w:t xml:space="preserve"> და</w:t>
      </w:r>
      <w:r w:rsidR="00E07D93">
        <w:rPr>
          <w:rFonts w:ascii="Sylfaen" w:hAnsi="Sylfaen"/>
          <w:sz w:val="24"/>
          <w:szCs w:val="24"/>
          <w:lang w:val="ka-GE"/>
        </w:rPr>
        <w:t xml:space="preserve"> </w:t>
      </w:r>
      <w:r w:rsidR="005A6DAA">
        <w:rPr>
          <w:rFonts w:ascii="Sylfaen" w:hAnsi="Sylfaen"/>
          <w:sz w:val="24"/>
          <w:szCs w:val="24"/>
          <w:lang w:val="ka-GE"/>
        </w:rPr>
        <w:t xml:space="preserve">ამ ორი მონსტრისგან თავდახსნა </w:t>
      </w:r>
      <w:r w:rsidR="00E07D93">
        <w:rPr>
          <w:rFonts w:ascii="Sylfaen" w:hAnsi="Sylfaen"/>
          <w:sz w:val="24"/>
          <w:szCs w:val="24"/>
          <w:lang w:val="ka-GE"/>
        </w:rPr>
        <w:t xml:space="preserve">ილუზიებისგან </w:t>
      </w:r>
      <w:r w:rsidR="009245A1">
        <w:rPr>
          <w:rFonts w:ascii="Sylfaen" w:hAnsi="Sylfaen"/>
          <w:sz w:val="24"/>
          <w:szCs w:val="24"/>
          <w:lang w:val="ka-GE"/>
        </w:rPr>
        <w:t>ან</w:t>
      </w:r>
      <w:r w:rsidR="00E07D93">
        <w:rPr>
          <w:rFonts w:ascii="Sylfaen" w:hAnsi="Sylfaen"/>
          <w:sz w:val="24"/>
          <w:szCs w:val="24"/>
          <w:lang w:val="ka-GE"/>
        </w:rPr>
        <w:t xml:space="preserve"> </w:t>
      </w:r>
      <w:r w:rsidR="009245A1">
        <w:rPr>
          <w:rFonts w:ascii="Sylfaen" w:hAnsi="Sylfaen"/>
          <w:sz w:val="24"/>
          <w:szCs w:val="24"/>
          <w:lang w:val="ka-GE"/>
        </w:rPr>
        <w:t>ანტინომიური აზროვნებისგან</w:t>
      </w:r>
      <w:r w:rsidR="006648CF" w:rsidRPr="006648CF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9245A1" w:rsidRPr="009245A1">
        <w:rPr>
          <w:rFonts w:ascii="Sylfaen" w:hAnsi="Sylfaen"/>
          <w:sz w:val="24"/>
          <w:szCs w:val="24"/>
          <w:lang w:val="ka-GE"/>
        </w:rPr>
        <w:t>(ცუდი-</w:t>
      </w:r>
      <w:r w:rsidR="009245A1">
        <w:rPr>
          <w:rFonts w:ascii="Sylfaen" w:hAnsi="Sylfaen"/>
          <w:sz w:val="24"/>
          <w:szCs w:val="24"/>
          <w:lang w:val="ka-GE"/>
        </w:rPr>
        <w:t>კარგი</w:t>
      </w:r>
      <w:r w:rsidR="009245A1" w:rsidRPr="009245A1">
        <w:rPr>
          <w:rFonts w:ascii="Sylfaen" w:hAnsi="Sylfaen"/>
          <w:sz w:val="24"/>
          <w:szCs w:val="24"/>
          <w:lang w:val="ka-GE"/>
        </w:rPr>
        <w:t>, ნათელი-ბნელი და ა.შ)</w:t>
      </w:r>
      <w:r w:rsidR="00E07D93" w:rsidRPr="006648CF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6A5E0C">
        <w:rPr>
          <w:rFonts w:ascii="Sylfaen" w:hAnsi="Sylfaen"/>
          <w:sz w:val="24"/>
          <w:szCs w:val="24"/>
          <w:lang w:val="ka-GE"/>
        </w:rPr>
        <w:t>გათავისუფლების მეტაფორ</w:t>
      </w:r>
      <w:r w:rsidR="006A5E0C" w:rsidRPr="00F13610">
        <w:rPr>
          <w:rFonts w:ascii="Sylfaen" w:hAnsi="Sylfaen"/>
          <w:sz w:val="24"/>
          <w:szCs w:val="24"/>
          <w:lang w:val="ka-GE"/>
        </w:rPr>
        <w:t>აა.</w:t>
      </w:r>
      <w:r w:rsidR="009245A1">
        <w:rPr>
          <w:rFonts w:ascii="Sylfaen" w:hAnsi="Sylfaen"/>
          <w:sz w:val="24"/>
          <w:szCs w:val="24"/>
        </w:rPr>
        <w:t xml:space="preserve"> </w:t>
      </w:r>
      <w:proofErr w:type="gramStart"/>
      <w:r w:rsidR="009245A1">
        <w:rPr>
          <w:rFonts w:ascii="Sylfaen" w:hAnsi="Sylfaen"/>
          <w:sz w:val="24"/>
          <w:szCs w:val="24"/>
        </w:rPr>
        <w:t>შესაბამისად</w:t>
      </w:r>
      <w:proofErr w:type="gramEnd"/>
      <w:r w:rsidR="00AE5D54">
        <w:rPr>
          <w:rFonts w:ascii="Sylfaen" w:hAnsi="Sylfaen"/>
          <w:sz w:val="24"/>
          <w:szCs w:val="24"/>
        </w:rPr>
        <w:t>,</w:t>
      </w:r>
      <w:r w:rsidR="00AE5D54">
        <w:rPr>
          <w:rFonts w:ascii="Sylfaen" w:hAnsi="Sylfaen"/>
          <w:sz w:val="24"/>
          <w:szCs w:val="24"/>
          <w:lang w:val="ka-GE"/>
        </w:rPr>
        <w:t xml:space="preserve"> </w:t>
      </w:r>
      <w:r w:rsidR="009245A1">
        <w:rPr>
          <w:rFonts w:ascii="Sylfaen" w:hAnsi="Sylfaen"/>
          <w:sz w:val="24"/>
          <w:szCs w:val="24"/>
        </w:rPr>
        <w:t xml:space="preserve">ფაუსტუსის </w:t>
      </w:r>
      <w:r w:rsidR="00F13610">
        <w:rPr>
          <w:rFonts w:ascii="Sylfaen" w:hAnsi="Sylfaen"/>
          <w:sz w:val="24"/>
          <w:szCs w:val="24"/>
          <w:lang w:val="ka-GE"/>
        </w:rPr>
        <w:t xml:space="preserve">უმაღლესი </w:t>
      </w:r>
      <w:r w:rsidR="009245A1">
        <w:rPr>
          <w:rFonts w:ascii="Sylfaen" w:hAnsi="Sylfaen"/>
          <w:sz w:val="24"/>
          <w:szCs w:val="24"/>
        </w:rPr>
        <w:t>მიზანი</w:t>
      </w:r>
      <w:r w:rsidR="00F13610">
        <w:rPr>
          <w:rFonts w:ascii="Sylfaen" w:hAnsi="Sylfaen"/>
          <w:sz w:val="24"/>
          <w:szCs w:val="24"/>
          <w:lang w:val="ka-GE"/>
        </w:rPr>
        <w:t>ა</w:t>
      </w:r>
      <w:r w:rsidR="006F29AE">
        <w:rPr>
          <w:rFonts w:ascii="Sylfaen" w:hAnsi="Sylfaen"/>
          <w:sz w:val="24"/>
          <w:szCs w:val="24"/>
          <w:lang w:val="ka-GE"/>
        </w:rPr>
        <w:t xml:space="preserve"> </w:t>
      </w:r>
      <w:r w:rsidR="009245A1">
        <w:rPr>
          <w:rFonts w:ascii="Sylfaen" w:hAnsi="Sylfaen"/>
          <w:sz w:val="24"/>
          <w:szCs w:val="24"/>
        </w:rPr>
        <w:t xml:space="preserve">- </w:t>
      </w:r>
      <w:r w:rsidR="00F13610">
        <w:rPr>
          <w:rFonts w:ascii="Sylfaen" w:hAnsi="Sylfaen"/>
          <w:sz w:val="24"/>
          <w:szCs w:val="24"/>
          <w:lang w:val="ka-GE"/>
        </w:rPr>
        <w:t xml:space="preserve">გაიმარჯვოს </w:t>
      </w:r>
      <w:r w:rsidR="009245A1">
        <w:rPr>
          <w:rFonts w:ascii="Sylfaen" w:hAnsi="Sylfaen"/>
          <w:sz w:val="24"/>
          <w:szCs w:val="24"/>
        </w:rPr>
        <w:t>“</w:t>
      </w:r>
      <w:r w:rsidR="009245A1">
        <w:rPr>
          <w:rFonts w:ascii="Sylfaen" w:hAnsi="Sylfaen"/>
          <w:sz w:val="24"/>
          <w:szCs w:val="24"/>
          <w:lang w:val="ka-GE"/>
        </w:rPr>
        <w:t>სულელთა სამყაროზე“</w:t>
      </w:r>
      <w:r w:rsidR="00F13610">
        <w:rPr>
          <w:rFonts w:ascii="Sylfaen" w:hAnsi="Sylfaen"/>
          <w:sz w:val="24"/>
          <w:szCs w:val="24"/>
          <w:lang w:val="ka-GE"/>
        </w:rPr>
        <w:t>(კ.ი</w:t>
      </w:r>
      <w:r w:rsidR="005A6DAA">
        <w:rPr>
          <w:rFonts w:ascii="Sylfaen" w:hAnsi="Sylfaen"/>
          <w:sz w:val="24"/>
          <w:szCs w:val="24"/>
          <w:lang w:val="ka-GE"/>
        </w:rPr>
        <w:t>უნგი</w:t>
      </w:r>
      <w:r w:rsidR="00F13610">
        <w:rPr>
          <w:rFonts w:ascii="Sylfaen" w:hAnsi="Sylfaen"/>
          <w:sz w:val="24"/>
          <w:szCs w:val="24"/>
          <w:lang w:val="ka-GE"/>
        </w:rPr>
        <w:t xml:space="preserve">) </w:t>
      </w:r>
      <w:r w:rsidR="009245A1">
        <w:rPr>
          <w:rFonts w:ascii="Sylfaen" w:hAnsi="Sylfaen"/>
          <w:sz w:val="24"/>
          <w:szCs w:val="24"/>
          <w:lang w:val="ka-GE"/>
        </w:rPr>
        <w:t xml:space="preserve"> </w:t>
      </w:r>
      <w:r w:rsidR="00F13610">
        <w:rPr>
          <w:rFonts w:ascii="Sylfaen" w:hAnsi="Sylfaen"/>
          <w:sz w:val="24"/>
          <w:szCs w:val="24"/>
          <w:lang w:val="ka-GE"/>
        </w:rPr>
        <w:t>და მოხსნას</w:t>
      </w:r>
      <w:r w:rsidR="009245A1">
        <w:rPr>
          <w:rFonts w:ascii="Sylfaen" w:hAnsi="Sylfaen"/>
          <w:sz w:val="24"/>
          <w:szCs w:val="24"/>
          <w:lang w:val="ka-GE"/>
        </w:rPr>
        <w:t xml:space="preserve"> </w:t>
      </w:r>
      <w:r w:rsidR="00F13610">
        <w:rPr>
          <w:rFonts w:ascii="Sylfaen" w:hAnsi="Sylfaen"/>
          <w:sz w:val="24"/>
          <w:szCs w:val="24"/>
          <w:lang w:val="ka-GE"/>
        </w:rPr>
        <w:t>ანტინომიები თუ</w:t>
      </w:r>
      <w:r w:rsidR="009245A1">
        <w:rPr>
          <w:rFonts w:ascii="Sylfaen" w:hAnsi="Sylfaen"/>
          <w:sz w:val="24"/>
          <w:szCs w:val="24"/>
          <w:lang w:val="ka-GE"/>
        </w:rPr>
        <w:t xml:space="preserve">  </w:t>
      </w:r>
      <w:r w:rsidR="00DD64A6">
        <w:rPr>
          <w:rFonts w:ascii="Sylfaen" w:hAnsi="Sylfaen"/>
          <w:sz w:val="24"/>
          <w:szCs w:val="24"/>
          <w:lang w:val="ka-GE"/>
        </w:rPr>
        <w:t>ურთიერთ-გამომრიცხავ</w:t>
      </w:r>
      <w:r w:rsidR="00A94CEF">
        <w:rPr>
          <w:rFonts w:ascii="Sylfaen" w:hAnsi="Sylfaen"/>
          <w:sz w:val="24"/>
          <w:szCs w:val="24"/>
          <w:lang w:val="ka-GE"/>
        </w:rPr>
        <w:t>ი</w:t>
      </w:r>
      <w:r w:rsidR="00DD64A6">
        <w:rPr>
          <w:rFonts w:ascii="Sylfaen" w:hAnsi="Sylfaen"/>
          <w:sz w:val="24"/>
          <w:szCs w:val="24"/>
          <w:lang w:val="ka-GE"/>
        </w:rPr>
        <w:t xml:space="preserve"> </w:t>
      </w:r>
      <w:r w:rsidR="00F13610">
        <w:rPr>
          <w:rFonts w:ascii="Sylfaen" w:hAnsi="Sylfaen"/>
          <w:sz w:val="24"/>
          <w:szCs w:val="24"/>
          <w:lang w:val="ka-GE"/>
        </w:rPr>
        <w:t>პოლუსები.</w:t>
      </w:r>
    </w:p>
    <w:p w:rsidR="00E07D93" w:rsidRPr="001776EE" w:rsidRDefault="009245A1">
      <w:pPr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თომას მანის</w:t>
      </w:r>
      <w:r w:rsidR="00E07D93">
        <w:rPr>
          <w:rFonts w:ascii="Sylfaen" w:hAnsi="Sylfaen"/>
          <w:sz w:val="24"/>
          <w:szCs w:val="24"/>
          <w:lang w:val="ka-GE"/>
        </w:rPr>
        <w:t xml:space="preserve"> გმირს</w:t>
      </w:r>
      <w:r w:rsidR="00FB51E6">
        <w:rPr>
          <w:rFonts w:ascii="Sylfaen" w:hAnsi="Sylfaen"/>
          <w:sz w:val="24"/>
          <w:szCs w:val="24"/>
          <w:lang w:val="ka-GE"/>
        </w:rPr>
        <w:t>,</w:t>
      </w:r>
      <w:r w:rsidR="00E07D93">
        <w:rPr>
          <w:rFonts w:ascii="Sylfaen" w:hAnsi="Sylfaen"/>
          <w:sz w:val="24"/>
          <w:szCs w:val="24"/>
          <w:lang w:val="ka-GE"/>
        </w:rPr>
        <w:t xml:space="preserve"> რომანის დასასრულისთვის</w:t>
      </w:r>
      <w:r w:rsidR="00FB51E6">
        <w:rPr>
          <w:rFonts w:ascii="Sylfaen" w:hAnsi="Sylfaen"/>
          <w:sz w:val="24"/>
          <w:szCs w:val="24"/>
          <w:lang w:val="ka-GE"/>
        </w:rPr>
        <w:t>,</w:t>
      </w:r>
      <w:r w:rsidR="00E07D93">
        <w:rPr>
          <w:rFonts w:ascii="Sylfaen" w:hAnsi="Sylfaen"/>
          <w:sz w:val="24"/>
          <w:szCs w:val="24"/>
          <w:lang w:val="ka-GE"/>
        </w:rPr>
        <w:t xml:space="preserve"> უჩვეულოდ ფართოდ ეხსნება </w:t>
      </w:r>
      <w:r w:rsidR="00FB51E6">
        <w:rPr>
          <w:rFonts w:ascii="Sylfaen" w:hAnsi="Sylfaen"/>
          <w:sz w:val="24"/>
          <w:szCs w:val="24"/>
          <w:lang w:val="ka-GE"/>
        </w:rPr>
        <w:t>თვალის</w:t>
      </w:r>
      <w:r w:rsidR="00E07D93">
        <w:rPr>
          <w:rFonts w:ascii="Sylfaen" w:hAnsi="Sylfaen"/>
          <w:sz w:val="24"/>
          <w:szCs w:val="24"/>
          <w:lang w:val="ka-GE"/>
        </w:rPr>
        <w:t xml:space="preserve"> </w:t>
      </w:r>
      <w:r w:rsidR="00E07D93" w:rsidRPr="00C6139A">
        <w:rPr>
          <w:rFonts w:ascii="Sylfaen" w:hAnsi="Sylfaen"/>
          <w:sz w:val="24"/>
          <w:szCs w:val="24"/>
          <w:lang w:val="ka-GE"/>
        </w:rPr>
        <w:t>უპეები</w:t>
      </w:r>
      <w:r w:rsidR="006A5E0C" w:rsidRPr="00C6139A">
        <w:rPr>
          <w:rFonts w:ascii="Sylfaen" w:hAnsi="Sylfaen"/>
          <w:sz w:val="24"/>
          <w:szCs w:val="24"/>
          <w:lang w:val="ka-GE"/>
        </w:rPr>
        <w:t>,</w:t>
      </w:r>
      <w:r w:rsidR="006A5E0C">
        <w:rPr>
          <w:rFonts w:ascii="Sylfaen" w:hAnsi="Sylfaen"/>
          <w:sz w:val="24"/>
          <w:szCs w:val="24"/>
          <w:lang w:val="ka-GE"/>
        </w:rPr>
        <w:t xml:space="preserve"> რაც</w:t>
      </w:r>
      <w:r w:rsidR="00350073">
        <w:rPr>
          <w:rFonts w:ascii="Sylfaen" w:hAnsi="Sylfaen"/>
          <w:sz w:val="24"/>
          <w:szCs w:val="24"/>
          <w:lang w:val="ka-GE"/>
        </w:rPr>
        <w:t>,</w:t>
      </w:r>
      <w:r w:rsidR="006A5E0C">
        <w:rPr>
          <w:rFonts w:ascii="Sylfaen" w:hAnsi="Sylfaen"/>
          <w:sz w:val="24"/>
          <w:szCs w:val="24"/>
          <w:lang w:val="ka-GE"/>
        </w:rPr>
        <w:t xml:space="preserve"> ისევ იუნგის თეორიის გათვალისწინებით, </w:t>
      </w:r>
      <w:r w:rsidR="00E07D93" w:rsidRPr="006A5E0C">
        <w:rPr>
          <w:rFonts w:ascii="Sylfaen" w:hAnsi="Sylfaen"/>
          <w:sz w:val="24"/>
          <w:szCs w:val="24"/>
          <w:lang w:val="ka-GE"/>
        </w:rPr>
        <w:t>თ</w:t>
      </w:r>
      <w:r w:rsidR="00FB51E6" w:rsidRPr="006A5E0C">
        <w:rPr>
          <w:rFonts w:ascii="Sylfaen" w:hAnsi="Sylfaen"/>
          <w:sz w:val="24"/>
          <w:szCs w:val="24"/>
          <w:lang w:val="ka-GE"/>
        </w:rPr>
        <w:t>ა</w:t>
      </w:r>
      <w:r w:rsidR="00E07D93" w:rsidRPr="006A5E0C">
        <w:rPr>
          <w:rFonts w:ascii="Sylfaen" w:hAnsi="Sylfaen"/>
          <w:sz w:val="24"/>
          <w:szCs w:val="24"/>
          <w:lang w:val="ka-GE"/>
        </w:rPr>
        <w:t xml:space="preserve">ნამედროვე </w:t>
      </w:r>
      <w:r w:rsidR="00C6139A">
        <w:rPr>
          <w:rFonts w:ascii="Sylfaen" w:hAnsi="Sylfaen"/>
          <w:sz w:val="24"/>
          <w:szCs w:val="24"/>
          <w:lang w:val="ka-GE"/>
        </w:rPr>
        <w:t>ხელოვნების</w:t>
      </w:r>
      <w:r w:rsidR="00E07D93" w:rsidRPr="006A5E0C">
        <w:rPr>
          <w:rFonts w:ascii="Sylfaen" w:hAnsi="Sylfaen"/>
          <w:sz w:val="24"/>
          <w:szCs w:val="24"/>
          <w:lang w:val="ka-GE"/>
        </w:rPr>
        <w:t>თვის დამახასიათ</w:t>
      </w:r>
      <w:r w:rsidR="00A5147D" w:rsidRPr="006A5E0C">
        <w:rPr>
          <w:rFonts w:ascii="Sylfaen" w:hAnsi="Sylfaen"/>
          <w:sz w:val="24"/>
          <w:szCs w:val="24"/>
          <w:lang w:val="ka-GE"/>
        </w:rPr>
        <w:t>ე</w:t>
      </w:r>
      <w:r w:rsidR="00E07D93" w:rsidRPr="006A5E0C">
        <w:rPr>
          <w:rFonts w:ascii="Sylfaen" w:hAnsi="Sylfaen"/>
          <w:sz w:val="24"/>
          <w:szCs w:val="24"/>
          <w:lang w:val="ka-GE"/>
        </w:rPr>
        <w:t>ბელი</w:t>
      </w:r>
      <w:r w:rsidR="00FB51E6" w:rsidRPr="006A5E0C">
        <w:rPr>
          <w:rFonts w:ascii="Sylfaen" w:hAnsi="Sylfaen"/>
          <w:sz w:val="24"/>
          <w:szCs w:val="24"/>
          <w:lang w:val="ka-GE"/>
        </w:rPr>
        <w:t xml:space="preserve">, </w:t>
      </w:r>
      <w:r w:rsidR="00B10CF9">
        <w:rPr>
          <w:rFonts w:ascii="Sylfaen" w:hAnsi="Sylfaen"/>
          <w:sz w:val="24"/>
          <w:szCs w:val="24"/>
          <w:lang w:val="ka-GE"/>
        </w:rPr>
        <w:t>ცალსახა</w:t>
      </w:r>
      <w:r w:rsidR="00350073">
        <w:rPr>
          <w:rFonts w:ascii="Sylfaen" w:hAnsi="Sylfaen"/>
          <w:sz w:val="24"/>
          <w:szCs w:val="24"/>
          <w:lang w:val="ka-GE"/>
        </w:rPr>
        <w:t xml:space="preserve"> პოლუსთა</w:t>
      </w:r>
      <w:r w:rsidR="00E07D93" w:rsidRPr="006A5E0C">
        <w:rPr>
          <w:rFonts w:ascii="Sylfaen" w:hAnsi="Sylfaen"/>
          <w:sz w:val="24"/>
          <w:szCs w:val="24"/>
          <w:lang w:val="ka-GE"/>
        </w:rPr>
        <w:t xml:space="preserve"> მიღმა არსებულის</w:t>
      </w:r>
      <w:r w:rsidR="001B7D36">
        <w:rPr>
          <w:rFonts w:ascii="Sylfaen" w:hAnsi="Sylfaen"/>
          <w:sz w:val="24"/>
          <w:szCs w:val="24"/>
          <w:lang w:val="ka-GE"/>
        </w:rPr>
        <w:t>კენ</w:t>
      </w:r>
      <w:r w:rsidR="00E07D93" w:rsidRPr="006A5E0C">
        <w:rPr>
          <w:rFonts w:ascii="Sylfaen" w:hAnsi="Sylfaen"/>
          <w:sz w:val="24"/>
          <w:szCs w:val="24"/>
          <w:lang w:val="ka-GE"/>
        </w:rPr>
        <w:t xml:space="preserve">  ვიზიონერული </w:t>
      </w:r>
      <w:r w:rsidR="00FB51E6" w:rsidRPr="006A5E0C">
        <w:rPr>
          <w:rFonts w:ascii="Sylfaen" w:hAnsi="Sylfaen"/>
          <w:sz w:val="24"/>
          <w:szCs w:val="24"/>
          <w:lang w:val="ka-GE"/>
        </w:rPr>
        <w:t>სწრაფვის გამოხატულე</w:t>
      </w:r>
      <w:r w:rsidR="00FB51E6" w:rsidRPr="00F13610">
        <w:rPr>
          <w:rFonts w:ascii="Sylfaen" w:hAnsi="Sylfaen"/>
          <w:sz w:val="24"/>
          <w:szCs w:val="24"/>
          <w:lang w:val="ka-GE"/>
        </w:rPr>
        <w:t>ბა</w:t>
      </w:r>
      <w:r w:rsidR="00C6139A" w:rsidRPr="00F13610">
        <w:rPr>
          <w:rFonts w:ascii="Sylfaen" w:hAnsi="Sylfaen"/>
          <w:sz w:val="24"/>
          <w:szCs w:val="24"/>
          <w:lang w:val="ka-GE"/>
        </w:rPr>
        <w:t>ა.</w:t>
      </w:r>
      <w:r w:rsidR="00A5147D">
        <w:rPr>
          <w:rFonts w:ascii="Sylfaen" w:hAnsi="Sylfaen"/>
          <w:sz w:val="24"/>
          <w:szCs w:val="24"/>
          <w:lang w:val="ka-GE"/>
        </w:rPr>
        <w:t xml:space="preserve"> </w:t>
      </w:r>
      <w:r w:rsidR="00F13610">
        <w:rPr>
          <w:rFonts w:ascii="Sylfaen" w:hAnsi="Sylfaen"/>
          <w:sz w:val="24"/>
          <w:szCs w:val="24"/>
          <w:lang w:val="ka-GE"/>
        </w:rPr>
        <w:t xml:space="preserve">პოლუსთა მიღმა ხედვის </w:t>
      </w:r>
      <w:r w:rsidR="00374488">
        <w:rPr>
          <w:rFonts w:ascii="Sylfaen" w:hAnsi="Sylfaen"/>
          <w:sz w:val="24"/>
          <w:szCs w:val="24"/>
          <w:lang w:val="ka-GE"/>
        </w:rPr>
        <w:t xml:space="preserve">ერთერთ </w:t>
      </w:r>
      <w:r w:rsidR="00F13610">
        <w:rPr>
          <w:rFonts w:ascii="Sylfaen" w:hAnsi="Sylfaen"/>
          <w:sz w:val="24"/>
          <w:szCs w:val="24"/>
          <w:lang w:val="ka-GE"/>
        </w:rPr>
        <w:t xml:space="preserve"> ინსტრუმენტად ხელოვნებამ გაბუნდოვნება ირჩია, რომელიც ახშობს რა </w:t>
      </w:r>
      <w:r w:rsidR="00374488">
        <w:rPr>
          <w:rFonts w:ascii="Sylfaen" w:hAnsi="Sylfaen"/>
          <w:sz w:val="24"/>
          <w:szCs w:val="24"/>
          <w:lang w:val="ka-GE"/>
        </w:rPr>
        <w:t xml:space="preserve">ცალკეულ </w:t>
      </w:r>
      <w:r w:rsidR="00F13610">
        <w:rPr>
          <w:rFonts w:ascii="Sylfaen" w:hAnsi="Sylfaen"/>
          <w:sz w:val="24"/>
          <w:szCs w:val="24"/>
          <w:lang w:val="ka-GE"/>
        </w:rPr>
        <w:t xml:space="preserve">მოვლენათა სიმკვეთრეს, ამით მათ შორის </w:t>
      </w:r>
      <w:r w:rsidR="00374488">
        <w:rPr>
          <w:rFonts w:ascii="Sylfaen" w:hAnsi="Sylfaen"/>
          <w:sz w:val="24"/>
          <w:szCs w:val="24"/>
          <w:lang w:val="ka-GE"/>
        </w:rPr>
        <w:t>სხვაობასაც</w:t>
      </w:r>
      <w:r w:rsidR="00F13610">
        <w:rPr>
          <w:rFonts w:ascii="Sylfaen" w:hAnsi="Sylfaen"/>
          <w:sz w:val="24"/>
          <w:szCs w:val="24"/>
          <w:lang w:val="ka-GE"/>
        </w:rPr>
        <w:t xml:space="preserve"> ეფემერულს </w:t>
      </w:r>
      <w:r w:rsidR="00F13610" w:rsidRPr="001B7D36">
        <w:rPr>
          <w:rFonts w:ascii="Sylfaen" w:hAnsi="Sylfaen"/>
          <w:sz w:val="24"/>
          <w:szCs w:val="24"/>
          <w:lang w:val="ka-GE"/>
        </w:rPr>
        <w:t>ხდის.</w:t>
      </w:r>
      <w:r w:rsidR="0066588C">
        <w:rPr>
          <w:rFonts w:ascii="Sylfaen" w:hAnsi="Sylfaen"/>
          <w:sz w:val="24"/>
          <w:szCs w:val="24"/>
          <w:lang w:val="ka-GE"/>
        </w:rPr>
        <w:t xml:space="preserve"> ამიტომაც </w:t>
      </w:r>
      <w:r w:rsidR="0066588C">
        <w:rPr>
          <w:rFonts w:ascii="Sylfaen" w:hAnsi="Sylfaen"/>
          <w:sz w:val="24"/>
          <w:szCs w:val="24"/>
          <w:lang w:val="ka-GE"/>
        </w:rPr>
        <w:lastRenderedPageBreak/>
        <w:t>ის არა სიბრმავის, არამედ, პირიქით, ინტერესის, ძიებისა და ახალი ხედვის დასაბამად იქცევა. თანამედროვე ხელოვნების ეს</w:t>
      </w:r>
      <w:r w:rsidR="00374488">
        <w:rPr>
          <w:rFonts w:ascii="Sylfaen" w:hAnsi="Sylfaen"/>
          <w:sz w:val="24"/>
          <w:szCs w:val="24"/>
          <w:lang w:val="ka-GE"/>
        </w:rPr>
        <w:t xml:space="preserve"> „ტაქტიკა“</w:t>
      </w:r>
      <w:r w:rsidR="001B7D36" w:rsidRPr="00374488">
        <w:rPr>
          <w:rFonts w:ascii="Sylfaen" w:hAnsi="Sylfaen"/>
          <w:sz w:val="24"/>
          <w:szCs w:val="24"/>
          <w:lang w:val="ka-GE"/>
        </w:rPr>
        <w:t>უკიდურესობათა მიმართ უნდობლობის</w:t>
      </w:r>
      <w:r w:rsidR="001B7D36">
        <w:rPr>
          <w:rFonts w:ascii="Sylfaen" w:hAnsi="Sylfaen"/>
          <w:sz w:val="24"/>
          <w:szCs w:val="24"/>
          <w:lang w:val="ka-GE"/>
        </w:rPr>
        <w:t xml:space="preserve"> </w:t>
      </w:r>
      <w:r w:rsidR="00374488">
        <w:rPr>
          <w:rFonts w:ascii="Sylfaen" w:hAnsi="Sylfaen"/>
          <w:sz w:val="24"/>
          <w:szCs w:val="24"/>
          <w:lang w:val="ka-GE"/>
        </w:rPr>
        <w:t>გამოხატულებაა და, ალბათ, კიდევ იმ იმედის, რომ აღმქმელი შეძლებს მათი დესპოტიისგან გათავისუფლებას.</w:t>
      </w:r>
      <w:r w:rsidR="00DA76E3">
        <w:rPr>
          <w:rFonts w:ascii="Sylfaen" w:hAnsi="Sylfaen"/>
          <w:sz w:val="24"/>
          <w:szCs w:val="24"/>
          <w:lang w:val="ka-GE"/>
        </w:rPr>
        <w:t xml:space="preserve"> </w:t>
      </w:r>
      <w:r w:rsidR="00E07D93" w:rsidRPr="001776EE">
        <w:rPr>
          <w:rFonts w:ascii="Sylfaen" w:hAnsi="Sylfaen"/>
          <w:color w:val="FF0000"/>
          <w:sz w:val="24"/>
          <w:szCs w:val="24"/>
          <w:lang w:val="ka-GE"/>
        </w:rPr>
        <w:t xml:space="preserve">       </w:t>
      </w:r>
    </w:p>
    <w:p w:rsidR="00420B1C" w:rsidRPr="00186C7A" w:rsidRDefault="00420B1C">
      <w:pPr>
        <w:rPr>
          <w:rFonts w:ascii="Sylfaen" w:hAnsi="Sylfaen"/>
          <w:sz w:val="24"/>
          <w:szCs w:val="24"/>
          <w:lang w:val="ka-GE"/>
        </w:rPr>
      </w:pPr>
    </w:p>
    <w:sectPr w:rsidR="00420B1C" w:rsidRPr="00186C7A" w:rsidSect="00E23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63841"/>
    <w:rsid w:val="000106A7"/>
    <w:rsid w:val="00013A1A"/>
    <w:rsid w:val="000146DA"/>
    <w:rsid w:val="00017C11"/>
    <w:rsid w:val="000359AF"/>
    <w:rsid w:val="000364BD"/>
    <w:rsid w:val="00044751"/>
    <w:rsid w:val="00046118"/>
    <w:rsid w:val="00061F30"/>
    <w:rsid w:val="0006493D"/>
    <w:rsid w:val="00066BEB"/>
    <w:rsid w:val="00072DD4"/>
    <w:rsid w:val="00074564"/>
    <w:rsid w:val="00084016"/>
    <w:rsid w:val="000C0BF8"/>
    <w:rsid w:val="000C627B"/>
    <w:rsid w:val="000E1749"/>
    <w:rsid w:val="000E50DB"/>
    <w:rsid w:val="000E621B"/>
    <w:rsid w:val="000F09D0"/>
    <w:rsid w:val="000F522A"/>
    <w:rsid w:val="0010252C"/>
    <w:rsid w:val="00111E57"/>
    <w:rsid w:val="00111F84"/>
    <w:rsid w:val="00114240"/>
    <w:rsid w:val="001146CF"/>
    <w:rsid w:val="0012537A"/>
    <w:rsid w:val="001260EB"/>
    <w:rsid w:val="00131806"/>
    <w:rsid w:val="001330D0"/>
    <w:rsid w:val="00136172"/>
    <w:rsid w:val="001445CB"/>
    <w:rsid w:val="00145165"/>
    <w:rsid w:val="00152902"/>
    <w:rsid w:val="001530B5"/>
    <w:rsid w:val="00154830"/>
    <w:rsid w:val="00160303"/>
    <w:rsid w:val="00162692"/>
    <w:rsid w:val="001776EE"/>
    <w:rsid w:val="00182218"/>
    <w:rsid w:val="00182B69"/>
    <w:rsid w:val="00184314"/>
    <w:rsid w:val="00186C7A"/>
    <w:rsid w:val="001A49D2"/>
    <w:rsid w:val="001A5B29"/>
    <w:rsid w:val="001B7D36"/>
    <w:rsid w:val="001C113C"/>
    <w:rsid w:val="001E1D10"/>
    <w:rsid w:val="001F3996"/>
    <w:rsid w:val="001F4732"/>
    <w:rsid w:val="0020016A"/>
    <w:rsid w:val="00214795"/>
    <w:rsid w:val="00222DFD"/>
    <w:rsid w:val="00227464"/>
    <w:rsid w:val="002368E5"/>
    <w:rsid w:val="00237756"/>
    <w:rsid w:val="0026449A"/>
    <w:rsid w:val="00271592"/>
    <w:rsid w:val="002761C2"/>
    <w:rsid w:val="00277B42"/>
    <w:rsid w:val="002905E2"/>
    <w:rsid w:val="00290FB5"/>
    <w:rsid w:val="00293246"/>
    <w:rsid w:val="00297D87"/>
    <w:rsid w:val="002A1DD9"/>
    <w:rsid w:val="002A2FEA"/>
    <w:rsid w:val="002A3336"/>
    <w:rsid w:val="002B3802"/>
    <w:rsid w:val="002C2396"/>
    <w:rsid w:val="002C25F7"/>
    <w:rsid w:val="002C6485"/>
    <w:rsid w:val="002C67CD"/>
    <w:rsid w:val="002C6DC0"/>
    <w:rsid w:val="002C6FC6"/>
    <w:rsid w:val="002D64D5"/>
    <w:rsid w:val="002E5D37"/>
    <w:rsid w:val="002F5085"/>
    <w:rsid w:val="00306A05"/>
    <w:rsid w:val="00311975"/>
    <w:rsid w:val="00325B29"/>
    <w:rsid w:val="00350073"/>
    <w:rsid w:val="0036548B"/>
    <w:rsid w:val="003658BA"/>
    <w:rsid w:val="00366460"/>
    <w:rsid w:val="0037313B"/>
    <w:rsid w:val="00374488"/>
    <w:rsid w:val="0037676A"/>
    <w:rsid w:val="003868D0"/>
    <w:rsid w:val="003913F3"/>
    <w:rsid w:val="0039430F"/>
    <w:rsid w:val="00397D2E"/>
    <w:rsid w:val="00397D79"/>
    <w:rsid w:val="00397E06"/>
    <w:rsid w:val="003A1BBA"/>
    <w:rsid w:val="003A6D98"/>
    <w:rsid w:val="003B661A"/>
    <w:rsid w:val="003C096D"/>
    <w:rsid w:val="003D2EB5"/>
    <w:rsid w:val="003E6EEE"/>
    <w:rsid w:val="00407B52"/>
    <w:rsid w:val="00407C0D"/>
    <w:rsid w:val="00407F86"/>
    <w:rsid w:val="00417915"/>
    <w:rsid w:val="0042021F"/>
    <w:rsid w:val="00420B1C"/>
    <w:rsid w:val="00427A61"/>
    <w:rsid w:val="00435545"/>
    <w:rsid w:val="004406D8"/>
    <w:rsid w:val="00441CD4"/>
    <w:rsid w:val="00444332"/>
    <w:rsid w:val="00444A2F"/>
    <w:rsid w:val="00453525"/>
    <w:rsid w:val="0045441B"/>
    <w:rsid w:val="00454AB1"/>
    <w:rsid w:val="00461992"/>
    <w:rsid w:val="00462262"/>
    <w:rsid w:val="004677C5"/>
    <w:rsid w:val="00480997"/>
    <w:rsid w:val="00493376"/>
    <w:rsid w:val="00496B67"/>
    <w:rsid w:val="004A1F55"/>
    <w:rsid w:val="004A4ABF"/>
    <w:rsid w:val="004A4EF0"/>
    <w:rsid w:val="004C00DB"/>
    <w:rsid w:val="004C1A55"/>
    <w:rsid w:val="004C707B"/>
    <w:rsid w:val="004C7FAC"/>
    <w:rsid w:val="004F08DD"/>
    <w:rsid w:val="004F1962"/>
    <w:rsid w:val="004F35CA"/>
    <w:rsid w:val="00501309"/>
    <w:rsid w:val="00501D79"/>
    <w:rsid w:val="00505004"/>
    <w:rsid w:val="00505CBD"/>
    <w:rsid w:val="005177DE"/>
    <w:rsid w:val="00520765"/>
    <w:rsid w:val="005221CF"/>
    <w:rsid w:val="005278E2"/>
    <w:rsid w:val="00534605"/>
    <w:rsid w:val="00535976"/>
    <w:rsid w:val="00540CEC"/>
    <w:rsid w:val="00545EFE"/>
    <w:rsid w:val="005460C8"/>
    <w:rsid w:val="00550860"/>
    <w:rsid w:val="00552648"/>
    <w:rsid w:val="00552883"/>
    <w:rsid w:val="00552EF8"/>
    <w:rsid w:val="00555BBA"/>
    <w:rsid w:val="00567447"/>
    <w:rsid w:val="00570BCB"/>
    <w:rsid w:val="00572B76"/>
    <w:rsid w:val="00576063"/>
    <w:rsid w:val="00583697"/>
    <w:rsid w:val="00592655"/>
    <w:rsid w:val="00595D0E"/>
    <w:rsid w:val="005A6DAA"/>
    <w:rsid w:val="005B529C"/>
    <w:rsid w:val="005B6C58"/>
    <w:rsid w:val="005B7461"/>
    <w:rsid w:val="005C2FCF"/>
    <w:rsid w:val="005C6952"/>
    <w:rsid w:val="005D5405"/>
    <w:rsid w:val="005D74F8"/>
    <w:rsid w:val="005E5BF3"/>
    <w:rsid w:val="005E6DC6"/>
    <w:rsid w:val="00610E4F"/>
    <w:rsid w:val="00612302"/>
    <w:rsid w:val="00614637"/>
    <w:rsid w:val="0062568D"/>
    <w:rsid w:val="006301A3"/>
    <w:rsid w:val="00635694"/>
    <w:rsid w:val="0064646F"/>
    <w:rsid w:val="00663841"/>
    <w:rsid w:val="006648CF"/>
    <w:rsid w:val="0066588C"/>
    <w:rsid w:val="006965B3"/>
    <w:rsid w:val="006A0017"/>
    <w:rsid w:val="006A286A"/>
    <w:rsid w:val="006A5A1D"/>
    <w:rsid w:val="006A5E0C"/>
    <w:rsid w:val="006B148D"/>
    <w:rsid w:val="006B76B5"/>
    <w:rsid w:val="006C248D"/>
    <w:rsid w:val="006D227F"/>
    <w:rsid w:val="006E655A"/>
    <w:rsid w:val="006E7C12"/>
    <w:rsid w:val="006F1C3B"/>
    <w:rsid w:val="006F29AE"/>
    <w:rsid w:val="007202BC"/>
    <w:rsid w:val="00727C99"/>
    <w:rsid w:val="00731DBB"/>
    <w:rsid w:val="00733D1F"/>
    <w:rsid w:val="00741088"/>
    <w:rsid w:val="007512DE"/>
    <w:rsid w:val="00756E8B"/>
    <w:rsid w:val="00757375"/>
    <w:rsid w:val="0076477B"/>
    <w:rsid w:val="00796D52"/>
    <w:rsid w:val="007A248B"/>
    <w:rsid w:val="007E1D50"/>
    <w:rsid w:val="007F26E7"/>
    <w:rsid w:val="008168F4"/>
    <w:rsid w:val="00816C0A"/>
    <w:rsid w:val="008175BF"/>
    <w:rsid w:val="0083405E"/>
    <w:rsid w:val="00834C79"/>
    <w:rsid w:val="00837A9F"/>
    <w:rsid w:val="00841BAF"/>
    <w:rsid w:val="008469FC"/>
    <w:rsid w:val="00846C58"/>
    <w:rsid w:val="008504BE"/>
    <w:rsid w:val="0085053A"/>
    <w:rsid w:val="00860F8D"/>
    <w:rsid w:val="008662C7"/>
    <w:rsid w:val="0088149A"/>
    <w:rsid w:val="008831DF"/>
    <w:rsid w:val="00890DBE"/>
    <w:rsid w:val="00892E30"/>
    <w:rsid w:val="00893CAF"/>
    <w:rsid w:val="008B27E3"/>
    <w:rsid w:val="008B714E"/>
    <w:rsid w:val="008C5455"/>
    <w:rsid w:val="008D7DAD"/>
    <w:rsid w:val="008E642C"/>
    <w:rsid w:val="008F0C09"/>
    <w:rsid w:val="008F4938"/>
    <w:rsid w:val="008F69AE"/>
    <w:rsid w:val="00901699"/>
    <w:rsid w:val="00906591"/>
    <w:rsid w:val="009245A1"/>
    <w:rsid w:val="009262C9"/>
    <w:rsid w:val="00932E4E"/>
    <w:rsid w:val="00962A78"/>
    <w:rsid w:val="00963703"/>
    <w:rsid w:val="00964177"/>
    <w:rsid w:val="009723C9"/>
    <w:rsid w:val="00982F47"/>
    <w:rsid w:val="00983657"/>
    <w:rsid w:val="00996406"/>
    <w:rsid w:val="009A1224"/>
    <w:rsid w:val="009B31BB"/>
    <w:rsid w:val="009B3201"/>
    <w:rsid w:val="009B6C95"/>
    <w:rsid w:val="009C0617"/>
    <w:rsid w:val="009C5194"/>
    <w:rsid w:val="009C7228"/>
    <w:rsid w:val="009D1828"/>
    <w:rsid w:val="009D2610"/>
    <w:rsid w:val="009E5332"/>
    <w:rsid w:val="00A01BC4"/>
    <w:rsid w:val="00A17057"/>
    <w:rsid w:val="00A2049B"/>
    <w:rsid w:val="00A22750"/>
    <w:rsid w:val="00A341B6"/>
    <w:rsid w:val="00A5147D"/>
    <w:rsid w:val="00A5265E"/>
    <w:rsid w:val="00A615A9"/>
    <w:rsid w:val="00A6716F"/>
    <w:rsid w:val="00A7093B"/>
    <w:rsid w:val="00A72047"/>
    <w:rsid w:val="00A75C85"/>
    <w:rsid w:val="00A7735D"/>
    <w:rsid w:val="00A81F43"/>
    <w:rsid w:val="00A94CEF"/>
    <w:rsid w:val="00AA2418"/>
    <w:rsid w:val="00AA2535"/>
    <w:rsid w:val="00AA6653"/>
    <w:rsid w:val="00AA6FBA"/>
    <w:rsid w:val="00AC3362"/>
    <w:rsid w:val="00AD1C5B"/>
    <w:rsid w:val="00AE5D54"/>
    <w:rsid w:val="00AF331E"/>
    <w:rsid w:val="00AF594D"/>
    <w:rsid w:val="00B01C39"/>
    <w:rsid w:val="00B027CA"/>
    <w:rsid w:val="00B02BAF"/>
    <w:rsid w:val="00B03430"/>
    <w:rsid w:val="00B10CF9"/>
    <w:rsid w:val="00B12AEF"/>
    <w:rsid w:val="00B14290"/>
    <w:rsid w:val="00B14F40"/>
    <w:rsid w:val="00B15FC4"/>
    <w:rsid w:val="00B246DB"/>
    <w:rsid w:val="00B27FF5"/>
    <w:rsid w:val="00B31B3F"/>
    <w:rsid w:val="00B31E5F"/>
    <w:rsid w:val="00B36F8B"/>
    <w:rsid w:val="00B528B5"/>
    <w:rsid w:val="00B5664F"/>
    <w:rsid w:val="00B61620"/>
    <w:rsid w:val="00B62BB8"/>
    <w:rsid w:val="00B669DB"/>
    <w:rsid w:val="00B72622"/>
    <w:rsid w:val="00B72AFD"/>
    <w:rsid w:val="00B764B6"/>
    <w:rsid w:val="00B81615"/>
    <w:rsid w:val="00BA0109"/>
    <w:rsid w:val="00BA2302"/>
    <w:rsid w:val="00BA29D1"/>
    <w:rsid w:val="00BA2CD7"/>
    <w:rsid w:val="00BA30EA"/>
    <w:rsid w:val="00BB5710"/>
    <w:rsid w:val="00BD009B"/>
    <w:rsid w:val="00BD7B93"/>
    <w:rsid w:val="00BE211B"/>
    <w:rsid w:val="00BE3897"/>
    <w:rsid w:val="00BF621E"/>
    <w:rsid w:val="00C07BD0"/>
    <w:rsid w:val="00C123B1"/>
    <w:rsid w:val="00C20F2F"/>
    <w:rsid w:val="00C23D91"/>
    <w:rsid w:val="00C241E1"/>
    <w:rsid w:val="00C24FA4"/>
    <w:rsid w:val="00C347A6"/>
    <w:rsid w:val="00C35441"/>
    <w:rsid w:val="00C565D0"/>
    <w:rsid w:val="00C6139A"/>
    <w:rsid w:val="00C77149"/>
    <w:rsid w:val="00C849EF"/>
    <w:rsid w:val="00C93857"/>
    <w:rsid w:val="00C965DE"/>
    <w:rsid w:val="00C9747C"/>
    <w:rsid w:val="00CB0249"/>
    <w:rsid w:val="00CC3E1B"/>
    <w:rsid w:val="00CD2D15"/>
    <w:rsid w:val="00CE23CE"/>
    <w:rsid w:val="00CF172F"/>
    <w:rsid w:val="00CF188C"/>
    <w:rsid w:val="00CF50E4"/>
    <w:rsid w:val="00D050EF"/>
    <w:rsid w:val="00D15093"/>
    <w:rsid w:val="00D23406"/>
    <w:rsid w:val="00D26CCE"/>
    <w:rsid w:val="00D33001"/>
    <w:rsid w:val="00D43084"/>
    <w:rsid w:val="00D64430"/>
    <w:rsid w:val="00D64D19"/>
    <w:rsid w:val="00D7653C"/>
    <w:rsid w:val="00D80B6B"/>
    <w:rsid w:val="00D94A0B"/>
    <w:rsid w:val="00DA0F36"/>
    <w:rsid w:val="00DA76E3"/>
    <w:rsid w:val="00DC6AC5"/>
    <w:rsid w:val="00DD0FFD"/>
    <w:rsid w:val="00DD44FF"/>
    <w:rsid w:val="00DD64A6"/>
    <w:rsid w:val="00DF5D7C"/>
    <w:rsid w:val="00E06224"/>
    <w:rsid w:val="00E07D93"/>
    <w:rsid w:val="00E23EDA"/>
    <w:rsid w:val="00E27B23"/>
    <w:rsid w:val="00E52DC8"/>
    <w:rsid w:val="00E6154C"/>
    <w:rsid w:val="00E95843"/>
    <w:rsid w:val="00EA4262"/>
    <w:rsid w:val="00EB4FCA"/>
    <w:rsid w:val="00EC58A3"/>
    <w:rsid w:val="00EC74AF"/>
    <w:rsid w:val="00ED4396"/>
    <w:rsid w:val="00EE3FCD"/>
    <w:rsid w:val="00EE4D78"/>
    <w:rsid w:val="00EE71BF"/>
    <w:rsid w:val="00EF0598"/>
    <w:rsid w:val="00EF0C1A"/>
    <w:rsid w:val="00EF44AD"/>
    <w:rsid w:val="00F00DAE"/>
    <w:rsid w:val="00F02A64"/>
    <w:rsid w:val="00F0657E"/>
    <w:rsid w:val="00F111B3"/>
    <w:rsid w:val="00F13610"/>
    <w:rsid w:val="00F2125A"/>
    <w:rsid w:val="00F25CB0"/>
    <w:rsid w:val="00F27385"/>
    <w:rsid w:val="00F32EF9"/>
    <w:rsid w:val="00F33CEE"/>
    <w:rsid w:val="00F40C5E"/>
    <w:rsid w:val="00F42F3C"/>
    <w:rsid w:val="00F47573"/>
    <w:rsid w:val="00F479A8"/>
    <w:rsid w:val="00F6537C"/>
    <w:rsid w:val="00F86E74"/>
    <w:rsid w:val="00F90115"/>
    <w:rsid w:val="00F95E40"/>
    <w:rsid w:val="00F976C1"/>
    <w:rsid w:val="00FA0A5E"/>
    <w:rsid w:val="00FA78EC"/>
    <w:rsid w:val="00FB51E6"/>
    <w:rsid w:val="00FC389B"/>
    <w:rsid w:val="00FC464A"/>
    <w:rsid w:val="00FD5250"/>
    <w:rsid w:val="00FE1832"/>
    <w:rsid w:val="00FE61C2"/>
    <w:rsid w:val="00FE633E"/>
    <w:rsid w:val="00FE7024"/>
    <w:rsid w:val="00FF0D93"/>
    <w:rsid w:val="00FF163D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5141-2D58-4538-8933-F959BBFA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9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1956</cp:revision>
  <dcterms:created xsi:type="dcterms:W3CDTF">2013-02-16T07:51:00Z</dcterms:created>
  <dcterms:modified xsi:type="dcterms:W3CDTF">2013-03-02T08:00:00Z</dcterms:modified>
</cp:coreProperties>
</file>