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A48" w:rsidRPr="0034522B" w:rsidRDefault="00AB3C64" w:rsidP="00B84EC7">
      <w:pPr>
        <w:spacing w:after="0" w:line="240" w:lineRule="auto"/>
        <w:ind w:left="270"/>
        <w:jc w:val="center"/>
        <w:rPr>
          <w:rFonts w:ascii="Sylfaen" w:hAnsi="Sylfaen"/>
          <w:b/>
          <w:sz w:val="24"/>
          <w:szCs w:val="24"/>
        </w:rPr>
      </w:pPr>
      <w:r w:rsidRPr="0034522B">
        <w:rPr>
          <w:rFonts w:ascii="Sylfaen" w:hAnsi="Sylfaen"/>
          <w:b/>
          <w:sz w:val="24"/>
          <w:szCs w:val="24"/>
          <w:lang w:val="ka-GE"/>
        </w:rPr>
        <w:t xml:space="preserve">საყდრისის  </w:t>
      </w:r>
      <w:r w:rsidR="003B13B7" w:rsidRPr="0034522B">
        <w:rPr>
          <w:rFonts w:ascii="Sylfaen" w:hAnsi="Sylfaen"/>
          <w:b/>
          <w:sz w:val="24"/>
          <w:szCs w:val="24"/>
        </w:rPr>
        <w:t>მა</w:t>
      </w:r>
      <w:r w:rsidR="003B13B7" w:rsidRPr="0034522B">
        <w:rPr>
          <w:rFonts w:ascii="Sylfaen" w:hAnsi="Sylfaen"/>
          <w:b/>
          <w:sz w:val="24"/>
          <w:szCs w:val="24"/>
          <w:lang w:val="ka-GE"/>
        </w:rPr>
        <w:t>ღ</w:t>
      </w:r>
      <w:r w:rsidR="003B13B7" w:rsidRPr="0034522B">
        <w:rPr>
          <w:rFonts w:ascii="Sylfaen" w:hAnsi="Sylfaen"/>
          <w:b/>
          <w:sz w:val="24"/>
          <w:szCs w:val="24"/>
        </w:rPr>
        <w:t>აროდ</w:t>
      </w:r>
      <w:r w:rsidR="003B13B7" w:rsidRPr="0034522B">
        <w:rPr>
          <w:rFonts w:ascii="Sylfaen" w:hAnsi="Sylfaen"/>
          <w:b/>
          <w:sz w:val="24"/>
          <w:szCs w:val="24"/>
          <w:lang w:val="ka-GE"/>
        </w:rPr>
        <w:t>ა</w:t>
      </w:r>
      <w:r w:rsidR="003B13B7" w:rsidRPr="0034522B">
        <w:rPr>
          <w:rFonts w:ascii="Sylfaen" w:hAnsi="Sylfaen"/>
          <w:b/>
          <w:sz w:val="24"/>
          <w:szCs w:val="24"/>
        </w:rPr>
        <w:t>ნ</w:t>
      </w:r>
      <w:r w:rsidR="003B13B7" w:rsidRPr="0034522B">
        <w:rPr>
          <w:rFonts w:ascii="Sylfaen" w:hAnsi="Sylfaen"/>
          <w:b/>
          <w:sz w:val="24"/>
          <w:szCs w:val="24"/>
          <w:lang w:val="ka-GE"/>
        </w:rPr>
        <w:t xml:space="preserve">  ოქროს მოპოვების </w:t>
      </w:r>
      <w:r w:rsidR="003B13B7" w:rsidRPr="0034522B">
        <w:rPr>
          <w:rFonts w:ascii="Sylfaen" w:hAnsi="Sylfaen"/>
          <w:b/>
          <w:sz w:val="24"/>
          <w:szCs w:val="24"/>
        </w:rPr>
        <w:t xml:space="preserve"> </w:t>
      </w:r>
      <w:r w:rsidR="00F27BD0" w:rsidRPr="0034522B">
        <w:rPr>
          <w:rFonts w:ascii="Sylfaen" w:hAnsi="Sylfaen"/>
          <w:b/>
          <w:sz w:val="24"/>
          <w:szCs w:val="24"/>
          <w:lang w:val="ka-GE"/>
        </w:rPr>
        <w:t>5000</w:t>
      </w:r>
      <w:r w:rsidRPr="0034522B">
        <w:rPr>
          <w:rFonts w:ascii="Sylfaen" w:hAnsi="Sylfaen"/>
          <w:b/>
          <w:sz w:val="24"/>
          <w:szCs w:val="24"/>
          <w:lang w:val="ka-GE"/>
        </w:rPr>
        <w:t xml:space="preserve">  წლიანი  ისტორია</w:t>
      </w:r>
      <w:r w:rsidR="00E716B5">
        <w:rPr>
          <w:rFonts w:ascii="Sylfaen" w:hAnsi="Sylfaen"/>
          <w:b/>
          <w:sz w:val="24"/>
          <w:szCs w:val="24"/>
        </w:rPr>
        <w:t>:</w:t>
      </w:r>
      <w:r w:rsidR="00D75D5D" w:rsidRPr="0034522B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650554" w:rsidRPr="0034522B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D75D5D" w:rsidRPr="0034522B">
        <w:rPr>
          <w:rFonts w:ascii="Sylfaen" w:hAnsi="Sylfaen"/>
          <w:b/>
          <w:sz w:val="24"/>
          <w:szCs w:val="24"/>
          <w:lang w:val="ka-GE"/>
        </w:rPr>
        <w:t>მულტიდის</w:t>
      </w:r>
      <w:r w:rsidR="0070292B">
        <w:rPr>
          <w:rFonts w:ascii="Sylfaen" w:hAnsi="Sylfaen"/>
          <w:b/>
          <w:sz w:val="24"/>
          <w:szCs w:val="24"/>
          <w:lang w:val="ka-GE"/>
        </w:rPr>
        <w:t>ც</w:t>
      </w:r>
      <w:r w:rsidR="00D75D5D" w:rsidRPr="0034522B">
        <w:rPr>
          <w:rFonts w:ascii="Sylfaen" w:hAnsi="Sylfaen"/>
          <w:b/>
          <w:sz w:val="24"/>
          <w:szCs w:val="24"/>
          <w:lang w:val="ka-GE"/>
        </w:rPr>
        <w:t>იპლინარულ კვლევაზე</w:t>
      </w:r>
      <w:r w:rsidR="007C55E0" w:rsidRPr="0034522B">
        <w:rPr>
          <w:rFonts w:ascii="Sylfaen" w:hAnsi="Sylfaen"/>
          <w:b/>
          <w:sz w:val="24"/>
          <w:szCs w:val="24"/>
        </w:rPr>
        <w:t xml:space="preserve"> </w:t>
      </w:r>
      <w:r w:rsidR="00082816">
        <w:rPr>
          <w:rFonts w:ascii="Sylfaen" w:hAnsi="Sylfaen"/>
          <w:b/>
          <w:sz w:val="24"/>
          <w:szCs w:val="24"/>
          <w:lang w:val="ka-GE"/>
        </w:rPr>
        <w:t>დაფუძ</w:t>
      </w:r>
      <w:r w:rsidR="007C55E0" w:rsidRPr="0034522B">
        <w:rPr>
          <w:rFonts w:ascii="Sylfaen" w:hAnsi="Sylfaen"/>
          <w:b/>
          <w:sz w:val="24"/>
          <w:szCs w:val="24"/>
          <w:lang w:val="ka-GE"/>
        </w:rPr>
        <w:t>ნებული</w:t>
      </w:r>
      <w:r w:rsidR="00D75D5D" w:rsidRPr="0034522B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7C55E0" w:rsidRPr="0034522B">
        <w:rPr>
          <w:rFonts w:ascii="Sylfaen" w:hAnsi="Sylfaen"/>
          <w:b/>
          <w:sz w:val="24"/>
          <w:szCs w:val="24"/>
          <w:lang w:val="ka-GE"/>
        </w:rPr>
        <w:t>დისკუსია</w:t>
      </w:r>
      <w:r w:rsidR="007C55E0" w:rsidRPr="0034522B">
        <w:rPr>
          <w:rFonts w:ascii="Sylfaen" w:hAnsi="Sylfaen"/>
          <w:b/>
          <w:sz w:val="24"/>
          <w:szCs w:val="24"/>
        </w:rPr>
        <w:t xml:space="preserve"> </w:t>
      </w:r>
      <w:r w:rsidR="00D75D5D" w:rsidRPr="0034522B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144BDE" w:rsidRPr="0034522B" w:rsidRDefault="00144BDE" w:rsidP="00B84EC7">
      <w:pPr>
        <w:spacing w:after="0" w:line="240" w:lineRule="auto"/>
        <w:ind w:left="270"/>
        <w:jc w:val="center"/>
        <w:rPr>
          <w:rFonts w:ascii="Sylfaen" w:hAnsi="Sylfaen"/>
          <w:b/>
          <w:sz w:val="24"/>
          <w:szCs w:val="24"/>
        </w:rPr>
      </w:pPr>
    </w:p>
    <w:p w:rsidR="007148A3" w:rsidRPr="0034522B" w:rsidRDefault="00554C9E" w:rsidP="00B84EC7">
      <w:pPr>
        <w:spacing w:after="0"/>
        <w:ind w:left="270"/>
        <w:jc w:val="center"/>
        <w:rPr>
          <w:rFonts w:ascii="Sylfaen" w:hAnsi="Sylfaen"/>
          <w:b/>
          <w:sz w:val="24"/>
          <w:szCs w:val="24"/>
          <w:lang w:val="ka-GE"/>
        </w:rPr>
      </w:pPr>
      <w:r w:rsidRPr="0034522B">
        <w:rPr>
          <w:rFonts w:ascii="Sylfaen" w:hAnsi="Sylfaen"/>
          <w:b/>
          <w:sz w:val="24"/>
          <w:szCs w:val="24"/>
          <w:lang w:val="ka-GE"/>
        </w:rPr>
        <w:t>ა. ოქროსცვარიძე</w:t>
      </w:r>
    </w:p>
    <w:p w:rsidR="000D1FCA" w:rsidRPr="0034522B" w:rsidRDefault="00791407" w:rsidP="00B84EC7">
      <w:pPr>
        <w:spacing w:after="0"/>
        <w:ind w:left="270"/>
        <w:jc w:val="center"/>
        <w:rPr>
          <w:rFonts w:ascii="Sylfaen" w:hAnsi="Sylfaen"/>
          <w:sz w:val="24"/>
          <w:szCs w:val="24"/>
          <w:lang w:val="ka-GE"/>
        </w:rPr>
      </w:pPr>
      <w:r w:rsidRPr="0034522B">
        <w:rPr>
          <w:rFonts w:ascii="Sylfaen" w:hAnsi="Sylfaen"/>
          <w:sz w:val="24"/>
          <w:szCs w:val="24"/>
          <w:lang w:val="ka-GE"/>
        </w:rPr>
        <w:t xml:space="preserve">ილიას სახელმწიფო უნივერსიტეტის საბუნებისმეტყველო </w:t>
      </w:r>
      <w:r w:rsidR="000D1FCA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Pr="0034522B">
        <w:rPr>
          <w:rFonts w:ascii="Sylfaen" w:hAnsi="Sylfaen"/>
          <w:sz w:val="24"/>
          <w:szCs w:val="24"/>
          <w:lang w:val="ka-GE"/>
        </w:rPr>
        <w:t>მეცნიერებ</w:t>
      </w:r>
      <w:r w:rsidR="002378E1" w:rsidRPr="0034522B">
        <w:rPr>
          <w:rFonts w:ascii="Sylfaen" w:hAnsi="Sylfaen"/>
          <w:sz w:val="24"/>
          <w:szCs w:val="24"/>
          <w:lang w:val="ka-GE"/>
        </w:rPr>
        <w:t xml:space="preserve">ათა </w:t>
      </w:r>
      <w:r w:rsidR="00B542A7">
        <w:rPr>
          <w:rFonts w:ascii="Sylfaen" w:hAnsi="Sylfaen"/>
          <w:sz w:val="24"/>
          <w:szCs w:val="24"/>
        </w:rPr>
        <w:t xml:space="preserve"> </w:t>
      </w:r>
      <w:r w:rsidR="00B542A7">
        <w:rPr>
          <w:rFonts w:ascii="Sylfaen" w:hAnsi="Sylfaen"/>
          <w:sz w:val="24"/>
          <w:szCs w:val="24"/>
          <w:lang w:val="ka-GE"/>
        </w:rPr>
        <w:t xml:space="preserve"> და საინჟინრო  </w:t>
      </w:r>
      <w:r w:rsidRPr="0034522B">
        <w:rPr>
          <w:rFonts w:ascii="Sylfaen" w:hAnsi="Sylfaen"/>
          <w:sz w:val="24"/>
          <w:szCs w:val="24"/>
          <w:lang w:val="ka-GE"/>
        </w:rPr>
        <w:t>ფაკულტეტი</w:t>
      </w:r>
      <w:r w:rsidR="002378E1" w:rsidRPr="0034522B">
        <w:rPr>
          <w:rFonts w:ascii="Sylfaen" w:hAnsi="Sylfaen"/>
          <w:sz w:val="24"/>
          <w:szCs w:val="24"/>
          <w:lang w:val="ka-GE"/>
        </w:rPr>
        <w:t xml:space="preserve"> </w:t>
      </w:r>
    </w:p>
    <w:p w:rsidR="007148A3" w:rsidRPr="0034522B" w:rsidRDefault="000D1FCA" w:rsidP="000D1FCA">
      <w:pPr>
        <w:spacing w:after="0"/>
        <w:ind w:left="270"/>
        <w:rPr>
          <w:rFonts w:ascii="Sylfaen" w:hAnsi="Sylfaen"/>
          <w:sz w:val="24"/>
          <w:szCs w:val="24"/>
          <w:lang w:val="ka-GE"/>
        </w:rPr>
      </w:pPr>
      <w:r w:rsidRPr="0034522B">
        <w:rPr>
          <w:rFonts w:ascii="Sylfaen" w:hAnsi="Sylfaen"/>
          <w:sz w:val="24"/>
          <w:szCs w:val="24"/>
          <w:lang w:val="ka-GE"/>
        </w:rPr>
        <w:t xml:space="preserve">                         </w:t>
      </w:r>
      <w:r w:rsidR="009754E2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2378E1" w:rsidRPr="0034522B">
        <w:rPr>
          <w:rFonts w:ascii="Sylfaen" w:hAnsi="Sylfaen"/>
          <w:sz w:val="24"/>
          <w:szCs w:val="24"/>
          <w:lang w:val="ka-GE"/>
        </w:rPr>
        <w:t xml:space="preserve"> E</w:t>
      </w:r>
      <w:r w:rsidR="002C6A14" w:rsidRPr="0034522B">
        <w:rPr>
          <w:rFonts w:ascii="Sylfaen" w:hAnsi="Sylfaen"/>
          <w:sz w:val="24"/>
          <w:szCs w:val="24"/>
          <w:lang w:val="ka-GE"/>
        </w:rPr>
        <w:t>-</w:t>
      </w:r>
      <w:r w:rsidR="002378E1" w:rsidRPr="0034522B">
        <w:rPr>
          <w:rFonts w:ascii="Sylfaen" w:hAnsi="Sylfaen"/>
          <w:sz w:val="24"/>
          <w:szCs w:val="24"/>
          <w:lang w:val="ka-GE"/>
        </w:rPr>
        <w:t>mail</w:t>
      </w:r>
      <w:r w:rsidR="004F7B48" w:rsidRPr="0034522B">
        <w:rPr>
          <w:rFonts w:ascii="Sylfaen" w:hAnsi="Sylfaen"/>
          <w:sz w:val="24"/>
          <w:szCs w:val="24"/>
        </w:rPr>
        <w:t>.</w:t>
      </w:r>
      <w:r w:rsidR="002378E1" w:rsidRPr="0034522B">
        <w:rPr>
          <w:rFonts w:ascii="Sylfaen" w:hAnsi="Sylfaen"/>
          <w:sz w:val="24"/>
          <w:szCs w:val="24"/>
          <w:lang w:val="ka-GE"/>
        </w:rPr>
        <w:t xml:space="preserve">: </w:t>
      </w:r>
      <w:hyperlink r:id="rId8" w:history="1">
        <w:r w:rsidR="009754E2" w:rsidRPr="0034522B">
          <w:rPr>
            <w:rStyle w:val="Hyperlink"/>
            <w:rFonts w:ascii="Sylfaen" w:hAnsi="Sylfaen"/>
            <w:sz w:val="24"/>
            <w:szCs w:val="24"/>
          </w:rPr>
          <w:t>avtandil.okrostsvaridze@iliauni.edu.ge</w:t>
        </w:r>
      </w:hyperlink>
      <w:r w:rsidR="009754E2" w:rsidRPr="0034522B">
        <w:rPr>
          <w:rFonts w:ascii="Sylfaen" w:hAnsi="Sylfaen"/>
          <w:sz w:val="24"/>
          <w:szCs w:val="24"/>
        </w:rPr>
        <w:t xml:space="preserve">; </w:t>
      </w:r>
      <w:r w:rsidR="004F7B48" w:rsidRPr="0034522B">
        <w:rPr>
          <w:sz w:val="24"/>
          <w:szCs w:val="24"/>
        </w:rPr>
        <w:t xml:space="preserve"> </w:t>
      </w:r>
      <w:r w:rsidR="007E06E5">
        <w:rPr>
          <w:sz w:val="24"/>
          <w:szCs w:val="24"/>
        </w:rPr>
        <w:t xml:space="preserve"> Mob</w:t>
      </w:r>
      <w:r w:rsidR="004F7B48" w:rsidRPr="0034522B">
        <w:rPr>
          <w:sz w:val="24"/>
          <w:szCs w:val="24"/>
        </w:rPr>
        <w:t>.:+995 557 108810</w:t>
      </w:r>
    </w:p>
    <w:p w:rsidR="00B84EC7" w:rsidRPr="0034522B" w:rsidRDefault="00B84EC7" w:rsidP="00B84EC7">
      <w:pPr>
        <w:spacing w:after="0"/>
        <w:ind w:left="270"/>
        <w:jc w:val="center"/>
        <w:rPr>
          <w:rFonts w:ascii="Sylfaen" w:hAnsi="Sylfaen"/>
          <w:sz w:val="24"/>
          <w:szCs w:val="24"/>
          <w:lang w:val="ka-GE"/>
        </w:rPr>
      </w:pPr>
    </w:p>
    <w:p w:rsidR="00B02335" w:rsidRPr="0034522B" w:rsidRDefault="00B12EE5" w:rsidP="00AE7476">
      <w:pPr>
        <w:autoSpaceDE w:val="0"/>
        <w:autoSpaceDN w:val="0"/>
        <w:adjustRightInd w:val="0"/>
        <w:spacing w:after="0"/>
        <w:ind w:left="270" w:right="-90"/>
        <w:jc w:val="both"/>
        <w:rPr>
          <w:rFonts w:ascii="Sylfaen" w:hAnsi="Sylfaen"/>
          <w:sz w:val="24"/>
          <w:szCs w:val="24"/>
          <w:lang w:val="ka-GE"/>
        </w:rPr>
      </w:pPr>
      <w:r w:rsidRPr="0034522B">
        <w:rPr>
          <w:rFonts w:ascii="Sylfaen" w:hAnsi="Sylfaen"/>
          <w:b/>
          <w:sz w:val="24"/>
          <w:szCs w:val="24"/>
          <w:lang w:val="ka-GE"/>
        </w:rPr>
        <w:t>ანოტაცია.</w:t>
      </w:r>
      <w:r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4F596C" w:rsidRPr="0034522B">
        <w:rPr>
          <w:rFonts w:ascii="Sylfaen" w:hAnsi="Sylfaen"/>
          <w:sz w:val="24"/>
          <w:szCs w:val="24"/>
          <w:lang w:val="ka-GE"/>
        </w:rPr>
        <w:t>ნაშრომში</w:t>
      </w:r>
      <w:r w:rsidR="00791407" w:rsidRPr="0034522B">
        <w:rPr>
          <w:rFonts w:ascii="Sylfaen" w:hAnsi="Sylfaen"/>
          <w:sz w:val="24"/>
          <w:szCs w:val="24"/>
          <w:lang w:val="ka-GE"/>
        </w:rPr>
        <w:t xml:space="preserve"> გეოლოგიურ</w:t>
      </w:r>
      <w:r w:rsidR="006B3328" w:rsidRPr="0034522B">
        <w:rPr>
          <w:rFonts w:ascii="Sylfaen" w:hAnsi="Sylfaen"/>
          <w:sz w:val="24"/>
          <w:szCs w:val="24"/>
          <w:lang w:val="ka-GE"/>
        </w:rPr>
        <w:t>ი მონაცემების,</w:t>
      </w:r>
      <w:r w:rsidR="00791407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F70954" w:rsidRPr="0034522B">
        <w:rPr>
          <w:rFonts w:ascii="Sylfaen" w:hAnsi="Sylfaen"/>
          <w:sz w:val="24"/>
          <w:szCs w:val="24"/>
          <w:lang w:val="ka-GE"/>
        </w:rPr>
        <w:t>სამთო-მოპოვებით</w:t>
      </w:r>
      <w:r w:rsidR="006D429A" w:rsidRPr="0034522B">
        <w:rPr>
          <w:rFonts w:ascii="Sylfaen" w:hAnsi="Sylfaen"/>
          <w:sz w:val="24"/>
          <w:szCs w:val="24"/>
          <w:lang w:val="ka-GE"/>
        </w:rPr>
        <w:t xml:space="preserve">ი </w:t>
      </w:r>
      <w:r w:rsidR="00F40975" w:rsidRPr="0034522B">
        <w:rPr>
          <w:rFonts w:ascii="Sylfaen" w:hAnsi="Sylfaen"/>
          <w:sz w:val="24"/>
          <w:szCs w:val="24"/>
          <w:lang w:val="ka-GE"/>
        </w:rPr>
        <w:t>ტექნოლოგიებ</w:t>
      </w:r>
      <w:r w:rsidR="00997BE2" w:rsidRPr="0034522B">
        <w:rPr>
          <w:rFonts w:ascii="Sylfaen" w:hAnsi="Sylfaen"/>
          <w:sz w:val="24"/>
          <w:szCs w:val="24"/>
          <w:lang w:val="ka-GE"/>
        </w:rPr>
        <w:t xml:space="preserve">ის </w:t>
      </w:r>
      <w:r w:rsidR="006D0A39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997BE2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791407" w:rsidRPr="0034522B">
        <w:rPr>
          <w:rFonts w:ascii="Sylfaen" w:hAnsi="Sylfaen"/>
          <w:sz w:val="24"/>
          <w:szCs w:val="24"/>
          <w:lang w:val="ka-GE"/>
        </w:rPr>
        <w:t xml:space="preserve">და </w:t>
      </w:r>
      <w:r w:rsidR="002378E1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F70954" w:rsidRPr="0034522B">
        <w:rPr>
          <w:rFonts w:ascii="Sylfaen" w:hAnsi="Sylfaen"/>
          <w:sz w:val="24"/>
          <w:szCs w:val="24"/>
          <w:lang w:val="ka-GE"/>
        </w:rPr>
        <w:t xml:space="preserve">იზოტოპური </w:t>
      </w:r>
      <w:r w:rsidR="00B67B69" w:rsidRPr="0034522B">
        <w:rPr>
          <w:rFonts w:ascii="Sylfaen" w:hAnsi="Sylfaen"/>
          <w:sz w:val="24"/>
          <w:szCs w:val="24"/>
          <w:lang w:val="ka-GE"/>
        </w:rPr>
        <w:t>ნახშირბადი</w:t>
      </w:r>
      <w:r w:rsidR="006D0A39" w:rsidRPr="0034522B">
        <w:rPr>
          <w:rFonts w:ascii="Sylfaen" w:hAnsi="Sylfaen"/>
          <w:sz w:val="24"/>
          <w:szCs w:val="24"/>
          <w:lang w:val="ka-GE"/>
        </w:rPr>
        <w:t>თ</w:t>
      </w:r>
      <w:r w:rsidR="00F70954" w:rsidRPr="0034522B">
        <w:rPr>
          <w:rFonts w:ascii="Sylfaen" w:hAnsi="Sylfaen"/>
          <w:sz w:val="24"/>
          <w:szCs w:val="24"/>
          <w:lang w:val="ka-GE"/>
        </w:rPr>
        <w:t xml:space="preserve"> (</w:t>
      </w:r>
      <w:r w:rsidR="00F70954" w:rsidRPr="0034522B">
        <w:rPr>
          <w:rFonts w:ascii="Sylfaen" w:hAnsi="Sylfaen"/>
          <w:sz w:val="24"/>
          <w:szCs w:val="24"/>
          <w:vertAlign w:val="superscript"/>
          <w:lang w:val="ka-GE"/>
        </w:rPr>
        <w:t>14</w:t>
      </w:r>
      <w:r w:rsidR="00F70954" w:rsidRPr="0034522B">
        <w:rPr>
          <w:rFonts w:ascii="Sylfaen" w:hAnsi="Sylfaen"/>
          <w:sz w:val="24"/>
          <w:szCs w:val="24"/>
          <w:lang w:val="ka-GE"/>
        </w:rPr>
        <w:t>C)</w:t>
      </w:r>
      <w:r w:rsidR="00A07C5F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F70954" w:rsidRPr="0034522B">
        <w:rPr>
          <w:rFonts w:ascii="Sylfaen" w:hAnsi="Sylfaen"/>
          <w:sz w:val="24"/>
          <w:szCs w:val="24"/>
          <w:lang w:val="ka-GE"/>
        </w:rPr>
        <w:t xml:space="preserve"> დათარიღების </w:t>
      </w:r>
      <w:r w:rsidR="00B67B69" w:rsidRPr="0034522B">
        <w:rPr>
          <w:rFonts w:ascii="Sylfaen" w:hAnsi="Sylfaen"/>
          <w:sz w:val="24"/>
          <w:szCs w:val="24"/>
          <w:lang w:val="ka-GE"/>
        </w:rPr>
        <w:t xml:space="preserve">მეთოდის </w:t>
      </w:r>
      <w:r w:rsidR="006D0A39" w:rsidRPr="0034522B">
        <w:rPr>
          <w:rFonts w:ascii="Sylfaen" w:hAnsi="Sylfaen"/>
          <w:sz w:val="24"/>
          <w:szCs w:val="24"/>
          <w:lang w:val="ka-GE"/>
        </w:rPr>
        <w:t xml:space="preserve">ანალიზის </w:t>
      </w:r>
      <w:r w:rsidR="006B3328" w:rsidRPr="0034522B">
        <w:rPr>
          <w:rFonts w:ascii="Sylfaen" w:hAnsi="Sylfaen"/>
          <w:sz w:val="24"/>
          <w:szCs w:val="24"/>
          <w:lang w:val="ka-GE"/>
        </w:rPr>
        <w:t>საფუძველზე</w:t>
      </w:r>
      <w:r w:rsidR="00D87A76" w:rsidRPr="0034522B">
        <w:rPr>
          <w:rFonts w:ascii="Sylfaen" w:hAnsi="Sylfaen"/>
          <w:sz w:val="24"/>
          <w:szCs w:val="24"/>
          <w:lang w:val="ka-GE"/>
        </w:rPr>
        <w:t>,</w:t>
      </w:r>
      <w:r w:rsidR="002378E1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791407" w:rsidRPr="0034522B">
        <w:rPr>
          <w:rFonts w:ascii="Sylfaen" w:hAnsi="Sylfaen"/>
          <w:sz w:val="24"/>
          <w:szCs w:val="24"/>
          <w:lang w:val="ka-GE"/>
        </w:rPr>
        <w:t xml:space="preserve"> დეტალურადაა   განხილული    საყდრისის  საბადოს  </w:t>
      </w:r>
      <w:r w:rsidR="00604E3F" w:rsidRPr="0034522B">
        <w:rPr>
          <w:rFonts w:ascii="Sylfaen" w:hAnsi="Sylfaen"/>
          <w:sz w:val="24"/>
          <w:szCs w:val="24"/>
          <w:lang w:val="ka-GE"/>
        </w:rPr>
        <w:t xml:space="preserve">ძირითადი </w:t>
      </w:r>
      <w:r w:rsidR="00791407" w:rsidRPr="0034522B">
        <w:rPr>
          <w:rFonts w:ascii="Sylfaen" w:hAnsi="Sylfaen"/>
          <w:sz w:val="24"/>
          <w:szCs w:val="24"/>
          <w:lang w:val="ka-GE"/>
        </w:rPr>
        <w:t>მადნებიდან</w:t>
      </w:r>
      <w:r w:rsidR="006D0A39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D87A76" w:rsidRPr="0034522B">
        <w:rPr>
          <w:rFonts w:ascii="Sylfaen" w:hAnsi="Sylfaen"/>
          <w:sz w:val="24"/>
          <w:szCs w:val="24"/>
          <w:lang w:val="ka-GE"/>
        </w:rPr>
        <w:t xml:space="preserve"> ძვ. წ. მე</w:t>
      </w:r>
      <w:r w:rsidR="00D20F0E">
        <w:rPr>
          <w:rFonts w:ascii="Sylfaen" w:hAnsi="Sylfaen"/>
          <w:sz w:val="24"/>
          <w:szCs w:val="24"/>
          <w:lang w:val="ka-GE"/>
        </w:rPr>
        <w:t xml:space="preserve">-4 ათასწლეულის  ბოლოს და </w:t>
      </w:r>
      <w:r w:rsidR="00D87A76" w:rsidRPr="0034522B">
        <w:rPr>
          <w:rFonts w:ascii="Sylfaen" w:hAnsi="Sylfaen"/>
          <w:sz w:val="24"/>
          <w:szCs w:val="24"/>
          <w:lang w:val="ka-GE"/>
        </w:rPr>
        <w:t>მე-</w:t>
      </w:r>
      <w:r w:rsidR="00D20F0E">
        <w:rPr>
          <w:rFonts w:ascii="Sylfaen" w:hAnsi="Sylfaen"/>
          <w:sz w:val="24"/>
          <w:szCs w:val="24"/>
          <w:lang w:val="ka-GE"/>
        </w:rPr>
        <w:t>3</w:t>
      </w:r>
      <w:r w:rsidR="00D87A76" w:rsidRPr="0034522B">
        <w:rPr>
          <w:rFonts w:ascii="Sylfaen" w:hAnsi="Sylfaen"/>
          <w:sz w:val="24"/>
          <w:szCs w:val="24"/>
          <w:lang w:val="ka-GE"/>
        </w:rPr>
        <w:t xml:space="preserve"> ათასწლეულის </w:t>
      </w:r>
      <w:r w:rsidR="00D20F0E">
        <w:rPr>
          <w:rFonts w:ascii="Sylfaen" w:hAnsi="Sylfaen"/>
          <w:sz w:val="24"/>
          <w:szCs w:val="24"/>
          <w:lang w:val="ka-GE"/>
        </w:rPr>
        <w:t>დასაწყისში</w:t>
      </w:r>
      <w:r w:rsidR="00120949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791407" w:rsidRPr="0034522B">
        <w:rPr>
          <w:rFonts w:ascii="Sylfaen" w:hAnsi="Sylfaen"/>
          <w:sz w:val="24"/>
          <w:szCs w:val="24"/>
          <w:lang w:val="ka-GE"/>
        </w:rPr>
        <w:t xml:space="preserve">ოქროს </w:t>
      </w:r>
      <w:r w:rsidR="00B67B69" w:rsidRPr="0034522B">
        <w:rPr>
          <w:rFonts w:ascii="Sylfaen" w:hAnsi="Sylfaen"/>
          <w:sz w:val="24"/>
          <w:szCs w:val="24"/>
          <w:lang w:val="ka-GE"/>
        </w:rPr>
        <w:t xml:space="preserve">ექსტრაქციის </w:t>
      </w:r>
      <w:r w:rsidR="00791407" w:rsidRPr="0034522B">
        <w:rPr>
          <w:rFonts w:ascii="Sylfaen" w:hAnsi="Sylfaen"/>
          <w:sz w:val="24"/>
          <w:szCs w:val="24"/>
          <w:lang w:val="ka-GE"/>
        </w:rPr>
        <w:t xml:space="preserve"> შესაძლებლ</w:t>
      </w:r>
      <w:r w:rsidR="00997BE2" w:rsidRPr="0034522B">
        <w:rPr>
          <w:rFonts w:ascii="Sylfaen" w:hAnsi="Sylfaen"/>
          <w:sz w:val="24"/>
          <w:szCs w:val="24"/>
          <w:lang w:val="ka-GE"/>
        </w:rPr>
        <w:t>ობა, რა</w:t>
      </w:r>
      <w:r w:rsidR="006B3328" w:rsidRPr="0034522B">
        <w:rPr>
          <w:rFonts w:ascii="Sylfaen" w:hAnsi="Sylfaen"/>
          <w:sz w:val="24"/>
          <w:szCs w:val="24"/>
          <w:lang w:val="ka-GE"/>
        </w:rPr>
        <w:t>საც</w:t>
      </w:r>
      <w:r w:rsidR="00997BE2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6B3328" w:rsidRPr="0034522B">
        <w:rPr>
          <w:rFonts w:ascii="Sylfaen" w:hAnsi="Sylfaen"/>
          <w:sz w:val="24"/>
          <w:szCs w:val="24"/>
          <w:lang w:val="ka-GE"/>
        </w:rPr>
        <w:t>ამტკიცებენ</w:t>
      </w:r>
      <w:r w:rsidR="00997BE2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7A2D8B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D87A76" w:rsidRPr="0034522B">
        <w:rPr>
          <w:rFonts w:ascii="Sylfaen" w:hAnsi="Sylfaen"/>
          <w:sz w:val="24"/>
          <w:szCs w:val="24"/>
          <w:lang w:val="ka-GE"/>
        </w:rPr>
        <w:t>ბოლო დროის  პუბლიკაციებში</w:t>
      </w:r>
      <w:r w:rsidR="00F70954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BE26A7" w:rsidRPr="0034522B">
        <w:rPr>
          <w:rFonts w:ascii="Sylfaen" w:hAnsi="Sylfaen"/>
          <w:sz w:val="24"/>
          <w:szCs w:val="24"/>
          <w:lang w:val="ka-GE"/>
        </w:rPr>
        <w:t>(</w:t>
      </w:r>
      <w:r w:rsidR="00BE26A7" w:rsidRPr="0034522B">
        <w:rPr>
          <w:rFonts w:ascii="Times New Roman" w:hAnsi="Times New Roman" w:cs="Times New Roman"/>
          <w:color w:val="351D00"/>
          <w:sz w:val="24"/>
          <w:szCs w:val="24"/>
          <w:lang w:val="ka-GE"/>
        </w:rPr>
        <w:t>Stollne</w:t>
      </w:r>
      <w:r w:rsidR="00082816" w:rsidRPr="00082816">
        <w:rPr>
          <w:rFonts w:ascii="Times New Roman" w:hAnsi="Times New Roman" w:cs="Times New Roman"/>
          <w:color w:val="351D00"/>
          <w:sz w:val="24"/>
          <w:szCs w:val="24"/>
          <w:lang w:val="ka-GE"/>
        </w:rPr>
        <w:t>r</w:t>
      </w:r>
      <w:r w:rsidR="00BE26A7" w:rsidRPr="0034522B">
        <w:rPr>
          <w:rFonts w:ascii="Times New Roman" w:hAnsi="Times New Roman" w:cs="Times New Roman"/>
          <w:color w:val="351D00"/>
          <w:sz w:val="24"/>
          <w:szCs w:val="24"/>
          <w:lang w:val="ka-GE"/>
        </w:rPr>
        <w:t>, Gambaschidze, Hauptmann</w:t>
      </w:r>
      <w:r w:rsidR="00BE26A7" w:rsidRPr="0034522B">
        <w:rPr>
          <w:rFonts w:ascii="Sylfaen" w:hAnsi="Sylfaen" w:cs="Times New Roman"/>
          <w:color w:val="351D00"/>
          <w:sz w:val="24"/>
          <w:szCs w:val="24"/>
          <w:lang w:val="ka-GE"/>
        </w:rPr>
        <w:t xml:space="preserve">, </w:t>
      </w:r>
      <w:r w:rsidR="00BE26A7" w:rsidRPr="0034522B">
        <w:rPr>
          <w:rFonts w:ascii="Times New Roman" w:hAnsi="Times New Roman" w:cs="Times New Roman"/>
          <w:color w:val="351D00"/>
          <w:sz w:val="24"/>
          <w:szCs w:val="24"/>
          <w:lang w:val="ka-GE"/>
        </w:rPr>
        <w:t>2008</w:t>
      </w:r>
      <w:r w:rsidR="00BE26A7" w:rsidRPr="0034522B">
        <w:rPr>
          <w:rFonts w:ascii="Sylfaen" w:hAnsi="Sylfaen" w:cs="Times New Roman"/>
          <w:color w:val="351D00"/>
          <w:sz w:val="24"/>
          <w:szCs w:val="24"/>
          <w:lang w:val="ka-GE"/>
        </w:rPr>
        <w:t xml:space="preserve">; </w:t>
      </w:r>
      <w:r w:rsidR="00BE26A7" w:rsidRPr="0034522B">
        <w:rPr>
          <w:rFonts w:ascii="Sylfaen" w:hAnsi="Sylfaen"/>
          <w:sz w:val="24"/>
          <w:szCs w:val="24"/>
          <w:lang w:val="ka-GE"/>
        </w:rPr>
        <w:t>Hauptman</w:t>
      </w:r>
      <w:r w:rsidR="00D540F1">
        <w:rPr>
          <w:rFonts w:ascii="Sylfaen" w:hAnsi="Sylfaen"/>
          <w:sz w:val="24"/>
          <w:szCs w:val="24"/>
          <w:lang w:val="ka-GE"/>
        </w:rPr>
        <w:t>,</w:t>
      </w:r>
      <w:r w:rsidR="00BE26A7" w:rsidRPr="0034522B">
        <w:rPr>
          <w:rFonts w:ascii="Sylfaen" w:hAnsi="Sylfaen"/>
          <w:sz w:val="24"/>
          <w:szCs w:val="24"/>
          <w:lang w:val="ka-GE"/>
        </w:rPr>
        <w:t>, Klein</w:t>
      </w:r>
      <w:r w:rsidR="00D540F1">
        <w:rPr>
          <w:rFonts w:ascii="Sylfaen" w:hAnsi="Sylfaen"/>
          <w:sz w:val="24"/>
          <w:szCs w:val="24"/>
          <w:lang w:val="ka-GE"/>
        </w:rPr>
        <w:t>,</w:t>
      </w:r>
      <w:r w:rsidR="00BE26A7" w:rsidRPr="0034522B">
        <w:rPr>
          <w:rFonts w:ascii="Sylfaen" w:hAnsi="Sylfaen"/>
          <w:sz w:val="24"/>
          <w:szCs w:val="24"/>
          <w:lang w:val="ka-GE"/>
        </w:rPr>
        <w:t xml:space="preserve"> 2009; ღამბაშიძე და სხვ</w:t>
      </w:r>
      <w:r w:rsidR="00D87A76" w:rsidRPr="0034522B">
        <w:rPr>
          <w:rFonts w:ascii="Sylfaen" w:hAnsi="Sylfaen"/>
          <w:sz w:val="24"/>
          <w:szCs w:val="24"/>
          <w:lang w:val="ka-GE"/>
        </w:rPr>
        <w:t>.</w:t>
      </w:r>
      <w:r w:rsidR="00BE26A7" w:rsidRPr="0034522B">
        <w:rPr>
          <w:rFonts w:ascii="Sylfaen" w:hAnsi="Sylfaen"/>
          <w:sz w:val="24"/>
          <w:szCs w:val="24"/>
          <w:lang w:val="ka-GE"/>
        </w:rPr>
        <w:t>, 2010</w:t>
      </w:r>
      <w:r w:rsidR="006B3328" w:rsidRPr="0034522B">
        <w:rPr>
          <w:rFonts w:ascii="Sylfaen" w:hAnsi="Sylfaen"/>
          <w:sz w:val="24"/>
          <w:szCs w:val="24"/>
          <w:lang w:val="ka-GE"/>
        </w:rPr>
        <w:t xml:space="preserve">; </w:t>
      </w:r>
      <w:r w:rsidR="00A07CDF" w:rsidRPr="0034522B">
        <w:rPr>
          <w:rFonts w:ascii="Sylfaen" w:hAnsi="Sylfaen"/>
          <w:sz w:val="24"/>
          <w:szCs w:val="24"/>
          <w:lang w:val="ka-GE"/>
        </w:rPr>
        <w:t>Stollner et al., 2014; ღამბაშიძე, შტოლნერი, 2014</w:t>
      </w:r>
      <w:r w:rsidR="00BE26A7" w:rsidRPr="0034522B">
        <w:rPr>
          <w:rFonts w:ascii="Sylfaen" w:hAnsi="Sylfaen"/>
          <w:sz w:val="24"/>
          <w:szCs w:val="24"/>
          <w:lang w:val="ka-GE"/>
        </w:rPr>
        <w:t>)</w:t>
      </w:r>
      <w:r w:rsidR="00791407" w:rsidRPr="0034522B">
        <w:rPr>
          <w:rFonts w:ascii="Sylfaen" w:hAnsi="Sylfaen"/>
          <w:sz w:val="24"/>
          <w:szCs w:val="24"/>
          <w:lang w:val="ka-GE"/>
        </w:rPr>
        <w:t xml:space="preserve">. </w:t>
      </w:r>
      <w:r w:rsidR="00591D48" w:rsidRPr="0034522B">
        <w:rPr>
          <w:rFonts w:ascii="Sylfaen" w:hAnsi="Sylfaen"/>
          <w:sz w:val="24"/>
          <w:szCs w:val="24"/>
          <w:lang w:val="ka-GE"/>
        </w:rPr>
        <w:t xml:space="preserve"> კვლევა </w:t>
      </w:r>
      <w:r w:rsidR="00A25252" w:rsidRPr="0034522B">
        <w:rPr>
          <w:rFonts w:ascii="Sylfaen" w:hAnsi="Sylfaen"/>
          <w:sz w:val="24"/>
          <w:szCs w:val="24"/>
          <w:lang w:val="ka-GE"/>
        </w:rPr>
        <w:t xml:space="preserve">ვაწარმოვეთ </w:t>
      </w:r>
      <w:r w:rsidR="000F4D80" w:rsidRPr="0034522B">
        <w:rPr>
          <w:rFonts w:ascii="Sylfaen" w:hAnsi="Sylfaen"/>
          <w:sz w:val="24"/>
          <w:szCs w:val="24"/>
          <w:lang w:val="ka-GE"/>
        </w:rPr>
        <w:t xml:space="preserve">კომპლექსურად: </w:t>
      </w:r>
      <w:r w:rsidR="004F4570" w:rsidRPr="0034522B">
        <w:rPr>
          <w:rFonts w:ascii="Sylfaen" w:hAnsi="Sylfaen"/>
          <w:sz w:val="24"/>
          <w:szCs w:val="24"/>
          <w:lang w:val="ka-GE"/>
        </w:rPr>
        <w:t xml:space="preserve">შევისწავლეთ </w:t>
      </w:r>
      <w:r w:rsidR="00C47E41" w:rsidRPr="0034522B">
        <w:rPr>
          <w:rFonts w:ascii="Sylfaen" w:hAnsi="Sylfaen"/>
          <w:sz w:val="24"/>
          <w:szCs w:val="24"/>
          <w:lang w:val="ka-GE"/>
        </w:rPr>
        <w:t xml:space="preserve"> კავკასიის უძველესი მეტალურგიული კერები, საყდრისის საბადოს სამთო-არქეოლოგიური კვლევის  ისტორია,  იზოტოპური ნახშირბადის (</w:t>
      </w:r>
      <w:r w:rsidR="00C47E41" w:rsidRPr="0034522B">
        <w:rPr>
          <w:rFonts w:ascii="Sylfaen" w:hAnsi="Sylfaen"/>
          <w:sz w:val="24"/>
          <w:szCs w:val="24"/>
          <w:vertAlign w:val="superscript"/>
          <w:lang w:val="ka-GE"/>
        </w:rPr>
        <w:t>14</w:t>
      </w:r>
      <w:r w:rsidR="00C47E41" w:rsidRPr="0034522B">
        <w:rPr>
          <w:rFonts w:ascii="Sylfaen" w:hAnsi="Sylfaen"/>
          <w:sz w:val="24"/>
          <w:szCs w:val="24"/>
          <w:lang w:val="ka-GE"/>
        </w:rPr>
        <w:t xml:space="preserve">C) დათარიღების </w:t>
      </w:r>
      <w:r w:rsidR="00E258E5" w:rsidRPr="0034522B">
        <w:rPr>
          <w:rFonts w:ascii="Sylfaen" w:hAnsi="Sylfaen"/>
          <w:sz w:val="24"/>
          <w:szCs w:val="24"/>
          <w:lang w:val="ka-GE"/>
        </w:rPr>
        <w:t xml:space="preserve">მეთოდი, </w:t>
      </w:r>
      <w:r w:rsidR="007D09FC" w:rsidRPr="0034522B">
        <w:rPr>
          <w:rFonts w:ascii="Sylfaen" w:hAnsi="Sylfaen"/>
          <w:sz w:val="24"/>
          <w:szCs w:val="24"/>
          <w:lang w:val="ka-GE"/>
        </w:rPr>
        <w:t xml:space="preserve">ოქროს გამადნების </w:t>
      </w:r>
      <w:r w:rsidR="003729E0" w:rsidRPr="0034522B">
        <w:rPr>
          <w:rFonts w:ascii="Sylfaen" w:hAnsi="Sylfaen"/>
          <w:sz w:val="24"/>
          <w:szCs w:val="24"/>
          <w:lang w:val="ka-GE"/>
        </w:rPr>
        <w:t xml:space="preserve">ტიპები, </w:t>
      </w:r>
      <w:r w:rsidR="007D09FC" w:rsidRPr="0034522B">
        <w:rPr>
          <w:rFonts w:ascii="Sylfaen" w:hAnsi="Sylfaen"/>
          <w:sz w:val="24"/>
          <w:szCs w:val="24"/>
          <w:lang w:val="ka-GE"/>
        </w:rPr>
        <w:t xml:space="preserve">საყდრისის </w:t>
      </w:r>
      <w:r w:rsidR="003729E0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7D09FC" w:rsidRPr="0034522B">
        <w:rPr>
          <w:rFonts w:ascii="Sylfaen" w:hAnsi="Sylfaen"/>
          <w:sz w:val="24"/>
          <w:szCs w:val="24"/>
          <w:lang w:val="ka-GE"/>
        </w:rPr>
        <w:t xml:space="preserve">საბადოს  გეოლოგიური </w:t>
      </w:r>
      <w:r w:rsidR="00417682" w:rsidRPr="0034522B">
        <w:rPr>
          <w:rFonts w:ascii="Sylfaen" w:hAnsi="Sylfaen"/>
          <w:sz w:val="24"/>
          <w:szCs w:val="24"/>
          <w:lang w:val="ka-GE"/>
        </w:rPr>
        <w:t>თავისებურებანი</w:t>
      </w:r>
      <w:r w:rsidR="00BB6924" w:rsidRPr="0034522B">
        <w:rPr>
          <w:rFonts w:ascii="Sylfaen" w:hAnsi="Sylfaen"/>
          <w:sz w:val="24"/>
          <w:szCs w:val="24"/>
          <w:lang w:val="ka-GE"/>
        </w:rPr>
        <w:t>,</w:t>
      </w:r>
      <w:r w:rsidR="008658D1" w:rsidRPr="0034522B">
        <w:rPr>
          <w:rFonts w:ascii="Sylfaen" w:hAnsi="Sylfaen"/>
          <w:sz w:val="24"/>
          <w:szCs w:val="24"/>
          <w:lang w:val="ka-GE"/>
        </w:rPr>
        <w:t xml:space="preserve">   </w:t>
      </w:r>
      <w:r w:rsidR="00EC6B1C" w:rsidRPr="0034522B">
        <w:rPr>
          <w:rFonts w:ascii="Sylfaen" w:hAnsi="Sylfaen"/>
          <w:sz w:val="24"/>
          <w:szCs w:val="24"/>
          <w:lang w:val="ka-GE"/>
        </w:rPr>
        <w:t>მ</w:t>
      </w:r>
      <w:r w:rsidR="003729E0" w:rsidRPr="0034522B">
        <w:rPr>
          <w:rFonts w:ascii="Sylfaen" w:hAnsi="Sylfaen"/>
          <w:sz w:val="24"/>
          <w:szCs w:val="24"/>
          <w:lang w:val="ka-GE"/>
        </w:rPr>
        <w:t xml:space="preserve">ადნიდან </w:t>
      </w:r>
      <w:r w:rsidR="007D09FC" w:rsidRPr="0034522B">
        <w:rPr>
          <w:rFonts w:ascii="Sylfaen" w:hAnsi="Sylfaen"/>
          <w:sz w:val="24"/>
          <w:szCs w:val="24"/>
          <w:lang w:val="ka-GE"/>
        </w:rPr>
        <w:t xml:space="preserve">ოქროს </w:t>
      </w:r>
      <w:r w:rsidR="003729E0" w:rsidRPr="0034522B">
        <w:rPr>
          <w:rFonts w:ascii="Sylfaen" w:hAnsi="Sylfaen"/>
          <w:sz w:val="24"/>
          <w:szCs w:val="24"/>
          <w:lang w:val="ka-GE"/>
        </w:rPr>
        <w:t>ექსტრაქციის</w:t>
      </w:r>
      <w:r w:rsidR="004F4570" w:rsidRPr="0034522B">
        <w:rPr>
          <w:rFonts w:ascii="Sylfaen" w:hAnsi="Sylfaen"/>
          <w:sz w:val="24"/>
          <w:szCs w:val="24"/>
          <w:lang w:val="ka-GE"/>
        </w:rPr>
        <w:t xml:space="preserve"> მეთოდები და მათი ისტორია. </w:t>
      </w:r>
      <w:r w:rsidR="00192665">
        <w:rPr>
          <w:rFonts w:ascii="Sylfaen" w:hAnsi="Sylfaen"/>
          <w:sz w:val="24"/>
          <w:szCs w:val="24"/>
          <w:lang w:val="ka-GE"/>
        </w:rPr>
        <w:t xml:space="preserve"> ჩატარებული კვლევის  საფუძველზე </w:t>
      </w:r>
      <w:r w:rsidR="00FE5842">
        <w:rPr>
          <w:rFonts w:ascii="Sylfaen" w:hAnsi="Sylfaen"/>
          <w:sz w:val="24"/>
          <w:szCs w:val="24"/>
          <w:lang w:val="ka-GE"/>
        </w:rPr>
        <w:t>გავაანალიზეთ</w:t>
      </w:r>
      <w:r w:rsidR="00192665">
        <w:rPr>
          <w:rFonts w:ascii="Sylfaen" w:hAnsi="Sylfaen"/>
          <w:sz w:val="24"/>
          <w:szCs w:val="24"/>
          <w:lang w:val="ka-GE"/>
        </w:rPr>
        <w:t xml:space="preserve"> </w:t>
      </w:r>
      <w:r w:rsidR="00591D48" w:rsidRPr="0034522B">
        <w:rPr>
          <w:rFonts w:ascii="Sylfaen" w:hAnsi="Sylfaen"/>
          <w:sz w:val="24"/>
          <w:szCs w:val="24"/>
          <w:lang w:val="ka-GE"/>
        </w:rPr>
        <w:t xml:space="preserve">ორი ძირითადი </w:t>
      </w:r>
      <w:r w:rsidR="00FE5842">
        <w:rPr>
          <w:rFonts w:ascii="Sylfaen" w:hAnsi="Sylfaen"/>
          <w:sz w:val="24"/>
          <w:szCs w:val="24"/>
          <w:lang w:val="ka-GE"/>
        </w:rPr>
        <w:t xml:space="preserve">საკითხი: </w:t>
      </w:r>
      <w:r w:rsidR="00591D48" w:rsidRPr="0034522B">
        <w:rPr>
          <w:rFonts w:ascii="Sylfaen" w:hAnsi="Sylfaen"/>
          <w:sz w:val="24"/>
          <w:szCs w:val="24"/>
          <w:lang w:val="ka-GE"/>
        </w:rPr>
        <w:t xml:space="preserve"> 1</w:t>
      </w:r>
      <w:r w:rsidR="00120949" w:rsidRPr="0034522B">
        <w:rPr>
          <w:rFonts w:ascii="Sylfaen" w:hAnsi="Sylfaen"/>
          <w:sz w:val="24"/>
          <w:szCs w:val="24"/>
          <w:lang w:val="ka-GE"/>
        </w:rPr>
        <w:t>.</w:t>
      </w:r>
      <w:r w:rsidR="00591D48" w:rsidRPr="0034522B">
        <w:rPr>
          <w:rFonts w:ascii="Sylfaen" w:hAnsi="Sylfaen"/>
          <w:sz w:val="24"/>
          <w:szCs w:val="24"/>
          <w:lang w:val="ka-GE"/>
        </w:rPr>
        <w:t xml:space="preserve"> ტექნოლოგიურად იყო თუ არა შესაძლებელი  ჩვენი ცივილიზაციის განვითარების ამ ეტაპზე</w:t>
      </w:r>
      <w:r w:rsidR="00FE5842">
        <w:rPr>
          <w:rFonts w:ascii="Sylfaen" w:hAnsi="Sylfaen"/>
          <w:sz w:val="24"/>
          <w:szCs w:val="24"/>
          <w:lang w:val="ka-GE"/>
        </w:rPr>
        <w:t>,</w:t>
      </w:r>
      <w:r w:rsidR="008E7819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591D48" w:rsidRPr="0034522B">
        <w:rPr>
          <w:rFonts w:ascii="Sylfaen" w:hAnsi="Sylfaen"/>
          <w:sz w:val="24"/>
          <w:szCs w:val="24"/>
          <w:lang w:val="ka-GE"/>
        </w:rPr>
        <w:t xml:space="preserve"> ადამიანს ეწარმოებინა  ძირითადი მადნებიდან  ოქროს ექსტრაქცია და 2</w:t>
      </w:r>
      <w:r w:rsidR="00120949" w:rsidRPr="0034522B">
        <w:rPr>
          <w:rFonts w:ascii="Sylfaen" w:hAnsi="Sylfaen"/>
          <w:sz w:val="24"/>
          <w:szCs w:val="24"/>
          <w:lang w:val="ka-GE"/>
        </w:rPr>
        <w:t>.</w:t>
      </w:r>
      <w:r w:rsidR="00591D48" w:rsidRPr="0034522B">
        <w:rPr>
          <w:rFonts w:ascii="Sylfaen" w:hAnsi="Sylfaen"/>
          <w:sz w:val="24"/>
          <w:szCs w:val="24"/>
          <w:lang w:val="ka-GE"/>
        </w:rPr>
        <w:t xml:space="preserve"> რამდენად  სანდოა  </w:t>
      </w:r>
      <w:r w:rsidRPr="0034522B">
        <w:rPr>
          <w:rFonts w:ascii="Sylfaen" w:hAnsi="Sylfaen"/>
          <w:sz w:val="24"/>
          <w:szCs w:val="24"/>
          <w:lang w:val="ka-GE"/>
        </w:rPr>
        <w:t xml:space="preserve">საყდრისის საბადოს </w:t>
      </w:r>
      <w:r w:rsidR="00591D48" w:rsidRPr="0034522B">
        <w:rPr>
          <w:rFonts w:ascii="Sylfaen" w:hAnsi="Sylfaen"/>
          <w:sz w:val="24"/>
          <w:szCs w:val="24"/>
          <w:lang w:val="ka-GE"/>
        </w:rPr>
        <w:t>ყაჩაღიანის მაღარო</w:t>
      </w:r>
      <w:r w:rsidR="00C7763F" w:rsidRPr="0034522B">
        <w:rPr>
          <w:rFonts w:ascii="Sylfaen" w:hAnsi="Sylfaen"/>
          <w:sz w:val="24"/>
          <w:szCs w:val="24"/>
          <w:lang w:val="ka-GE"/>
        </w:rPr>
        <w:t>ს</w:t>
      </w:r>
      <w:r w:rsidR="00591D48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C7763F" w:rsidRPr="0034522B">
        <w:rPr>
          <w:rFonts w:ascii="Sylfaen" w:hAnsi="Sylfaen"/>
          <w:sz w:val="24"/>
          <w:szCs w:val="24"/>
          <w:lang w:val="ka-GE"/>
        </w:rPr>
        <w:t xml:space="preserve">იზოტოპური </w:t>
      </w:r>
      <w:r w:rsidR="00591D48" w:rsidRPr="0034522B">
        <w:rPr>
          <w:rFonts w:ascii="Sylfaen" w:hAnsi="Sylfaen"/>
          <w:sz w:val="24"/>
          <w:szCs w:val="24"/>
          <w:lang w:val="ka-GE"/>
        </w:rPr>
        <w:t>ნახშირბადი</w:t>
      </w:r>
      <w:r w:rsidR="00C7763F" w:rsidRPr="0034522B">
        <w:rPr>
          <w:rFonts w:ascii="Sylfaen" w:hAnsi="Sylfaen"/>
          <w:sz w:val="24"/>
          <w:szCs w:val="24"/>
          <w:lang w:val="ka-GE"/>
        </w:rPr>
        <w:t>თ</w:t>
      </w:r>
      <w:r w:rsidR="00120949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591D48" w:rsidRPr="0034522B">
        <w:rPr>
          <w:rFonts w:ascii="Sylfaen" w:hAnsi="Sylfaen"/>
          <w:sz w:val="24"/>
          <w:szCs w:val="24"/>
          <w:lang w:val="ka-GE"/>
        </w:rPr>
        <w:t xml:space="preserve"> (</w:t>
      </w:r>
      <w:r w:rsidR="00591D48" w:rsidRPr="0034522B">
        <w:rPr>
          <w:rFonts w:ascii="Sylfaen" w:hAnsi="Sylfaen"/>
          <w:sz w:val="24"/>
          <w:szCs w:val="24"/>
          <w:vertAlign w:val="superscript"/>
          <w:lang w:val="ka-GE"/>
        </w:rPr>
        <w:t>14</w:t>
      </w:r>
      <w:r w:rsidR="00591D48" w:rsidRPr="0034522B">
        <w:rPr>
          <w:rFonts w:ascii="Sylfaen" w:hAnsi="Sylfaen"/>
          <w:sz w:val="24"/>
          <w:szCs w:val="24"/>
          <w:lang w:val="ka-GE"/>
        </w:rPr>
        <w:t>C) დათარიღების</w:t>
      </w:r>
      <w:r w:rsidR="003B3CFD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591D48" w:rsidRPr="0034522B">
        <w:rPr>
          <w:rFonts w:ascii="Sylfaen" w:hAnsi="Sylfaen"/>
          <w:sz w:val="24"/>
          <w:szCs w:val="24"/>
          <w:lang w:val="ka-GE"/>
        </w:rPr>
        <w:t xml:space="preserve"> შედეგ</w:t>
      </w:r>
      <w:r w:rsidR="00120949" w:rsidRPr="0034522B">
        <w:rPr>
          <w:rFonts w:ascii="Sylfaen" w:hAnsi="Sylfaen"/>
          <w:sz w:val="24"/>
          <w:szCs w:val="24"/>
          <w:lang w:val="ka-GE"/>
        </w:rPr>
        <w:t>ებ</w:t>
      </w:r>
      <w:r w:rsidR="00591D48" w:rsidRPr="0034522B">
        <w:rPr>
          <w:rFonts w:ascii="Sylfaen" w:hAnsi="Sylfaen"/>
          <w:sz w:val="24"/>
          <w:szCs w:val="24"/>
          <w:lang w:val="ka-GE"/>
        </w:rPr>
        <w:t>ი</w:t>
      </w:r>
      <w:r w:rsidR="003B3CFD" w:rsidRPr="0034522B">
        <w:rPr>
          <w:rFonts w:ascii="Sylfaen" w:hAnsi="Sylfaen"/>
          <w:sz w:val="24"/>
          <w:szCs w:val="24"/>
          <w:lang w:val="ka-GE"/>
        </w:rPr>
        <w:t>.</w:t>
      </w:r>
      <w:r w:rsidR="00591D48" w:rsidRPr="0034522B">
        <w:rPr>
          <w:rFonts w:ascii="Sylfaen" w:hAnsi="Sylfaen"/>
          <w:sz w:val="24"/>
          <w:szCs w:val="24"/>
          <w:lang w:val="ka-GE"/>
        </w:rPr>
        <w:t xml:space="preserve">  </w:t>
      </w:r>
    </w:p>
    <w:p w:rsidR="00513FB0" w:rsidRPr="0034522B" w:rsidRDefault="00B02335" w:rsidP="00544EED">
      <w:pPr>
        <w:spacing w:after="0"/>
        <w:ind w:left="270" w:hanging="360"/>
        <w:jc w:val="both"/>
        <w:rPr>
          <w:rFonts w:ascii="Sylfaen" w:hAnsi="Sylfaen"/>
          <w:sz w:val="24"/>
          <w:szCs w:val="24"/>
          <w:lang w:val="ka-GE"/>
        </w:rPr>
      </w:pPr>
      <w:r w:rsidRPr="0034522B">
        <w:rPr>
          <w:rFonts w:ascii="Sylfaen" w:hAnsi="Sylfaen"/>
          <w:sz w:val="24"/>
          <w:szCs w:val="24"/>
          <w:lang w:val="ka-GE"/>
        </w:rPr>
        <w:t xml:space="preserve">         </w:t>
      </w:r>
      <w:r w:rsidR="00572BB2" w:rsidRPr="0034522B">
        <w:rPr>
          <w:rFonts w:ascii="Sylfaen" w:hAnsi="Sylfaen"/>
          <w:sz w:val="24"/>
          <w:szCs w:val="24"/>
          <w:lang w:val="ka-GE"/>
        </w:rPr>
        <w:t xml:space="preserve">       </w:t>
      </w:r>
      <w:r w:rsidR="004F596C" w:rsidRPr="0034522B">
        <w:rPr>
          <w:rFonts w:ascii="Sylfaen" w:hAnsi="Sylfaen"/>
          <w:sz w:val="24"/>
          <w:szCs w:val="24"/>
          <w:lang w:val="ka-GE"/>
        </w:rPr>
        <w:t>ნაშრომში</w:t>
      </w:r>
      <w:r w:rsidR="00873E0C" w:rsidRPr="0034522B">
        <w:rPr>
          <w:rFonts w:ascii="Sylfaen" w:hAnsi="Sylfaen"/>
          <w:sz w:val="24"/>
          <w:szCs w:val="24"/>
          <w:lang w:val="ka-GE"/>
        </w:rPr>
        <w:t xml:space="preserve"> ნაჩვენებია, რ</w:t>
      </w:r>
      <w:r w:rsidRPr="0034522B">
        <w:rPr>
          <w:rFonts w:ascii="Sylfaen" w:hAnsi="Sylfaen"/>
          <w:sz w:val="24"/>
          <w:szCs w:val="24"/>
          <w:lang w:val="ka-GE"/>
        </w:rPr>
        <w:t xml:space="preserve">ომ  </w:t>
      </w:r>
      <w:r w:rsidR="00120949" w:rsidRPr="0034522B">
        <w:rPr>
          <w:rFonts w:ascii="Sylfaen" w:hAnsi="Sylfaen"/>
          <w:sz w:val="24"/>
          <w:szCs w:val="24"/>
          <w:lang w:val="ka-GE"/>
        </w:rPr>
        <w:t>აღნიშნულ</w:t>
      </w:r>
      <w:r w:rsidRPr="0034522B">
        <w:rPr>
          <w:rFonts w:ascii="Sylfaen" w:hAnsi="Sylfaen"/>
          <w:sz w:val="24"/>
          <w:szCs w:val="24"/>
          <w:lang w:val="ka-GE"/>
        </w:rPr>
        <w:t xml:space="preserve"> პუბლიკაციებში  ავტორები </w:t>
      </w:r>
      <w:r w:rsidR="00E258E5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B67B69" w:rsidRPr="0034522B">
        <w:rPr>
          <w:rFonts w:ascii="Sylfaen" w:hAnsi="Sylfaen"/>
          <w:sz w:val="24"/>
          <w:szCs w:val="24"/>
          <w:lang w:val="ka-GE"/>
        </w:rPr>
        <w:t xml:space="preserve">ძალიაან </w:t>
      </w:r>
      <w:r w:rsidR="00120949" w:rsidRPr="0034522B">
        <w:rPr>
          <w:rFonts w:ascii="Sylfaen" w:hAnsi="Sylfaen"/>
          <w:sz w:val="24"/>
          <w:szCs w:val="24"/>
          <w:lang w:val="ka-GE"/>
        </w:rPr>
        <w:t>ზედაპირულად</w:t>
      </w:r>
      <w:r w:rsidRPr="0034522B">
        <w:rPr>
          <w:rFonts w:ascii="Sylfaen" w:hAnsi="Sylfaen"/>
          <w:sz w:val="24"/>
          <w:szCs w:val="24"/>
          <w:lang w:val="ka-GE"/>
        </w:rPr>
        <w:t xml:space="preserve">, </w:t>
      </w:r>
      <w:r w:rsidR="00340AF2" w:rsidRPr="0034522B">
        <w:rPr>
          <w:rFonts w:ascii="Sylfaen" w:hAnsi="Sylfaen"/>
          <w:sz w:val="24"/>
          <w:szCs w:val="24"/>
          <w:lang w:val="ka-GE"/>
        </w:rPr>
        <w:t>არაპროფესიონალურ დონეზე განიხილავენ</w:t>
      </w:r>
      <w:r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DF3624" w:rsidRPr="0034522B">
        <w:rPr>
          <w:rFonts w:ascii="Sylfaen" w:hAnsi="Sylfaen"/>
          <w:sz w:val="24"/>
          <w:szCs w:val="24"/>
          <w:lang w:val="ka-GE"/>
        </w:rPr>
        <w:t xml:space="preserve"> ამ </w:t>
      </w:r>
      <w:r w:rsidR="00EC6B1C" w:rsidRPr="0034522B">
        <w:rPr>
          <w:rFonts w:ascii="Sylfaen" w:hAnsi="Sylfaen"/>
          <w:sz w:val="24"/>
          <w:szCs w:val="24"/>
          <w:lang w:val="ka-GE"/>
        </w:rPr>
        <w:t xml:space="preserve">პრობლემის </w:t>
      </w:r>
      <w:r w:rsidR="00DF3624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591D48" w:rsidRPr="0034522B">
        <w:rPr>
          <w:rFonts w:ascii="Sylfaen" w:hAnsi="Sylfaen"/>
          <w:sz w:val="24"/>
          <w:szCs w:val="24"/>
          <w:lang w:val="ka-GE"/>
        </w:rPr>
        <w:t>ერთ</w:t>
      </w:r>
      <w:r w:rsidR="00FE5842">
        <w:rPr>
          <w:rFonts w:ascii="Sylfaen" w:hAnsi="Sylfaen"/>
          <w:sz w:val="24"/>
          <w:szCs w:val="24"/>
          <w:lang w:val="ka-GE"/>
        </w:rPr>
        <w:t>-</w:t>
      </w:r>
      <w:r w:rsidR="00591D48" w:rsidRPr="0034522B">
        <w:rPr>
          <w:rFonts w:ascii="Sylfaen" w:hAnsi="Sylfaen"/>
          <w:sz w:val="24"/>
          <w:szCs w:val="24"/>
          <w:lang w:val="ka-GE"/>
        </w:rPr>
        <w:t xml:space="preserve">ერთ </w:t>
      </w:r>
      <w:r w:rsidR="00DF3624" w:rsidRPr="0034522B">
        <w:rPr>
          <w:rFonts w:ascii="Sylfaen" w:hAnsi="Sylfaen"/>
          <w:sz w:val="24"/>
          <w:szCs w:val="24"/>
          <w:lang w:val="ka-GE"/>
        </w:rPr>
        <w:t xml:space="preserve">მთავარ საკითხს, </w:t>
      </w:r>
      <w:r w:rsidR="003679DF" w:rsidRPr="0034522B">
        <w:rPr>
          <w:rFonts w:ascii="Sylfaen" w:hAnsi="Sylfaen"/>
          <w:sz w:val="24"/>
          <w:szCs w:val="24"/>
          <w:lang w:val="ka-GE"/>
        </w:rPr>
        <w:t>კერძოდ</w:t>
      </w:r>
      <w:r w:rsidR="00C170EE" w:rsidRPr="0034522B">
        <w:rPr>
          <w:rFonts w:ascii="Sylfaen" w:hAnsi="Sylfaen"/>
          <w:sz w:val="24"/>
          <w:szCs w:val="24"/>
          <w:lang w:val="ka-GE"/>
        </w:rPr>
        <w:t xml:space="preserve"> თუ </w:t>
      </w:r>
      <w:r w:rsidR="00120949" w:rsidRPr="0034522B">
        <w:rPr>
          <w:rFonts w:ascii="Sylfaen" w:hAnsi="Sylfaen"/>
          <w:sz w:val="24"/>
          <w:szCs w:val="24"/>
          <w:lang w:val="ka-GE"/>
        </w:rPr>
        <w:t>რა</w:t>
      </w:r>
      <w:r w:rsidR="00C170EE" w:rsidRPr="0034522B">
        <w:rPr>
          <w:rFonts w:ascii="Sylfaen" w:hAnsi="Sylfaen"/>
          <w:sz w:val="24"/>
          <w:szCs w:val="24"/>
          <w:lang w:val="ka-GE"/>
        </w:rPr>
        <w:t xml:space="preserve"> მეთოდით</w:t>
      </w:r>
      <w:r w:rsidR="00DF3624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8658D1" w:rsidRPr="0034522B">
        <w:rPr>
          <w:rFonts w:ascii="Sylfaen" w:hAnsi="Sylfaen"/>
          <w:sz w:val="24"/>
          <w:szCs w:val="24"/>
          <w:lang w:val="ka-GE"/>
        </w:rPr>
        <w:t>ხორციელდებოდა</w:t>
      </w:r>
      <w:r w:rsidR="00BB6924" w:rsidRPr="0034522B">
        <w:rPr>
          <w:rFonts w:ascii="Sylfaen" w:hAnsi="Sylfaen"/>
          <w:sz w:val="24"/>
          <w:szCs w:val="24"/>
          <w:lang w:val="ka-GE"/>
        </w:rPr>
        <w:t>,</w:t>
      </w:r>
      <w:r w:rsidR="008658D1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EA7363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BB6924" w:rsidRPr="0034522B">
        <w:rPr>
          <w:rFonts w:ascii="Sylfaen" w:hAnsi="Sylfaen"/>
          <w:sz w:val="24"/>
          <w:szCs w:val="24"/>
          <w:lang w:val="ka-GE"/>
        </w:rPr>
        <w:t>ჩვენი ცივილიზაციის განვითარების ამ ეტაპზე,</w:t>
      </w:r>
      <w:r w:rsidR="004770E7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DF3624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340AF2" w:rsidRPr="0034522B">
        <w:rPr>
          <w:rFonts w:ascii="Sylfaen" w:hAnsi="Sylfaen"/>
          <w:sz w:val="24"/>
          <w:szCs w:val="24"/>
          <w:lang w:val="ka-GE"/>
        </w:rPr>
        <w:t>ო</w:t>
      </w:r>
      <w:r w:rsidR="00C170EE" w:rsidRPr="0034522B">
        <w:rPr>
          <w:rFonts w:ascii="Sylfaen" w:hAnsi="Sylfaen"/>
          <w:sz w:val="24"/>
          <w:szCs w:val="24"/>
          <w:lang w:val="ka-GE"/>
        </w:rPr>
        <w:t xml:space="preserve">ქროს </w:t>
      </w:r>
      <w:r w:rsidR="00DF3624" w:rsidRPr="0034522B">
        <w:rPr>
          <w:rFonts w:ascii="Sylfaen" w:hAnsi="Sylfaen"/>
          <w:sz w:val="24"/>
          <w:szCs w:val="24"/>
          <w:lang w:val="ka-GE"/>
        </w:rPr>
        <w:t>ექსტრ</w:t>
      </w:r>
      <w:r w:rsidR="00FE5842">
        <w:rPr>
          <w:rFonts w:ascii="Sylfaen" w:hAnsi="Sylfaen"/>
          <w:sz w:val="24"/>
          <w:szCs w:val="24"/>
          <w:lang w:val="ka-GE"/>
        </w:rPr>
        <w:t>ა</w:t>
      </w:r>
      <w:r w:rsidR="00EA7363" w:rsidRPr="0034522B">
        <w:rPr>
          <w:rFonts w:ascii="Sylfaen" w:hAnsi="Sylfaen"/>
          <w:sz w:val="24"/>
          <w:szCs w:val="24"/>
          <w:lang w:val="ka-GE"/>
        </w:rPr>
        <w:t>ქ</w:t>
      </w:r>
      <w:r w:rsidR="00DF3624" w:rsidRPr="0034522B">
        <w:rPr>
          <w:rFonts w:ascii="Sylfaen" w:hAnsi="Sylfaen"/>
          <w:sz w:val="24"/>
          <w:szCs w:val="24"/>
          <w:lang w:val="ka-GE"/>
        </w:rPr>
        <w:t xml:space="preserve">ცია </w:t>
      </w:r>
      <w:r w:rsidR="00C170EE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873E0C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591D48" w:rsidRPr="0034522B">
        <w:rPr>
          <w:rFonts w:ascii="Sylfaen" w:hAnsi="Sylfaen"/>
          <w:sz w:val="24"/>
          <w:szCs w:val="24"/>
          <w:lang w:val="ka-GE"/>
        </w:rPr>
        <w:t xml:space="preserve">ძირითადი </w:t>
      </w:r>
      <w:r w:rsidR="00DF3624" w:rsidRPr="0034522B">
        <w:rPr>
          <w:rFonts w:ascii="Sylfaen" w:hAnsi="Sylfaen"/>
          <w:sz w:val="24"/>
          <w:szCs w:val="24"/>
          <w:lang w:val="ka-GE"/>
        </w:rPr>
        <w:t>მადნებიდან</w:t>
      </w:r>
      <w:r w:rsidR="00EA7363" w:rsidRPr="0034522B">
        <w:rPr>
          <w:rFonts w:ascii="Sylfaen" w:hAnsi="Sylfaen"/>
          <w:sz w:val="24"/>
          <w:szCs w:val="24"/>
          <w:lang w:val="ka-GE"/>
        </w:rPr>
        <w:t xml:space="preserve">. </w:t>
      </w:r>
      <w:r w:rsidR="004770E7" w:rsidRPr="0034522B">
        <w:rPr>
          <w:rFonts w:ascii="Sylfaen" w:hAnsi="Sylfaen"/>
          <w:sz w:val="24"/>
          <w:szCs w:val="24"/>
          <w:lang w:val="ka-GE"/>
        </w:rPr>
        <w:t xml:space="preserve">აღნიშნული </w:t>
      </w:r>
      <w:r w:rsidR="00EA7363" w:rsidRPr="0034522B">
        <w:rPr>
          <w:rFonts w:ascii="Sylfaen" w:hAnsi="Sylfaen"/>
          <w:sz w:val="24"/>
          <w:szCs w:val="24"/>
          <w:lang w:val="ka-GE"/>
        </w:rPr>
        <w:t xml:space="preserve"> პუბლიკაციების </w:t>
      </w:r>
      <w:r w:rsidR="00BB6924" w:rsidRPr="0034522B">
        <w:rPr>
          <w:rFonts w:ascii="Sylfaen" w:hAnsi="Sylfaen"/>
          <w:sz w:val="24"/>
          <w:szCs w:val="24"/>
          <w:lang w:val="ka-GE"/>
        </w:rPr>
        <w:t>გაცნობისას</w:t>
      </w:r>
      <w:r w:rsidR="00EA7363" w:rsidRPr="0034522B">
        <w:rPr>
          <w:rFonts w:ascii="Sylfaen" w:hAnsi="Sylfaen"/>
          <w:sz w:val="24"/>
          <w:szCs w:val="24"/>
          <w:lang w:val="ka-GE"/>
        </w:rPr>
        <w:t xml:space="preserve"> ირკვ</w:t>
      </w:r>
      <w:r w:rsidR="003679DF" w:rsidRPr="0034522B">
        <w:rPr>
          <w:rFonts w:ascii="Sylfaen" w:hAnsi="Sylfaen"/>
          <w:sz w:val="24"/>
          <w:szCs w:val="24"/>
          <w:lang w:val="ka-GE"/>
        </w:rPr>
        <w:t>ევა</w:t>
      </w:r>
      <w:r w:rsidR="00EA7363" w:rsidRPr="0034522B">
        <w:rPr>
          <w:rFonts w:ascii="Sylfaen" w:hAnsi="Sylfaen"/>
          <w:sz w:val="24"/>
          <w:szCs w:val="24"/>
          <w:lang w:val="ka-GE"/>
        </w:rPr>
        <w:t xml:space="preserve">, რომ  </w:t>
      </w:r>
      <w:r w:rsidR="00B67B69" w:rsidRPr="0034522B">
        <w:rPr>
          <w:rFonts w:ascii="Sylfaen" w:hAnsi="Sylfaen"/>
          <w:sz w:val="24"/>
          <w:szCs w:val="24"/>
          <w:lang w:val="ka-GE"/>
        </w:rPr>
        <w:t>პრობლ</w:t>
      </w:r>
      <w:r w:rsidR="00D75D5D" w:rsidRPr="0034522B">
        <w:rPr>
          <w:rFonts w:ascii="Sylfaen" w:hAnsi="Sylfaen"/>
          <w:sz w:val="24"/>
          <w:szCs w:val="24"/>
          <w:lang w:val="ka-GE"/>
        </w:rPr>
        <w:t>ემ</w:t>
      </w:r>
      <w:r w:rsidR="00B67B69" w:rsidRPr="0034522B">
        <w:rPr>
          <w:rFonts w:ascii="Sylfaen" w:hAnsi="Sylfaen"/>
          <w:sz w:val="24"/>
          <w:szCs w:val="24"/>
          <w:lang w:val="ka-GE"/>
        </w:rPr>
        <w:t>ის ამ ერთ</w:t>
      </w:r>
      <w:r w:rsidR="00FE5842">
        <w:rPr>
          <w:rFonts w:ascii="Sylfaen" w:hAnsi="Sylfaen"/>
          <w:sz w:val="24"/>
          <w:szCs w:val="24"/>
          <w:lang w:val="ka-GE"/>
        </w:rPr>
        <w:t>-</w:t>
      </w:r>
      <w:r w:rsidR="00B67B69" w:rsidRPr="0034522B">
        <w:rPr>
          <w:rFonts w:ascii="Sylfaen" w:hAnsi="Sylfaen"/>
          <w:sz w:val="24"/>
          <w:szCs w:val="24"/>
          <w:lang w:val="ka-GE"/>
        </w:rPr>
        <w:t xml:space="preserve">ერთი </w:t>
      </w:r>
      <w:r w:rsidR="008658D1" w:rsidRPr="0034522B">
        <w:rPr>
          <w:rFonts w:ascii="Sylfaen" w:hAnsi="Sylfaen"/>
          <w:sz w:val="24"/>
          <w:szCs w:val="24"/>
          <w:lang w:val="ka-GE"/>
        </w:rPr>
        <w:t>კარდინალური</w:t>
      </w:r>
      <w:r w:rsidR="00B67B69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EA7363" w:rsidRPr="0034522B">
        <w:rPr>
          <w:rFonts w:ascii="Sylfaen" w:hAnsi="Sylfaen"/>
          <w:sz w:val="24"/>
          <w:szCs w:val="24"/>
          <w:lang w:val="ka-GE"/>
        </w:rPr>
        <w:t xml:space="preserve"> საკითხის შესახებ</w:t>
      </w:r>
      <w:r w:rsidR="00120949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EA7363" w:rsidRPr="0034522B">
        <w:rPr>
          <w:rFonts w:ascii="Sylfaen" w:hAnsi="Sylfaen"/>
          <w:sz w:val="24"/>
          <w:szCs w:val="24"/>
          <w:lang w:val="ka-GE"/>
        </w:rPr>
        <w:t xml:space="preserve">ავტორებს </w:t>
      </w:r>
      <w:r w:rsidR="00120949" w:rsidRPr="0034522B">
        <w:rPr>
          <w:rFonts w:ascii="Sylfaen" w:hAnsi="Sylfaen"/>
          <w:sz w:val="24"/>
          <w:szCs w:val="24"/>
          <w:lang w:val="ka-GE"/>
        </w:rPr>
        <w:t xml:space="preserve">საკუთარი </w:t>
      </w:r>
      <w:r w:rsidR="00BB6924" w:rsidRPr="0034522B">
        <w:rPr>
          <w:rFonts w:ascii="Sylfaen" w:hAnsi="Sylfaen"/>
          <w:sz w:val="24"/>
          <w:szCs w:val="24"/>
          <w:lang w:val="ka-GE"/>
        </w:rPr>
        <w:t>პოზიცია</w:t>
      </w:r>
      <w:r w:rsidR="00B67B69" w:rsidRPr="0034522B">
        <w:rPr>
          <w:rFonts w:ascii="Sylfaen" w:hAnsi="Sylfaen"/>
          <w:sz w:val="24"/>
          <w:szCs w:val="24"/>
          <w:lang w:val="ka-GE"/>
        </w:rPr>
        <w:t xml:space="preserve"> არ</w:t>
      </w:r>
      <w:r w:rsidR="00FE5842">
        <w:rPr>
          <w:rFonts w:ascii="Sylfaen" w:hAnsi="Sylfaen"/>
          <w:sz w:val="24"/>
          <w:szCs w:val="24"/>
          <w:lang w:val="ka-GE"/>
        </w:rPr>
        <w:t xml:space="preserve">ა </w:t>
      </w:r>
      <w:r w:rsidR="00FA22CE" w:rsidRPr="0034522B">
        <w:rPr>
          <w:rFonts w:ascii="Sylfaen" w:hAnsi="Sylfaen"/>
          <w:sz w:val="24"/>
          <w:szCs w:val="24"/>
          <w:lang w:val="ka-GE"/>
        </w:rPr>
        <w:t>აქვთ ჩამოყალიბებული.</w:t>
      </w:r>
      <w:r w:rsidR="00120949" w:rsidRPr="0034522B">
        <w:rPr>
          <w:rFonts w:ascii="Sylfaen" w:hAnsi="Sylfaen"/>
          <w:sz w:val="24"/>
          <w:szCs w:val="24"/>
          <w:lang w:val="ka-GE"/>
        </w:rPr>
        <w:t xml:space="preserve">  </w:t>
      </w:r>
      <w:r w:rsidR="00B67B69" w:rsidRPr="0034522B">
        <w:rPr>
          <w:rFonts w:ascii="Sylfaen" w:hAnsi="Sylfaen"/>
          <w:sz w:val="24"/>
          <w:szCs w:val="24"/>
          <w:lang w:val="ka-GE"/>
        </w:rPr>
        <w:t>ნაშრომში</w:t>
      </w:r>
      <w:r w:rsidR="00275E44" w:rsidRPr="0034522B">
        <w:rPr>
          <w:rFonts w:ascii="Sylfaen" w:hAnsi="Sylfaen"/>
          <w:sz w:val="24"/>
          <w:szCs w:val="24"/>
          <w:lang w:val="ka-GE"/>
        </w:rPr>
        <w:t xml:space="preserve">  </w:t>
      </w:r>
      <w:r w:rsidR="00EC6B1C" w:rsidRPr="0034522B">
        <w:rPr>
          <w:rFonts w:ascii="Sylfaen" w:hAnsi="Sylfaen"/>
          <w:sz w:val="24"/>
          <w:szCs w:val="24"/>
          <w:lang w:val="ka-GE"/>
        </w:rPr>
        <w:t xml:space="preserve">ნაჩვენებია, </w:t>
      </w:r>
      <w:r w:rsidR="00791407" w:rsidRPr="0034522B">
        <w:rPr>
          <w:rFonts w:ascii="Sylfaen" w:hAnsi="Sylfaen"/>
          <w:sz w:val="24"/>
          <w:szCs w:val="24"/>
          <w:lang w:val="ka-GE"/>
        </w:rPr>
        <w:t xml:space="preserve">რომ </w:t>
      </w:r>
      <w:r w:rsidR="007873A7" w:rsidRPr="0034522B">
        <w:rPr>
          <w:rFonts w:ascii="Sylfaen" w:hAnsi="Sylfaen"/>
          <w:sz w:val="24"/>
          <w:szCs w:val="24"/>
          <w:lang w:val="ka-GE"/>
        </w:rPr>
        <w:t>საყდრისის</w:t>
      </w:r>
      <w:r w:rsidR="00791407" w:rsidRPr="0034522B">
        <w:rPr>
          <w:rFonts w:ascii="Sylfaen" w:hAnsi="Sylfaen"/>
          <w:sz w:val="24"/>
          <w:szCs w:val="24"/>
          <w:lang w:val="ka-GE"/>
        </w:rPr>
        <w:t xml:space="preserve"> ძირითადი </w:t>
      </w:r>
      <w:r w:rsidR="007873A7" w:rsidRPr="0034522B">
        <w:rPr>
          <w:rFonts w:ascii="Sylfaen" w:hAnsi="Sylfaen"/>
          <w:sz w:val="24"/>
          <w:szCs w:val="24"/>
          <w:lang w:val="ka-GE"/>
        </w:rPr>
        <w:t>მადნებიდან ოქროს ექსტრა</w:t>
      </w:r>
      <w:r w:rsidR="00FE5842">
        <w:rPr>
          <w:rFonts w:ascii="Sylfaen" w:hAnsi="Sylfaen"/>
          <w:sz w:val="24"/>
          <w:szCs w:val="24"/>
          <w:lang w:val="ka-GE"/>
        </w:rPr>
        <w:t>ქ</w:t>
      </w:r>
      <w:r w:rsidR="007873A7" w:rsidRPr="0034522B">
        <w:rPr>
          <w:rFonts w:ascii="Sylfaen" w:hAnsi="Sylfaen"/>
          <w:sz w:val="24"/>
          <w:szCs w:val="24"/>
          <w:lang w:val="ka-GE"/>
        </w:rPr>
        <w:t>ცია შესაძლებელია</w:t>
      </w:r>
      <w:r w:rsidR="00010221" w:rsidRPr="0034522B">
        <w:rPr>
          <w:rFonts w:ascii="Sylfaen" w:hAnsi="Sylfaen"/>
          <w:sz w:val="24"/>
          <w:szCs w:val="24"/>
          <w:lang w:val="ka-GE"/>
        </w:rPr>
        <w:t xml:space="preserve"> მხოლოდ ამალგამირების,</w:t>
      </w:r>
      <w:r w:rsidR="00C170EE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010221" w:rsidRPr="0034522B">
        <w:rPr>
          <w:rFonts w:ascii="Sylfaen" w:hAnsi="Sylfaen"/>
          <w:sz w:val="24"/>
          <w:szCs w:val="24"/>
          <w:lang w:val="ka-GE"/>
        </w:rPr>
        <w:t>ქიმიური</w:t>
      </w:r>
      <w:r w:rsidR="007873A7" w:rsidRPr="0034522B">
        <w:rPr>
          <w:rFonts w:ascii="Sylfaen" w:hAnsi="Sylfaen"/>
          <w:sz w:val="24"/>
          <w:szCs w:val="24"/>
          <w:lang w:val="ka-GE"/>
        </w:rPr>
        <w:t xml:space="preserve"> ან ბიოლოგიური</w:t>
      </w:r>
      <w:r w:rsidR="00892457" w:rsidRPr="0034522B">
        <w:rPr>
          <w:rFonts w:ascii="Sylfaen" w:hAnsi="Sylfaen"/>
          <w:sz w:val="24"/>
          <w:szCs w:val="24"/>
          <w:lang w:val="ka-GE"/>
        </w:rPr>
        <w:t xml:space="preserve">  მეთოდებით</w:t>
      </w:r>
      <w:r w:rsidR="007873A7" w:rsidRPr="0034522B">
        <w:rPr>
          <w:rFonts w:ascii="Sylfaen" w:hAnsi="Sylfaen"/>
          <w:sz w:val="24"/>
          <w:szCs w:val="24"/>
          <w:lang w:val="ka-GE"/>
        </w:rPr>
        <w:t>,</w:t>
      </w:r>
      <w:r w:rsidR="00160B17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7873A7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544EED" w:rsidRPr="0034522B">
        <w:rPr>
          <w:rFonts w:ascii="Sylfaen" w:hAnsi="Sylfaen"/>
          <w:sz w:val="24"/>
          <w:szCs w:val="24"/>
          <w:lang w:val="ka-GE"/>
        </w:rPr>
        <w:t xml:space="preserve">  რ</w:t>
      </w:r>
      <w:r w:rsidR="00B67B69" w:rsidRPr="0034522B">
        <w:rPr>
          <w:rFonts w:ascii="Sylfaen" w:hAnsi="Sylfaen"/>
          <w:sz w:val="24"/>
          <w:szCs w:val="24"/>
          <w:lang w:val="ka-GE"/>
        </w:rPr>
        <w:t>ომელთა გამოყენება 5000 წლის წინ</w:t>
      </w:r>
      <w:r w:rsidR="00544EED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B67B69" w:rsidRPr="0034522B">
        <w:rPr>
          <w:rFonts w:ascii="Sylfaen" w:hAnsi="Sylfaen"/>
          <w:sz w:val="24"/>
          <w:szCs w:val="24"/>
          <w:lang w:val="ka-GE"/>
        </w:rPr>
        <w:t xml:space="preserve"> შეუძლებელი  იქნებოდა, </w:t>
      </w:r>
      <w:r w:rsidR="008658D1" w:rsidRPr="0034522B">
        <w:rPr>
          <w:rFonts w:ascii="Sylfaen" w:hAnsi="Sylfaen"/>
          <w:sz w:val="24"/>
          <w:szCs w:val="24"/>
          <w:lang w:val="ka-GE"/>
        </w:rPr>
        <w:t xml:space="preserve">ვინაიდან </w:t>
      </w:r>
      <w:r w:rsidR="00892457" w:rsidRPr="0034522B">
        <w:rPr>
          <w:rFonts w:ascii="Sylfaen" w:hAnsi="Sylfaen"/>
          <w:sz w:val="24"/>
          <w:szCs w:val="24"/>
          <w:lang w:val="ka-GE"/>
        </w:rPr>
        <w:t xml:space="preserve">ამალგამირების </w:t>
      </w:r>
      <w:r w:rsidR="00D75D5D" w:rsidRPr="0034522B">
        <w:rPr>
          <w:rFonts w:ascii="Sylfaen" w:hAnsi="Sylfaen"/>
          <w:sz w:val="24"/>
          <w:szCs w:val="24"/>
          <w:lang w:val="ka-GE"/>
        </w:rPr>
        <w:t>მეთოდი</w:t>
      </w:r>
      <w:r w:rsidR="00892457" w:rsidRPr="0034522B">
        <w:rPr>
          <w:rFonts w:ascii="Sylfaen" w:hAnsi="Sylfaen"/>
          <w:sz w:val="24"/>
          <w:szCs w:val="24"/>
          <w:lang w:val="ka-GE"/>
        </w:rPr>
        <w:t xml:space="preserve"> ადამიანმა </w:t>
      </w:r>
      <w:r w:rsidR="00D75D5D" w:rsidRPr="0034522B">
        <w:rPr>
          <w:rFonts w:ascii="Sylfaen" w:hAnsi="Sylfaen"/>
          <w:sz w:val="24"/>
          <w:szCs w:val="24"/>
          <w:lang w:val="ka-GE"/>
        </w:rPr>
        <w:t xml:space="preserve">აითვისა </w:t>
      </w:r>
      <w:r w:rsidR="00892457" w:rsidRPr="0034522B">
        <w:rPr>
          <w:rFonts w:ascii="Sylfaen" w:hAnsi="Sylfaen"/>
          <w:sz w:val="24"/>
          <w:szCs w:val="24"/>
          <w:lang w:val="ka-GE"/>
        </w:rPr>
        <w:t xml:space="preserve">მხოლოდ ახ. წ. მე-16 საუკუნეში,  </w:t>
      </w:r>
      <w:r w:rsidR="00544EED" w:rsidRPr="0034522B">
        <w:rPr>
          <w:rFonts w:ascii="Sylfaen" w:hAnsi="Sylfaen"/>
          <w:sz w:val="24"/>
          <w:szCs w:val="24"/>
          <w:lang w:val="ka-GE"/>
        </w:rPr>
        <w:t xml:space="preserve">ქიმიური </w:t>
      </w:r>
      <w:r w:rsidR="00892457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EC6B1C" w:rsidRPr="0034522B">
        <w:rPr>
          <w:rFonts w:ascii="Sylfaen" w:hAnsi="Sylfaen"/>
          <w:sz w:val="24"/>
          <w:szCs w:val="24"/>
          <w:lang w:val="ka-GE"/>
        </w:rPr>
        <w:t>-</w:t>
      </w:r>
      <w:r w:rsidR="00544EED" w:rsidRPr="0034522B">
        <w:rPr>
          <w:rFonts w:ascii="Sylfaen" w:hAnsi="Sylfaen"/>
          <w:sz w:val="24"/>
          <w:szCs w:val="24"/>
          <w:lang w:val="ka-GE"/>
        </w:rPr>
        <w:t xml:space="preserve"> მე-19  საუკუნეში, ხოლო ბიოლოგიური - მე-20 საუკუნეში. იმ პერიოდში ადამიანს რომ შეძლებოდა  ძირითადი</w:t>
      </w:r>
      <w:r w:rsidR="008658D1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544EED" w:rsidRPr="0034522B">
        <w:rPr>
          <w:rFonts w:ascii="Sylfaen" w:hAnsi="Sylfaen"/>
          <w:sz w:val="24"/>
          <w:szCs w:val="24"/>
          <w:lang w:val="ka-GE"/>
        </w:rPr>
        <w:t xml:space="preserve">მადნებიდან ოქროს </w:t>
      </w:r>
      <w:r w:rsidR="00BB6924" w:rsidRPr="0034522B">
        <w:rPr>
          <w:rFonts w:ascii="Sylfaen" w:hAnsi="Sylfaen"/>
          <w:sz w:val="24"/>
          <w:szCs w:val="24"/>
          <w:lang w:val="ka-GE"/>
        </w:rPr>
        <w:t>მოპოვება</w:t>
      </w:r>
      <w:r w:rsidR="00544EED" w:rsidRPr="0034522B">
        <w:rPr>
          <w:rFonts w:ascii="Sylfaen" w:hAnsi="Sylfaen"/>
          <w:sz w:val="24"/>
          <w:szCs w:val="24"/>
          <w:lang w:val="ka-GE"/>
        </w:rPr>
        <w:t xml:space="preserve">, მაშინ მას უნდა ჰქონოდა </w:t>
      </w:r>
      <w:r w:rsidR="00544EED" w:rsidRPr="0034522B">
        <w:rPr>
          <w:rFonts w:ascii="Sylfaen" w:hAnsi="Sylfaen"/>
          <w:sz w:val="24"/>
          <w:szCs w:val="24"/>
          <w:lang w:val="ka-GE"/>
        </w:rPr>
        <w:lastRenderedPageBreak/>
        <w:t xml:space="preserve">მაღალი ტექნოლოგიები და შესაბამისად უნდა  დაეტოვებინა მნიშვნელოვანი  </w:t>
      </w:r>
      <w:r w:rsidR="00B67B69" w:rsidRPr="0034522B">
        <w:rPr>
          <w:rFonts w:ascii="Sylfaen" w:hAnsi="Sylfaen"/>
          <w:sz w:val="24"/>
          <w:szCs w:val="24"/>
          <w:lang w:val="ka-GE"/>
        </w:rPr>
        <w:t xml:space="preserve">ინდუსტრიული </w:t>
      </w:r>
      <w:r w:rsidR="00544EED" w:rsidRPr="0034522B">
        <w:rPr>
          <w:rFonts w:ascii="Sylfaen" w:hAnsi="Sylfaen"/>
          <w:sz w:val="24"/>
          <w:szCs w:val="24"/>
          <w:lang w:val="ka-GE"/>
        </w:rPr>
        <w:t xml:space="preserve"> კვალი. </w:t>
      </w:r>
    </w:p>
    <w:p w:rsidR="00E259FB" w:rsidRPr="0034522B" w:rsidRDefault="005F417A" w:rsidP="00AE7476">
      <w:pPr>
        <w:spacing w:after="0"/>
        <w:ind w:left="270" w:right="-90"/>
        <w:jc w:val="both"/>
        <w:rPr>
          <w:rFonts w:ascii="Sylfaen" w:hAnsi="Sylfaen"/>
          <w:sz w:val="24"/>
          <w:szCs w:val="24"/>
          <w:lang w:val="ka-GE"/>
        </w:rPr>
      </w:pPr>
      <w:r w:rsidRPr="0034522B">
        <w:rPr>
          <w:rFonts w:ascii="Sylfaen" w:hAnsi="Sylfaen"/>
          <w:b/>
          <w:sz w:val="24"/>
          <w:szCs w:val="24"/>
          <w:lang w:val="ka-GE"/>
        </w:rPr>
        <w:t xml:space="preserve">       </w:t>
      </w:r>
      <w:r w:rsidR="00387F98" w:rsidRPr="0034522B">
        <w:rPr>
          <w:rFonts w:ascii="Sylfaen" w:hAnsi="Sylfaen"/>
          <w:b/>
          <w:sz w:val="24"/>
          <w:szCs w:val="24"/>
          <w:lang w:val="ka-GE"/>
        </w:rPr>
        <w:t xml:space="preserve">  </w:t>
      </w:r>
      <w:r w:rsidRPr="0034522B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51276B" w:rsidRPr="0034522B">
        <w:rPr>
          <w:rFonts w:ascii="Sylfaen" w:hAnsi="Sylfaen"/>
          <w:sz w:val="24"/>
          <w:szCs w:val="24"/>
          <w:lang w:val="ka-GE"/>
        </w:rPr>
        <w:t>რაც შეეხება</w:t>
      </w:r>
      <w:r w:rsidR="00E420FD" w:rsidRPr="0034522B">
        <w:rPr>
          <w:rFonts w:ascii="Sylfaen" w:hAnsi="Sylfaen"/>
          <w:sz w:val="24"/>
          <w:szCs w:val="24"/>
          <w:lang w:val="ka-GE"/>
        </w:rPr>
        <w:t xml:space="preserve"> საყდრისის მაღაროს დათარიღებას</w:t>
      </w:r>
      <w:r w:rsidR="00846125" w:rsidRPr="0034522B">
        <w:rPr>
          <w:rFonts w:ascii="Sylfaen" w:hAnsi="Sylfaen"/>
          <w:sz w:val="24"/>
          <w:szCs w:val="24"/>
          <w:lang w:val="ka-GE"/>
        </w:rPr>
        <w:t xml:space="preserve"> იზოტოპური ნახშირბადის</w:t>
      </w:r>
      <w:r w:rsidR="00E420FD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846125" w:rsidRPr="0034522B">
        <w:rPr>
          <w:rFonts w:ascii="Sylfaen" w:hAnsi="Sylfaen"/>
          <w:sz w:val="24"/>
          <w:szCs w:val="24"/>
          <w:lang w:val="ka-GE"/>
        </w:rPr>
        <w:t>(</w:t>
      </w:r>
      <w:r w:rsidR="00E420FD" w:rsidRPr="0034522B">
        <w:rPr>
          <w:rFonts w:ascii="Sylfaen" w:hAnsi="Sylfaen"/>
          <w:sz w:val="24"/>
          <w:szCs w:val="24"/>
          <w:vertAlign w:val="superscript"/>
          <w:lang w:val="ka-GE"/>
        </w:rPr>
        <w:t>14</w:t>
      </w:r>
      <w:r w:rsidR="00846125" w:rsidRPr="0034522B">
        <w:rPr>
          <w:rFonts w:ascii="Sylfaen" w:hAnsi="Sylfaen"/>
          <w:sz w:val="24"/>
          <w:szCs w:val="24"/>
          <w:lang w:val="ka-GE"/>
        </w:rPr>
        <w:t xml:space="preserve">C) </w:t>
      </w:r>
      <w:r w:rsidR="00E420FD" w:rsidRPr="0034522B">
        <w:rPr>
          <w:rFonts w:ascii="Sylfaen" w:hAnsi="Sylfaen"/>
          <w:sz w:val="24"/>
          <w:szCs w:val="24"/>
          <w:lang w:val="ka-GE"/>
        </w:rPr>
        <w:t>მეთოდით</w:t>
      </w:r>
      <w:r w:rsidR="00FF0D7F" w:rsidRPr="0034522B">
        <w:rPr>
          <w:rFonts w:ascii="Sylfaen" w:hAnsi="Sylfaen"/>
          <w:sz w:val="24"/>
          <w:szCs w:val="24"/>
          <w:lang w:val="ka-GE"/>
        </w:rPr>
        <w:t>, ამ შემთხვევაშიც მკვლევარები</w:t>
      </w:r>
      <w:r w:rsidR="00B62FF4" w:rsidRPr="0034522B">
        <w:rPr>
          <w:rFonts w:ascii="Sylfaen" w:hAnsi="Sylfaen"/>
          <w:sz w:val="24"/>
          <w:szCs w:val="24"/>
          <w:lang w:val="ka-GE"/>
        </w:rPr>
        <w:t>, არაფუნდამენტურ,</w:t>
      </w:r>
      <w:r w:rsidR="00846125" w:rsidRPr="0034522B">
        <w:rPr>
          <w:rFonts w:ascii="Sylfaen" w:hAnsi="Sylfaen"/>
          <w:sz w:val="24"/>
          <w:szCs w:val="24"/>
          <w:lang w:val="ka-GE"/>
        </w:rPr>
        <w:t xml:space="preserve"> ზედაპირულ დამოკიდებულებას ავლენენ </w:t>
      </w:r>
      <w:r w:rsidR="00D9396D" w:rsidRPr="0034522B">
        <w:rPr>
          <w:rFonts w:ascii="Sylfaen" w:hAnsi="Sylfaen"/>
          <w:sz w:val="24"/>
          <w:szCs w:val="24"/>
          <w:lang w:val="ka-GE"/>
        </w:rPr>
        <w:t>საკითხისადმი</w:t>
      </w:r>
      <w:r w:rsidR="00B62FF4" w:rsidRPr="0034522B">
        <w:rPr>
          <w:rFonts w:ascii="Sylfaen" w:hAnsi="Sylfaen"/>
          <w:sz w:val="24"/>
          <w:szCs w:val="24"/>
          <w:lang w:val="ka-GE"/>
        </w:rPr>
        <w:t xml:space="preserve">. </w:t>
      </w:r>
      <w:r w:rsidR="00613D1A" w:rsidRPr="0034522B">
        <w:rPr>
          <w:rFonts w:ascii="Sylfaen" w:hAnsi="Sylfaen"/>
          <w:sz w:val="24"/>
          <w:szCs w:val="24"/>
          <w:lang w:val="ka-GE"/>
        </w:rPr>
        <w:t>ამ პუბლიკაციებ</w:t>
      </w:r>
      <w:r w:rsidR="00342DDC" w:rsidRPr="0034522B">
        <w:rPr>
          <w:rFonts w:ascii="Sylfaen" w:hAnsi="Sylfaen"/>
          <w:sz w:val="24"/>
          <w:szCs w:val="24"/>
          <w:lang w:val="ka-GE"/>
        </w:rPr>
        <w:t>ში ავტორებს აღწერილიც  კი არ</w:t>
      </w:r>
      <w:r w:rsidR="00FE5842">
        <w:rPr>
          <w:rFonts w:ascii="Sylfaen" w:hAnsi="Sylfaen"/>
          <w:sz w:val="24"/>
          <w:szCs w:val="24"/>
          <w:lang w:val="ka-GE"/>
        </w:rPr>
        <w:t>ა</w:t>
      </w:r>
      <w:r w:rsidR="00342DDC" w:rsidRPr="0034522B">
        <w:rPr>
          <w:rFonts w:ascii="Sylfaen" w:hAnsi="Sylfaen"/>
          <w:sz w:val="24"/>
          <w:szCs w:val="24"/>
          <w:lang w:val="ka-GE"/>
        </w:rPr>
        <w:t xml:space="preserve"> აქვთ დათარიღებული ნიმუშები, რაც </w:t>
      </w:r>
      <w:r w:rsidR="00BB6924" w:rsidRPr="0034522B">
        <w:rPr>
          <w:rFonts w:ascii="Sylfaen" w:hAnsi="Sylfaen"/>
          <w:sz w:val="24"/>
          <w:szCs w:val="24"/>
          <w:lang w:val="ka-GE"/>
        </w:rPr>
        <w:t xml:space="preserve">იზოტოპური გეოლოგიის </w:t>
      </w:r>
      <w:r w:rsidR="00342DDC" w:rsidRPr="0034522B">
        <w:rPr>
          <w:rFonts w:ascii="Sylfaen" w:hAnsi="Sylfaen"/>
          <w:sz w:val="24"/>
          <w:szCs w:val="24"/>
          <w:lang w:val="ka-GE"/>
        </w:rPr>
        <w:t>აუცილებელი პირობაა</w:t>
      </w:r>
      <w:r w:rsidR="00BB6924" w:rsidRPr="0034522B">
        <w:rPr>
          <w:rFonts w:ascii="Sylfaen" w:hAnsi="Sylfaen"/>
          <w:sz w:val="24"/>
          <w:szCs w:val="24"/>
          <w:lang w:val="ka-GE"/>
        </w:rPr>
        <w:t>.</w:t>
      </w:r>
      <w:r w:rsidR="00342DDC" w:rsidRPr="0034522B">
        <w:rPr>
          <w:rFonts w:ascii="Sylfaen" w:hAnsi="Sylfaen"/>
          <w:sz w:val="24"/>
          <w:szCs w:val="24"/>
          <w:lang w:val="ka-GE"/>
        </w:rPr>
        <w:t xml:space="preserve"> ზოგადად ირკვევა,</w:t>
      </w:r>
      <w:r w:rsidR="00613D1A" w:rsidRPr="0034522B">
        <w:rPr>
          <w:rFonts w:ascii="Sylfaen" w:hAnsi="Sylfaen"/>
          <w:sz w:val="24"/>
          <w:szCs w:val="24"/>
          <w:lang w:val="ka-GE"/>
        </w:rPr>
        <w:t xml:space="preserve"> რომ </w:t>
      </w:r>
      <w:r w:rsidR="00BB6924" w:rsidRPr="0034522B">
        <w:rPr>
          <w:rFonts w:ascii="Sylfaen" w:hAnsi="Sylfaen"/>
          <w:sz w:val="24"/>
          <w:szCs w:val="24"/>
          <w:lang w:val="ka-GE"/>
        </w:rPr>
        <w:t xml:space="preserve">მათ </w:t>
      </w:r>
      <w:r w:rsidR="00180EBE" w:rsidRPr="0034522B">
        <w:rPr>
          <w:rFonts w:ascii="Sylfaen" w:hAnsi="Sylfaen"/>
          <w:sz w:val="24"/>
          <w:szCs w:val="24"/>
          <w:lang w:val="ka-GE"/>
        </w:rPr>
        <w:t xml:space="preserve">დაათარიღეს </w:t>
      </w:r>
      <w:r w:rsidR="00B12EE5" w:rsidRPr="0034522B">
        <w:rPr>
          <w:rFonts w:ascii="Sylfaen" w:hAnsi="Sylfaen"/>
          <w:sz w:val="24"/>
          <w:szCs w:val="24"/>
          <w:lang w:val="ka-GE"/>
        </w:rPr>
        <w:t>ყაჩაღიანის</w:t>
      </w:r>
      <w:r w:rsidR="00D016AA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180EBE" w:rsidRPr="0034522B">
        <w:rPr>
          <w:rFonts w:ascii="Sylfaen" w:hAnsi="Sylfaen"/>
          <w:sz w:val="24"/>
          <w:szCs w:val="24"/>
          <w:lang w:val="ka-GE"/>
        </w:rPr>
        <w:t>მაღარო</w:t>
      </w:r>
      <w:r w:rsidR="00613D1A" w:rsidRPr="0034522B">
        <w:rPr>
          <w:rFonts w:ascii="Sylfaen" w:hAnsi="Sylfaen"/>
          <w:sz w:val="24"/>
          <w:szCs w:val="24"/>
          <w:lang w:val="ka-GE"/>
        </w:rPr>
        <w:t>ებ</w:t>
      </w:r>
      <w:r w:rsidR="00180EBE" w:rsidRPr="0034522B">
        <w:rPr>
          <w:rFonts w:ascii="Sylfaen" w:hAnsi="Sylfaen"/>
          <w:sz w:val="24"/>
          <w:szCs w:val="24"/>
          <w:lang w:val="ka-GE"/>
        </w:rPr>
        <w:t xml:space="preserve">ში </w:t>
      </w:r>
      <w:r w:rsidR="00613D1A" w:rsidRPr="0034522B">
        <w:rPr>
          <w:rFonts w:ascii="Sylfaen" w:hAnsi="Sylfaen"/>
          <w:sz w:val="24"/>
          <w:szCs w:val="24"/>
          <w:lang w:val="ka-GE"/>
        </w:rPr>
        <w:t xml:space="preserve">ხის დაწვის  შედეგად </w:t>
      </w:r>
      <w:r w:rsidR="00180EBE" w:rsidRPr="0034522B">
        <w:rPr>
          <w:rFonts w:ascii="Sylfaen" w:hAnsi="Sylfaen"/>
          <w:sz w:val="24"/>
          <w:szCs w:val="24"/>
          <w:lang w:val="ka-GE"/>
        </w:rPr>
        <w:t>შემორჩენილი ნახშირი</w:t>
      </w:r>
      <w:r w:rsidR="00D016AA" w:rsidRPr="0034522B">
        <w:rPr>
          <w:rFonts w:ascii="Sylfaen" w:hAnsi="Sylfaen"/>
          <w:sz w:val="24"/>
          <w:szCs w:val="24"/>
          <w:lang w:val="ka-GE"/>
        </w:rPr>
        <w:t>, რომელ</w:t>
      </w:r>
      <w:r w:rsidR="00046BFE" w:rsidRPr="0034522B">
        <w:rPr>
          <w:rFonts w:ascii="Sylfaen" w:hAnsi="Sylfaen"/>
          <w:sz w:val="24"/>
          <w:szCs w:val="24"/>
          <w:lang w:val="ka-GE"/>
        </w:rPr>
        <w:t>იც</w:t>
      </w:r>
      <w:r w:rsidR="00180EBE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F167BE" w:rsidRPr="0034522B">
        <w:rPr>
          <w:rFonts w:ascii="Sylfaen" w:hAnsi="Sylfaen"/>
          <w:sz w:val="24"/>
          <w:szCs w:val="24"/>
          <w:lang w:val="ka-GE"/>
        </w:rPr>
        <w:t xml:space="preserve">მრავალი ფაქტორის გამო </w:t>
      </w:r>
      <w:r w:rsidR="00180EBE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046BFE" w:rsidRPr="0034522B">
        <w:rPr>
          <w:rFonts w:ascii="Sylfaen" w:hAnsi="Sylfaen"/>
          <w:sz w:val="24"/>
          <w:szCs w:val="24"/>
          <w:lang w:val="ka-GE"/>
        </w:rPr>
        <w:t>დაბინძურებულია</w:t>
      </w:r>
      <w:r w:rsidR="00613D1A" w:rsidRPr="0034522B">
        <w:rPr>
          <w:rFonts w:ascii="Sylfaen" w:hAnsi="Sylfaen"/>
          <w:sz w:val="24"/>
          <w:szCs w:val="24"/>
          <w:lang w:val="ka-GE"/>
        </w:rPr>
        <w:t xml:space="preserve"> და იზოტოპური </w:t>
      </w:r>
      <w:r w:rsidR="00342DDC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613D1A" w:rsidRPr="0034522B">
        <w:rPr>
          <w:rFonts w:ascii="Sylfaen" w:hAnsi="Sylfaen"/>
          <w:sz w:val="24"/>
          <w:szCs w:val="24"/>
          <w:lang w:val="ka-GE"/>
        </w:rPr>
        <w:t xml:space="preserve">დათარიღებისთვის   </w:t>
      </w:r>
      <w:r w:rsidR="00342DDC" w:rsidRPr="0034522B">
        <w:rPr>
          <w:rFonts w:ascii="Sylfaen" w:hAnsi="Sylfaen"/>
          <w:sz w:val="24"/>
          <w:szCs w:val="24"/>
          <w:lang w:val="ka-GE"/>
        </w:rPr>
        <w:t xml:space="preserve">უკვე </w:t>
      </w:r>
      <w:r w:rsidR="00613D1A" w:rsidRPr="0034522B">
        <w:rPr>
          <w:rFonts w:ascii="Sylfaen" w:hAnsi="Sylfaen"/>
          <w:sz w:val="24"/>
          <w:szCs w:val="24"/>
          <w:lang w:val="ka-GE"/>
        </w:rPr>
        <w:t xml:space="preserve">უვარგისია. </w:t>
      </w:r>
      <w:r w:rsidR="00FF6174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613D1A" w:rsidRPr="0034522B">
        <w:rPr>
          <w:rFonts w:ascii="Sylfaen" w:hAnsi="Sylfaen"/>
          <w:sz w:val="24"/>
          <w:szCs w:val="24"/>
          <w:lang w:val="ka-GE"/>
        </w:rPr>
        <w:t xml:space="preserve">გარდა ამისა, </w:t>
      </w:r>
      <w:r w:rsidR="00AF2AFC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B12EE5" w:rsidRPr="0034522B">
        <w:rPr>
          <w:rFonts w:ascii="Sylfaen" w:hAnsi="Sylfaen"/>
          <w:sz w:val="24"/>
          <w:szCs w:val="24"/>
          <w:lang w:val="ka-GE"/>
        </w:rPr>
        <w:t xml:space="preserve">ნახშირის </w:t>
      </w:r>
      <w:r w:rsidR="00AF2AFC" w:rsidRPr="0034522B">
        <w:rPr>
          <w:rFonts w:ascii="Sylfaen" w:hAnsi="Sylfaen"/>
          <w:sz w:val="24"/>
          <w:szCs w:val="24"/>
          <w:lang w:val="ka-GE"/>
        </w:rPr>
        <w:t>კარგი  ა</w:t>
      </w:r>
      <w:r w:rsidR="00FE5842">
        <w:rPr>
          <w:rFonts w:ascii="Sylfaen" w:hAnsi="Sylfaen"/>
          <w:sz w:val="24"/>
          <w:szCs w:val="24"/>
          <w:lang w:val="ka-GE"/>
        </w:rPr>
        <w:t>ბ</w:t>
      </w:r>
      <w:r w:rsidR="00AF2AFC" w:rsidRPr="0034522B">
        <w:rPr>
          <w:rFonts w:ascii="Sylfaen" w:hAnsi="Sylfaen"/>
          <w:sz w:val="24"/>
          <w:szCs w:val="24"/>
          <w:lang w:val="ka-GE"/>
        </w:rPr>
        <w:t>სორბცი</w:t>
      </w:r>
      <w:r w:rsidR="00FE5842">
        <w:rPr>
          <w:rFonts w:ascii="Sylfaen" w:hAnsi="Sylfaen"/>
          <w:sz w:val="24"/>
          <w:szCs w:val="24"/>
          <w:lang w:val="ka-GE"/>
        </w:rPr>
        <w:t xml:space="preserve">ული </w:t>
      </w:r>
      <w:r w:rsidR="00AF2AFC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613D1A" w:rsidRPr="0034522B">
        <w:rPr>
          <w:rFonts w:ascii="Sylfaen" w:hAnsi="Sylfaen"/>
          <w:sz w:val="24"/>
          <w:szCs w:val="24"/>
          <w:lang w:val="ka-GE"/>
        </w:rPr>
        <w:t>თვისების</w:t>
      </w:r>
      <w:r w:rsidR="00FF6174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AF2AFC" w:rsidRPr="0034522B">
        <w:rPr>
          <w:rFonts w:ascii="Sylfaen" w:hAnsi="Sylfaen"/>
          <w:sz w:val="24"/>
          <w:szCs w:val="24"/>
          <w:lang w:val="ka-GE"/>
        </w:rPr>
        <w:t>გამო</w:t>
      </w:r>
      <w:r w:rsidR="008B71EC" w:rsidRPr="0034522B">
        <w:rPr>
          <w:rFonts w:ascii="Sylfaen" w:hAnsi="Sylfaen"/>
          <w:sz w:val="24"/>
          <w:szCs w:val="24"/>
          <w:lang w:val="ka-GE"/>
        </w:rPr>
        <w:t>,</w:t>
      </w:r>
      <w:r w:rsidR="00046BFE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AF2AFC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513FB0" w:rsidRPr="0034522B">
        <w:rPr>
          <w:rFonts w:ascii="Sylfaen" w:hAnsi="Sylfaen"/>
          <w:sz w:val="24"/>
          <w:szCs w:val="24"/>
          <w:lang w:val="ka-GE"/>
        </w:rPr>
        <w:t xml:space="preserve">მაღაროში </w:t>
      </w:r>
      <w:r w:rsidR="00046BFE" w:rsidRPr="0034522B">
        <w:rPr>
          <w:rFonts w:ascii="Sylfaen" w:hAnsi="Sylfaen"/>
          <w:sz w:val="24"/>
          <w:szCs w:val="24"/>
          <w:lang w:val="ka-GE"/>
        </w:rPr>
        <w:t xml:space="preserve">იგი </w:t>
      </w:r>
      <w:r w:rsidR="00342DDC" w:rsidRPr="0034522B">
        <w:rPr>
          <w:rFonts w:ascii="Sylfaen" w:hAnsi="Sylfaen"/>
          <w:sz w:val="24"/>
          <w:szCs w:val="24"/>
          <w:lang w:val="ka-GE"/>
        </w:rPr>
        <w:t xml:space="preserve"> ბუნებრივად</w:t>
      </w:r>
      <w:r w:rsidR="00513FB0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FE5842">
        <w:rPr>
          <w:rFonts w:ascii="Sylfaen" w:hAnsi="Sylfaen"/>
          <w:sz w:val="24"/>
          <w:szCs w:val="24"/>
          <w:lang w:val="ka-GE"/>
        </w:rPr>
        <w:t>გა</w:t>
      </w:r>
      <w:r w:rsidR="00513FB0" w:rsidRPr="0034522B">
        <w:rPr>
          <w:rFonts w:ascii="Sylfaen" w:hAnsi="Sylfaen"/>
          <w:sz w:val="24"/>
          <w:szCs w:val="24"/>
          <w:lang w:val="ka-GE"/>
        </w:rPr>
        <w:t>მდიდრდებ</w:t>
      </w:r>
      <w:r w:rsidR="00FE5842">
        <w:rPr>
          <w:rFonts w:ascii="Sylfaen" w:hAnsi="Sylfaen"/>
          <w:sz w:val="24"/>
          <w:szCs w:val="24"/>
          <w:lang w:val="ka-GE"/>
        </w:rPr>
        <w:t>ოდა</w:t>
      </w:r>
      <w:r w:rsidR="00513FB0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AF2AFC" w:rsidRPr="0034522B">
        <w:rPr>
          <w:rFonts w:ascii="Sylfaen" w:hAnsi="Sylfaen"/>
          <w:sz w:val="24"/>
          <w:szCs w:val="24"/>
          <w:lang w:val="ka-GE"/>
        </w:rPr>
        <w:t>სტაბილური ნახშირბადი</w:t>
      </w:r>
      <w:r w:rsidR="000F4D80" w:rsidRPr="0034522B">
        <w:rPr>
          <w:rFonts w:ascii="Sylfaen" w:hAnsi="Sylfaen"/>
          <w:sz w:val="24"/>
          <w:szCs w:val="24"/>
          <w:lang w:val="ka-GE"/>
        </w:rPr>
        <w:t>თ</w:t>
      </w:r>
      <w:r w:rsidR="00AF2AFC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513FB0" w:rsidRPr="0034522B">
        <w:rPr>
          <w:rFonts w:ascii="Sylfaen" w:hAnsi="Sylfaen"/>
          <w:sz w:val="24"/>
          <w:szCs w:val="24"/>
          <w:lang w:val="ka-GE"/>
        </w:rPr>
        <w:t>(</w:t>
      </w:r>
      <w:r w:rsidR="00513FB0" w:rsidRPr="0034522B">
        <w:rPr>
          <w:rFonts w:ascii="Sylfaen" w:hAnsi="Sylfaen"/>
          <w:sz w:val="24"/>
          <w:szCs w:val="24"/>
          <w:vertAlign w:val="superscript"/>
          <w:lang w:val="ka-GE"/>
        </w:rPr>
        <w:t>12</w:t>
      </w:r>
      <w:r w:rsidR="00513FB0" w:rsidRPr="0034522B">
        <w:rPr>
          <w:rFonts w:ascii="Sylfaen" w:hAnsi="Sylfaen"/>
          <w:sz w:val="24"/>
          <w:szCs w:val="24"/>
          <w:lang w:val="ka-GE"/>
        </w:rPr>
        <w:t>C)</w:t>
      </w:r>
      <w:r w:rsidR="003C52D7" w:rsidRPr="0034522B">
        <w:rPr>
          <w:rFonts w:ascii="Sylfaen" w:hAnsi="Sylfaen"/>
          <w:sz w:val="24"/>
          <w:szCs w:val="24"/>
          <w:lang w:val="ka-GE"/>
        </w:rPr>
        <w:t xml:space="preserve">, ხოლო </w:t>
      </w:r>
      <w:r w:rsidR="00EA7363" w:rsidRPr="0034522B">
        <w:rPr>
          <w:rFonts w:ascii="Sylfaen" w:hAnsi="Sylfaen"/>
          <w:sz w:val="24"/>
          <w:szCs w:val="24"/>
          <w:lang w:val="ka-GE"/>
        </w:rPr>
        <w:t>იქ</w:t>
      </w:r>
      <w:r w:rsidR="003C52D7" w:rsidRPr="0034522B">
        <w:rPr>
          <w:rFonts w:ascii="Sylfaen" w:hAnsi="Sylfaen"/>
          <w:sz w:val="24"/>
          <w:szCs w:val="24"/>
          <w:lang w:val="ka-GE"/>
        </w:rPr>
        <w:t xml:space="preserve"> არსებული მაღალი ჟანგვითი </w:t>
      </w:r>
      <w:r w:rsidR="00613D1A" w:rsidRPr="0034522B">
        <w:rPr>
          <w:rFonts w:ascii="Sylfaen" w:hAnsi="Sylfaen"/>
          <w:sz w:val="24"/>
          <w:szCs w:val="24"/>
          <w:lang w:val="ka-GE"/>
        </w:rPr>
        <w:t xml:space="preserve">გარემოს </w:t>
      </w:r>
      <w:r w:rsidR="003C52D7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FE5842">
        <w:rPr>
          <w:rFonts w:ascii="Sylfaen" w:hAnsi="Sylfaen"/>
          <w:sz w:val="24"/>
          <w:szCs w:val="24"/>
          <w:lang w:val="ka-GE"/>
        </w:rPr>
        <w:t>პირობებში გა</w:t>
      </w:r>
      <w:r w:rsidR="003C52D7" w:rsidRPr="0034522B">
        <w:rPr>
          <w:rFonts w:ascii="Sylfaen" w:hAnsi="Sylfaen"/>
          <w:sz w:val="24"/>
          <w:szCs w:val="24"/>
          <w:lang w:val="ka-GE"/>
        </w:rPr>
        <w:t>ღარიბდებ</w:t>
      </w:r>
      <w:r w:rsidR="00FE5842">
        <w:rPr>
          <w:rFonts w:ascii="Sylfaen" w:hAnsi="Sylfaen"/>
          <w:sz w:val="24"/>
          <w:szCs w:val="24"/>
          <w:lang w:val="ka-GE"/>
        </w:rPr>
        <w:t xml:space="preserve">ოდა </w:t>
      </w:r>
      <w:r w:rsidR="003C52D7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A8003C" w:rsidRPr="0034522B">
        <w:rPr>
          <w:rFonts w:ascii="Sylfaen" w:hAnsi="Sylfaen"/>
          <w:sz w:val="24"/>
          <w:szCs w:val="24"/>
          <w:lang w:val="ka-GE"/>
        </w:rPr>
        <w:t>იზოტოპური  ნახშირბადით (</w:t>
      </w:r>
      <w:r w:rsidR="003C52D7" w:rsidRPr="0034522B">
        <w:rPr>
          <w:rFonts w:ascii="Sylfaen" w:hAnsi="Sylfaen"/>
          <w:sz w:val="24"/>
          <w:szCs w:val="24"/>
          <w:vertAlign w:val="superscript"/>
          <w:lang w:val="ka-GE"/>
        </w:rPr>
        <w:t>14</w:t>
      </w:r>
      <w:r w:rsidR="003C52D7" w:rsidRPr="0034522B">
        <w:rPr>
          <w:rFonts w:ascii="Sylfaen" w:hAnsi="Sylfaen"/>
          <w:sz w:val="24"/>
          <w:szCs w:val="24"/>
          <w:lang w:val="ka-GE"/>
        </w:rPr>
        <w:t>C</w:t>
      </w:r>
      <w:r w:rsidR="00342DDC" w:rsidRPr="0034522B">
        <w:rPr>
          <w:rFonts w:ascii="Sylfaen" w:hAnsi="Sylfaen"/>
          <w:sz w:val="24"/>
          <w:szCs w:val="24"/>
          <w:lang w:val="ka-GE"/>
        </w:rPr>
        <w:t>), რაც</w:t>
      </w:r>
      <w:r w:rsidR="003C52D7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342DDC" w:rsidRPr="0034522B">
        <w:rPr>
          <w:rFonts w:ascii="Sylfaen" w:hAnsi="Sylfaen"/>
          <w:sz w:val="24"/>
          <w:szCs w:val="24"/>
          <w:lang w:val="ka-GE"/>
        </w:rPr>
        <w:t xml:space="preserve">დათარიღების </w:t>
      </w:r>
      <w:r w:rsidR="00BB6924" w:rsidRPr="0034522B">
        <w:rPr>
          <w:rFonts w:ascii="Sylfaen" w:hAnsi="Sylfaen"/>
          <w:sz w:val="24"/>
          <w:szCs w:val="24"/>
          <w:lang w:val="ka-GE"/>
        </w:rPr>
        <w:t xml:space="preserve">  ამ </w:t>
      </w:r>
      <w:r w:rsidR="007672AD" w:rsidRPr="0034522B">
        <w:rPr>
          <w:rFonts w:ascii="Sylfaen" w:hAnsi="Sylfaen"/>
          <w:sz w:val="24"/>
          <w:szCs w:val="24"/>
          <w:lang w:val="ka-GE"/>
        </w:rPr>
        <w:t>მეთოდი</w:t>
      </w:r>
      <w:r w:rsidR="00342DDC" w:rsidRPr="0034522B">
        <w:rPr>
          <w:rFonts w:ascii="Sylfaen" w:hAnsi="Sylfaen"/>
          <w:sz w:val="24"/>
          <w:szCs w:val="24"/>
          <w:lang w:val="ka-GE"/>
        </w:rPr>
        <w:t>ს</w:t>
      </w:r>
      <w:r w:rsidR="007672AD" w:rsidRPr="0034522B">
        <w:rPr>
          <w:rFonts w:ascii="Sylfaen" w:hAnsi="Sylfaen"/>
          <w:sz w:val="24"/>
          <w:szCs w:val="24"/>
          <w:lang w:val="ka-GE"/>
        </w:rPr>
        <w:t xml:space="preserve">    პრინციპებიდან გამომდინარე</w:t>
      </w:r>
      <w:r w:rsidR="00342DDC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D97858" w:rsidRPr="0034522B">
        <w:rPr>
          <w:rFonts w:ascii="Sylfaen" w:hAnsi="Sylfaen"/>
          <w:sz w:val="24"/>
          <w:szCs w:val="24"/>
          <w:lang w:val="ka-GE"/>
        </w:rPr>
        <w:t xml:space="preserve">იწვევს </w:t>
      </w:r>
      <w:r w:rsidR="003C52D7" w:rsidRPr="0034522B">
        <w:rPr>
          <w:rFonts w:ascii="Sylfaen" w:hAnsi="Sylfaen"/>
          <w:sz w:val="24"/>
          <w:szCs w:val="24"/>
          <w:lang w:val="ka-GE"/>
        </w:rPr>
        <w:t xml:space="preserve">სინჯების </w:t>
      </w:r>
      <w:r w:rsidR="00613D1A" w:rsidRPr="0034522B">
        <w:rPr>
          <w:rFonts w:ascii="Sylfaen" w:hAnsi="Sylfaen"/>
          <w:sz w:val="24"/>
          <w:szCs w:val="24"/>
          <w:lang w:val="ka-GE"/>
        </w:rPr>
        <w:t>ცალსახა</w:t>
      </w:r>
      <w:r w:rsidR="00A8003C" w:rsidRPr="0034522B">
        <w:rPr>
          <w:rFonts w:ascii="Sylfaen" w:hAnsi="Sylfaen"/>
          <w:sz w:val="24"/>
          <w:szCs w:val="24"/>
          <w:lang w:val="ka-GE"/>
        </w:rPr>
        <w:t xml:space="preserve"> და</w:t>
      </w:r>
      <w:r w:rsidR="00F012BF" w:rsidRPr="0034522B">
        <w:rPr>
          <w:rFonts w:ascii="Sylfaen" w:hAnsi="Sylfaen"/>
          <w:sz w:val="24"/>
          <w:szCs w:val="24"/>
          <w:lang w:val="ka-GE"/>
        </w:rPr>
        <w:t>ძ</w:t>
      </w:r>
      <w:r w:rsidR="00A8003C" w:rsidRPr="0034522B">
        <w:rPr>
          <w:rFonts w:ascii="Sylfaen" w:hAnsi="Sylfaen"/>
          <w:sz w:val="24"/>
          <w:szCs w:val="24"/>
          <w:lang w:val="ka-GE"/>
        </w:rPr>
        <w:t>ველებას</w:t>
      </w:r>
      <w:r w:rsidR="00D75D5D" w:rsidRPr="0034522B">
        <w:rPr>
          <w:rFonts w:ascii="Sylfaen" w:hAnsi="Sylfaen"/>
          <w:sz w:val="24"/>
          <w:szCs w:val="24"/>
          <w:lang w:val="ka-GE"/>
        </w:rPr>
        <w:t>.</w:t>
      </w:r>
      <w:r w:rsidR="00C561D2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FE5842">
        <w:rPr>
          <w:rFonts w:ascii="Sylfaen" w:hAnsi="Sylfaen"/>
          <w:sz w:val="24"/>
          <w:szCs w:val="24"/>
          <w:lang w:val="ka-GE"/>
        </w:rPr>
        <w:t xml:space="preserve">ამგვარად  </w:t>
      </w:r>
      <w:r w:rsidR="005B2BF3" w:rsidRPr="0034522B">
        <w:rPr>
          <w:rFonts w:ascii="Sylfaen" w:hAnsi="Sylfaen"/>
          <w:sz w:val="24"/>
          <w:szCs w:val="24"/>
          <w:lang w:val="ka-GE"/>
        </w:rPr>
        <w:t xml:space="preserve">აშკარაა, რომ </w:t>
      </w:r>
      <w:r w:rsidR="00E259FB" w:rsidRPr="0034522B">
        <w:rPr>
          <w:rFonts w:ascii="Sylfaen" w:hAnsi="Sylfaen"/>
          <w:sz w:val="24"/>
          <w:szCs w:val="24"/>
          <w:lang w:val="ka-GE"/>
        </w:rPr>
        <w:t xml:space="preserve">მიღებული  რიცხვები </w:t>
      </w:r>
      <w:r w:rsidR="00741BD2">
        <w:rPr>
          <w:rFonts w:ascii="Sylfaen" w:hAnsi="Sylfaen"/>
          <w:sz w:val="24"/>
          <w:szCs w:val="24"/>
          <w:lang w:val="ka-GE"/>
        </w:rPr>
        <w:t>მცდარი  უნდა  იყოს</w:t>
      </w:r>
      <w:r w:rsidR="00E259FB" w:rsidRPr="0034522B">
        <w:rPr>
          <w:rFonts w:ascii="Sylfaen" w:hAnsi="Sylfaen"/>
          <w:sz w:val="24"/>
          <w:szCs w:val="24"/>
          <w:lang w:val="ka-GE"/>
        </w:rPr>
        <w:t xml:space="preserve"> და ისინი  უფრო  ძველ მონაცემებს  გვიჩვენებენ,  ვიდრე  ამ  მაღაროს   რეალური  ასაკია. </w:t>
      </w:r>
      <w:r w:rsidR="003C52D7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D97858" w:rsidRPr="0034522B">
        <w:rPr>
          <w:rFonts w:ascii="Sylfaen" w:hAnsi="Sylfaen"/>
          <w:sz w:val="24"/>
          <w:szCs w:val="24"/>
          <w:lang w:val="ka-GE"/>
        </w:rPr>
        <w:t xml:space="preserve">ამასთან ერთად, </w:t>
      </w:r>
      <w:r w:rsidR="004B606A" w:rsidRPr="0034522B">
        <w:rPr>
          <w:rFonts w:ascii="Sylfaen" w:hAnsi="Sylfaen"/>
          <w:sz w:val="24"/>
          <w:szCs w:val="24"/>
          <w:lang w:val="ka-GE"/>
        </w:rPr>
        <w:t xml:space="preserve">გასათვალიწინებელია </w:t>
      </w:r>
      <w:r w:rsidR="00E259FB" w:rsidRPr="0034522B">
        <w:rPr>
          <w:rFonts w:ascii="Sylfaen" w:hAnsi="Sylfaen"/>
          <w:sz w:val="24"/>
          <w:szCs w:val="24"/>
          <w:lang w:val="ka-GE"/>
        </w:rPr>
        <w:t>ის</w:t>
      </w:r>
      <w:r w:rsidR="005B2BF3" w:rsidRPr="0034522B">
        <w:rPr>
          <w:rFonts w:ascii="Sylfaen" w:hAnsi="Sylfaen"/>
          <w:sz w:val="24"/>
          <w:szCs w:val="24"/>
          <w:lang w:val="ka-GE"/>
        </w:rPr>
        <w:t xml:space="preserve">  </w:t>
      </w:r>
      <w:r w:rsidR="00B02DAE" w:rsidRPr="0034522B">
        <w:rPr>
          <w:rFonts w:ascii="Sylfaen" w:hAnsi="Sylfaen"/>
          <w:sz w:val="24"/>
          <w:szCs w:val="24"/>
          <w:lang w:val="ka-GE"/>
        </w:rPr>
        <w:t>გარემოებაც</w:t>
      </w:r>
      <w:r w:rsidR="00E259FB" w:rsidRPr="0034522B">
        <w:rPr>
          <w:rFonts w:ascii="Sylfaen" w:hAnsi="Sylfaen"/>
          <w:sz w:val="24"/>
          <w:szCs w:val="24"/>
          <w:lang w:val="ka-GE"/>
        </w:rPr>
        <w:t>,</w:t>
      </w:r>
      <w:r w:rsidR="005B2BF3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D97858" w:rsidRPr="0034522B">
        <w:rPr>
          <w:rFonts w:ascii="Sylfaen" w:hAnsi="Sylfaen"/>
          <w:sz w:val="24"/>
          <w:szCs w:val="24"/>
          <w:lang w:val="ka-GE"/>
        </w:rPr>
        <w:t xml:space="preserve">რომ </w:t>
      </w:r>
      <w:r w:rsidR="00342DDC" w:rsidRPr="0034522B">
        <w:rPr>
          <w:rFonts w:ascii="Sylfaen" w:hAnsi="Sylfaen"/>
          <w:sz w:val="24"/>
          <w:szCs w:val="24"/>
          <w:lang w:val="ka-GE"/>
        </w:rPr>
        <w:t>იზოტოპური გეოქრონოლოგიის სპეციალისტებს</w:t>
      </w:r>
      <w:r w:rsidR="00D97858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6645B1" w:rsidRPr="0034522B">
        <w:rPr>
          <w:rFonts w:ascii="Sylfaen" w:hAnsi="Sylfaen"/>
          <w:sz w:val="24"/>
          <w:szCs w:val="24"/>
          <w:lang w:val="ka-GE"/>
        </w:rPr>
        <w:t>ნახშირბადით დათარიღებ</w:t>
      </w:r>
      <w:r w:rsidR="00D97858" w:rsidRPr="0034522B">
        <w:rPr>
          <w:rFonts w:ascii="Sylfaen" w:hAnsi="Sylfaen"/>
          <w:sz w:val="24"/>
          <w:szCs w:val="24"/>
          <w:lang w:val="ka-GE"/>
        </w:rPr>
        <w:t>ის მეთოდის სიზუსტეში</w:t>
      </w:r>
      <w:r w:rsidR="00D9396D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6645B1" w:rsidRPr="0034522B">
        <w:rPr>
          <w:rFonts w:ascii="Sylfaen" w:hAnsi="Sylfaen"/>
          <w:sz w:val="24"/>
          <w:szCs w:val="24"/>
          <w:lang w:val="ka-GE"/>
        </w:rPr>
        <w:t xml:space="preserve"> უკვე დიდი ხანია </w:t>
      </w:r>
      <w:r w:rsidR="00AF2AFC" w:rsidRPr="0034522B">
        <w:rPr>
          <w:rFonts w:ascii="Sylfaen" w:hAnsi="Sylfaen"/>
          <w:sz w:val="24"/>
          <w:szCs w:val="24"/>
          <w:lang w:val="ka-GE"/>
        </w:rPr>
        <w:t>საფუძვლიანი ეჭვი</w:t>
      </w:r>
      <w:r w:rsidR="003E77CB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0F4D80" w:rsidRPr="0034522B">
        <w:rPr>
          <w:rFonts w:ascii="Sylfaen" w:hAnsi="Sylfaen"/>
          <w:sz w:val="24"/>
          <w:szCs w:val="24"/>
          <w:lang w:val="ka-GE"/>
        </w:rPr>
        <w:t>გააჩნიათ.</w:t>
      </w:r>
      <w:r w:rsidR="00E420FD" w:rsidRPr="0034522B">
        <w:rPr>
          <w:rFonts w:ascii="Sylfaen" w:hAnsi="Sylfaen"/>
          <w:sz w:val="24"/>
          <w:szCs w:val="24"/>
          <w:lang w:val="ka-GE"/>
        </w:rPr>
        <w:t xml:space="preserve"> </w:t>
      </w:r>
    </w:p>
    <w:p w:rsidR="00FB2C06" w:rsidRPr="00082816" w:rsidRDefault="006074F7" w:rsidP="00B84EC7">
      <w:pPr>
        <w:spacing w:after="0"/>
        <w:ind w:left="270" w:right="-90"/>
        <w:jc w:val="both"/>
        <w:rPr>
          <w:rFonts w:ascii="Sylfaen" w:hAnsi="Sylfaen"/>
          <w:sz w:val="24"/>
          <w:szCs w:val="24"/>
          <w:lang w:val="ka-GE"/>
        </w:rPr>
      </w:pPr>
      <w:r w:rsidRPr="0034522B">
        <w:rPr>
          <w:rFonts w:ascii="Sylfaen" w:hAnsi="Sylfaen"/>
          <w:sz w:val="24"/>
          <w:szCs w:val="24"/>
          <w:lang w:val="ka-GE"/>
        </w:rPr>
        <w:t xml:space="preserve">   </w:t>
      </w:r>
      <w:r w:rsidR="00FB2C06" w:rsidRPr="0034522B">
        <w:rPr>
          <w:rFonts w:ascii="Sylfaen" w:hAnsi="Sylfaen"/>
          <w:sz w:val="24"/>
          <w:szCs w:val="24"/>
          <w:lang w:val="ka-GE"/>
        </w:rPr>
        <w:tab/>
      </w:r>
      <w:r w:rsidR="00F748AB" w:rsidRPr="0034522B">
        <w:rPr>
          <w:rFonts w:ascii="Sylfaen" w:hAnsi="Sylfaen"/>
          <w:sz w:val="24"/>
          <w:szCs w:val="24"/>
          <w:lang w:val="ka-GE"/>
        </w:rPr>
        <w:t xml:space="preserve">    </w:t>
      </w:r>
      <w:r w:rsidR="00741BD2">
        <w:rPr>
          <w:rFonts w:ascii="Sylfaen" w:hAnsi="Sylfaen"/>
          <w:sz w:val="24"/>
          <w:szCs w:val="24"/>
          <w:lang w:val="ka-GE"/>
        </w:rPr>
        <w:t>ჩვენ</w:t>
      </w:r>
      <w:r w:rsidR="000F4D80" w:rsidRPr="0034522B">
        <w:rPr>
          <w:rFonts w:ascii="Sylfaen" w:hAnsi="Sylfaen"/>
          <w:sz w:val="24"/>
          <w:szCs w:val="24"/>
          <w:lang w:val="ka-GE"/>
        </w:rPr>
        <w:t xml:space="preserve"> მიერ ჩატარებული  </w:t>
      </w:r>
      <w:r w:rsidR="00D75D5D" w:rsidRPr="0034522B">
        <w:rPr>
          <w:rFonts w:ascii="Sylfaen" w:hAnsi="Sylfaen"/>
          <w:sz w:val="24"/>
          <w:szCs w:val="24"/>
          <w:lang w:val="ka-GE"/>
        </w:rPr>
        <w:t xml:space="preserve">მულტიდისციპლინარული </w:t>
      </w:r>
      <w:r w:rsidR="000F4D80" w:rsidRPr="0034522B">
        <w:rPr>
          <w:rFonts w:ascii="Sylfaen" w:hAnsi="Sylfaen"/>
          <w:sz w:val="24"/>
          <w:szCs w:val="24"/>
          <w:lang w:val="ka-GE"/>
        </w:rPr>
        <w:t xml:space="preserve">კვლევიდან გამომდინარე  მიგვაჩნია, რომ </w:t>
      </w:r>
      <w:r w:rsidR="0085002E" w:rsidRPr="0034522B">
        <w:rPr>
          <w:rFonts w:ascii="Sylfaen" w:hAnsi="Sylfaen"/>
          <w:sz w:val="24"/>
          <w:szCs w:val="24"/>
          <w:lang w:val="ka-GE"/>
        </w:rPr>
        <w:t xml:space="preserve">  </w:t>
      </w:r>
      <w:r w:rsidR="00A223AF" w:rsidRPr="0034522B">
        <w:rPr>
          <w:rFonts w:ascii="Sylfaen" w:hAnsi="Sylfaen"/>
          <w:sz w:val="24"/>
          <w:szCs w:val="24"/>
          <w:lang w:val="ka-GE"/>
        </w:rPr>
        <w:t xml:space="preserve">საყდრისის  </w:t>
      </w:r>
      <w:r w:rsidR="002B1E4C" w:rsidRPr="0034522B">
        <w:rPr>
          <w:rFonts w:ascii="Sylfaen" w:hAnsi="Sylfaen"/>
          <w:sz w:val="24"/>
          <w:szCs w:val="24"/>
          <w:lang w:val="ka-GE"/>
        </w:rPr>
        <w:t xml:space="preserve">მაღაროს </w:t>
      </w:r>
      <w:r w:rsidR="00A223AF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D20F0E">
        <w:rPr>
          <w:rFonts w:ascii="Sylfaen" w:hAnsi="Sylfaen"/>
          <w:sz w:val="24"/>
          <w:szCs w:val="24"/>
          <w:lang w:val="ka-GE"/>
        </w:rPr>
        <w:t xml:space="preserve">ფუნქციორება მე-4 ათასწლეულის  ბოლოს და მე-3 ათასწლეულის დასაწყისში </w:t>
      </w:r>
      <w:r w:rsidR="00BB7C7E" w:rsidRPr="0034522B">
        <w:rPr>
          <w:rFonts w:ascii="Sylfaen" w:hAnsi="Sylfaen"/>
          <w:sz w:val="24"/>
          <w:szCs w:val="24"/>
          <w:lang w:val="ka-GE"/>
        </w:rPr>
        <w:t xml:space="preserve">  </w:t>
      </w:r>
      <w:r w:rsidR="0042383B" w:rsidRPr="0034522B">
        <w:rPr>
          <w:rFonts w:ascii="Sylfaen" w:hAnsi="Sylfaen"/>
          <w:sz w:val="24"/>
          <w:szCs w:val="24"/>
          <w:lang w:val="ka-GE"/>
        </w:rPr>
        <w:t xml:space="preserve">და ამ პერიოდში მისი ძირითადი მადნებიდან  ოქროს </w:t>
      </w:r>
      <w:r w:rsidR="00CD212A">
        <w:rPr>
          <w:rFonts w:ascii="Sylfaen" w:hAnsi="Sylfaen"/>
          <w:sz w:val="24"/>
          <w:szCs w:val="24"/>
          <w:lang w:val="ka-GE"/>
        </w:rPr>
        <w:t>მოპოვება</w:t>
      </w:r>
      <w:r w:rsidR="0042383B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5946AF" w:rsidRPr="0034522B">
        <w:rPr>
          <w:rFonts w:ascii="Sylfaen" w:hAnsi="Sylfaen"/>
          <w:sz w:val="24"/>
          <w:szCs w:val="24"/>
          <w:lang w:val="ka-GE"/>
        </w:rPr>
        <w:t xml:space="preserve">მეცნიერულად  სრულიად დაუსაბუთებელი </w:t>
      </w:r>
      <w:r w:rsidR="009054F6">
        <w:rPr>
          <w:rFonts w:ascii="Sylfaen" w:hAnsi="Sylfaen"/>
          <w:sz w:val="24"/>
          <w:szCs w:val="24"/>
          <w:lang w:val="ka-GE"/>
        </w:rPr>
        <w:t xml:space="preserve">და  არარეალური </w:t>
      </w:r>
      <w:r w:rsidR="0042383B" w:rsidRPr="0034522B">
        <w:rPr>
          <w:rFonts w:ascii="Sylfaen" w:hAnsi="Sylfaen"/>
          <w:sz w:val="24"/>
          <w:szCs w:val="24"/>
          <w:lang w:val="ka-GE"/>
        </w:rPr>
        <w:t xml:space="preserve">ვერსიაა. </w:t>
      </w:r>
      <w:r w:rsidR="00A223AF" w:rsidRPr="0034522B">
        <w:rPr>
          <w:rFonts w:ascii="Sylfaen" w:hAnsi="Sylfaen"/>
          <w:sz w:val="24"/>
          <w:szCs w:val="24"/>
          <w:lang w:val="ka-GE"/>
        </w:rPr>
        <w:t xml:space="preserve"> ამ ვერ</w:t>
      </w:r>
      <w:r w:rsidR="0034522B">
        <w:rPr>
          <w:rFonts w:ascii="Sylfaen" w:hAnsi="Sylfaen"/>
          <w:sz w:val="24"/>
          <w:szCs w:val="24"/>
          <w:lang w:val="ka-GE"/>
        </w:rPr>
        <w:t>ს</w:t>
      </w:r>
      <w:r w:rsidR="00A223AF" w:rsidRPr="0034522B">
        <w:rPr>
          <w:rFonts w:ascii="Sylfaen" w:hAnsi="Sylfaen"/>
          <w:sz w:val="24"/>
          <w:szCs w:val="24"/>
          <w:lang w:val="ka-GE"/>
        </w:rPr>
        <w:t xml:space="preserve">იის შემოთავაზება საზოგადოებისთვის კი გამოწვეული უნდა იყოს მისი ავტორების არაპროფესიონალიზმით </w:t>
      </w:r>
      <w:r w:rsidR="0066336E" w:rsidRPr="00DA0106">
        <w:rPr>
          <w:rFonts w:ascii="Sylfaen" w:hAnsi="Sylfaen"/>
          <w:sz w:val="24"/>
          <w:szCs w:val="24"/>
          <w:lang w:val="ka-GE"/>
        </w:rPr>
        <w:t>გეოლოგიაში,</w:t>
      </w:r>
      <w:r w:rsidR="0066336E">
        <w:rPr>
          <w:rFonts w:ascii="Sylfaen" w:hAnsi="Sylfaen"/>
          <w:sz w:val="24"/>
          <w:szCs w:val="24"/>
          <w:lang w:val="ka-GE"/>
        </w:rPr>
        <w:t xml:space="preserve"> </w:t>
      </w:r>
      <w:r w:rsidR="000979A7" w:rsidRPr="0034522B">
        <w:rPr>
          <w:rFonts w:ascii="Sylfaen" w:hAnsi="Sylfaen"/>
          <w:sz w:val="24"/>
          <w:szCs w:val="24"/>
          <w:lang w:val="ka-GE"/>
        </w:rPr>
        <w:t>სამთო-მოპოვებით საქმიანობა</w:t>
      </w:r>
      <w:r w:rsidR="00741BD2">
        <w:rPr>
          <w:rFonts w:ascii="Sylfaen" w:hAnsi="Sylfaen"/>
          <w:sz w:val="24"/>
          <w:szCs w:val="24"/>
          <w:lang w:val="ka-GE"/>
        </w:rPr>
        <w:t>სა</w:t>
      </w:r>
      <w:r w:rsidR="000979A7" w:rsidRPr="0034522B">
        <w:rPr>
          <w:rFonts w:ascii="Sylfaen" w:hAnsi="Sylfaen"/>
          <w:sz w:val="24"/>
          <w:szCs w:val="24"/>
          <w:lang w:val="ka-GE"/>
        </w:rPr>
        <w:t xml:space="preserve"> და </w:t>
      </w:r>
      <w:r w:rsidR="00A223AF" w:rsidRPr="0034522B">
        <w:rPr>
          <w:rFonts w:ascii="Sylfaen" w:hAnsi="Sylfaen"/>
          <w:sz w:val="24"/>
          <w:szCs w:val="24"/>
          <w:lang w:val="ka-GE"/>
        </w:rPr>
        <w:t>იზოტოპურ გეოქრონოლოგიაში</w:t>
      </w:r>
      <w:r w:rsidR="0066336E">
        <w:rPr>
          <w:rFonts w:ascii="Sylfaen" w:hAnsi="Sylfaen"/>
          <w:sz w:val="24"/>
          <w:szCs w:val="24"/>
          <w:lang w:val="ka-GE"/>
        </w:rPr>
        <w:t xml:space="preserve">, </w:t>
      </w:r>
      <w:r w:rsidR="00082816">
        <w:rPr>
          <w:rFonts w:ascii="Sylfaen" w:hAnsi="Sylfaen"/>
          <w:sz w:val="24"/>
          <w:szCs w:val="24"/>
          <w:lang w:val="ka-GE"/>
        </w:rPr>
        <w:t>ან</w:t>
      </w:r>
      <w:r w:rsidR="0066336E">
        <w:rPr>
          <w:rFonts w:ascii="Sylfaen" w:hAnsi="Sylfaen"/>
          <w:sz w:val="24"/>
          <w:szCs w:val="24"/>
          <w:lang w:val="ka-GE"/>
        </w:rPr>
        <w:t xml:space="preserve"> </w:t>
      </w:r>
      <w:r w:rsidR="00082816">
        <w:rPr>
          <w:rFonts w:ascii="Sylfaen" w:hAnsi="Sylfaen"/>
          <w:sz w:val="24"/>
          <w:szCs w:val="24"/>
          <w:lang w:val="ka-GE"/>
        </w:rPr>
        <w:t xml:space="preserve">სხვა   მოტივაციით,   რომლის  გარკვევა  ამ  ნაშრომის  მიზანს  არ </w:t>
      </w:r>
      <w:r w:rsidR="00741BD2">
        <w:rPr>
          <w:rFonts w:ascii="Sylfaen" w:hAnsi="Sylfaen"/>
          <w:sz w:val="24"/>
          <w:szCs w:val="24"/>
          <w:lang w:val="ka-GE"/>
        </w:rPr>
        <w:t xml:space="preserve"> </w:t>
      </w:r>
      <w:r w:rsidR="00082816">
        <w:rPr>
          <w:rFonts w:ascii="Sylfaen" w:hAnsi="Sylfaen"/>
          <w:sz w:val="24"/>
          <w:szCs w:val="24"/>
          <w:lang w:val="ka-GE"/>
        </w:rPr>
        <w:t>წარმოაადგენს.</w:t>
      </w:r>
    </w:p>
    <w:p w:rsidR="00E258E5" w:rsidRPr="0034522B" w:rsidRDefault="00B85601" w:rsidP="00B85601">
      <w:pPr>
        <w:tabs>
          <w:tab w:val="left" w:pos="2291"/>
        </w:tabs>
        <w:spacing w:after="0"/>
        <w:ind w:left="270" w:right="-90"/>
        <w:jc w:val="both"/>
        <w:rPr>
          <w:rFonts w:ascii="Sylfaen" w:hAnsi="Sylfaen"/>
          <w:sz w:val="24"/>
          <w:szCs w:val="24"/>
          <w:lang w:val="ka-GE"/>
        </w:rPr>
      </w:pPr>
      <w:r w:rsidRPr="0034522B">
        <w:rPr>
          <w:rFonts w:ascii="Sylfaen" w:hAnsi="Sylfaen"/>
          <w:sz w:val="24"/>
          <w:szCs w:val="24"/>
          <w:lang w:val="ka-GE"/>
        </w:rPr>
        <w:tab/>
      </w:r>
    </w:p>
    <w:p w:rsidR="00CD19E9" w:rsidRPr="0034522B" w:rsidRDefault="005441E4" w:rsidP="00AE7476">
      <w:pPr>
        <w:spacing w:after="0"/>
        <w:ind w:left="270" w:right="-90"/>
        <w:jc w:val="both"/>
        <w:rPr>
          <w:rFonts w:ascii="Sylfaen" w:hAnsi="Sylfaen"/>
          <w:sz w:val="24"/>
          <w:szCs w:val="24"/>
          <w:lang w:val="ka-GE"/>
        </w:rPr>
      </w:pPr>
      <w:r w:rsidRPr="0034522B">
        <w:rPr>
          <w:rFonts w:ascii="Sylfaen" w:hAnsi="Sylfaen"/>
          <w:b/>
          <w:sz w:val="24"/>
          <w:szCs w:val="24"/>
          <w:lang w:val="ka-GE"/>
        </w:rPr>
        <w:t>საკვანძო  სიტყვები:</w:t>
      </w:r>
      <w:r w:rsidRPr="0034522B">
        <w:rPr>
          <w:rFonts w:ascii="Sylfaen" w:hAnsi="Sylfaen"/>
          <w:sz w:val="24"/>
          <w:szCs w:val="24"/>
          <w:lang w:val="ka-GE"/>
        </w:rPr>
        <w:t xml:space="preserve">  </w:t>
      </w:r>
      <w:r w:rsidR="00D20F0E">
        <w:rPr>
          <w:rFonts w:ascii="Sylfaen" w:hAnsi="Sylfaen"/>
          <w:sz w:val="24"/>
          <w:szCs w:val="24"/>
          <w:lang w:val="ka-GE"/>
        </w:rPr>
        <w:t xml:space="preserve">კავკასია, </w:t>
      </w:r>
      <w:r w:rsidRPr="0034522B">
        <w:rPr>
          <w:rFonts w:ascii="Sylfaen" w:hAnsi="Sylfaen"/>
          <w:sz w:val="24"/>
          <w:szCs w:val="24"/>
          <w:lang w:val="ka-GE"/>
        </w:rPr>
        <w:t xml:space="preserve">საყდრისის მაღარო, </w:t>
      </w:r>
      <w:r w:rsidR="000D5A41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F97119" w:rsidRPr="0034522B">
        <w:rPr>
          <w:rFonts w:ascii="Sylfaen" w:hAnsi="Sylfaen"/>
          <w:sz w:val="24"/>
          <w:szCs w:val="24"/>
          <w:lang w:val="ka-GE"/>
        </w:rPr>
        <w:t>ძირითადი მადნები,</w:t>
      </w:r>
      <w:r w:rsidR="000D5A41" w:rsidRPr="0034522B">
        <w:rPr>
          <w:rFonts w:ascii="Sylfaen" w:hAnsi="Sylfaen"/>
          <w:sz w:val="24"/>
          <w:szCs w:val="24"/>
          <w:lang w:val="ka-GE"/>
        </w:rPr>
        <w:t xml:space="preserve"> ოქროს მოპოვება</w:t>
      </w:r>
      <w:r w:rsidR="004B3445">
        <w:rPr>
          <w:rFonts w:ascii="Sylfaen" w:hAnsi="Sylfaen"/>
          <w:sz w:val="24"/>
          <w:szCs w:val="24"/>
          <w:lang w:val="ka-GE"/>
        </w:rPr>
        <w:t>.</w:t>
      </w:r>
    </w:p>
    <w:p w:rsidR="007148A3" w:rsidRDefault="007148A3" w:rsidP="007148A3">
      <w:pPr>
        <w:spacing w:after="0"/>
        <w:ind w:left="270" w:right="-540"/>
        <w:jc w:val="both"/>
        <w:rPr>
          <w:rFonts w:ascii="Sylfaen" w:hAnsi="Sylfaen"/>
          <w:sz w:val="24"/>
          <w:szCs w:val="24"/>
          <w:lang w:val="ka-GE"/>
        </w:rPr>
      </w:pPr>
    </w:p>
    <w:p w:rsidR="004358D5" w:rsidRDefault="004358D5" w:rsidP="007148A3">
      <w:pPr>
        <w:spacing w:after="0"/>
        <w:ind w:left="270" w:right="-540"/>
        <w:jc w:val="both"/>
        <w:rPr>
          <w:rFonts w:ascii="Sylfaen" w:hAnsi="Sylfaen"/>
          <w:sz w:val="24"/>
          <w:szCs w:val="24"/>
          <w:lang w:val="ka-GE"/>
        </w:rPr>
      </w:pPr>
    </w:p>
    <w:p w:rsidR="004358D5" w:rsidRDefault="004358D5" w:rsidP="007148A3">
      <w:pPr>
        <w:spacing w:after="0"/>
        <w:ind w:left="270" w:right="-540"/>
        <w:jc w:val="both"/>
        <w:rPr>
          <w:rFonts w:ascii="Sylfaen" w:hAnsi="Sylfaen"/>
          <w:sz w:val="24"/>
          <w:szCs w:val="24"/>
          <w:lang w:val="ka-GE"/>
        </w:rPr>
      </w:pPr>
    </w:p>
    <w:p w:rsidR="004358D5" w:rsidRDefault="004358D5" w:rsidP="007148A3">
      <w:pPr>
        <w:spacing w:after="0"/>
        <w:ind w:left="270" w:right="-540"/>
        <w:jc w:val="both"/>
        <w:rPr>
          <w:rFonts w:ascii="Sylfaen" w:hAnsi="Sylfaen"/>
          <w:sz w:val="24"/>
          <w:szCs w:val="24"/>
          <w:lang w:val="ka-GE"/>
        </w:rPr>
      </w:pPr>
    </w:p>
    <w:p w:rsidR="004358D5" w:rsidRDefault="004358D5" w:rsidP="007148A3">
      <w:pPr>
        <w:spacing w:after="0"/>
        <w:ind w:left="270" w:right="-540"/>
        <w:jc w:val="both"/>
        <w:rPr>
          <w:rFonts w:ascii="Sylfaen" w:hAnsi="Sylfaen"/>
          <w:sz w:val="24"/>
          <w:szCs w:val="24"/>
          <w:lang w:val="ka-GE"/>
        </w:rPr>
      </w:pPr>
    </w:p>
    <w:p w:rsidR="004358D5" w:rsidRPr="0034522B" w:rsidRDefault="004358D5" w:rsidP="007148A3">
      <w:pPr>
        <w:spacing w:after="0"/>
        <w:ind w:left="270" w:right="-540"/>
        <w:jc w:val="both"/>
        <w:rPr>
          <w:rFonts w:ascii="Sylfaen" w:hAnsi="Sylfaen"/>
          <w:sz w:val="24"/>
          <w:szCs w:val="24"/>
          <w:lang w:val="ka-GE"/>
        </w:rPr>
      </w:pPr>
    </w:p>
    <w:p w:rsidR="000F6AD9" w:rsidRPr="0034522B" w:rsidRDefault="00060227" w:rsidP="007148A3">
      <w:pPr>
        <w:spacing w:after="0"/>
        <w:ind w:left="270"/>
        <w:jc w:val="both"/>
        <w:rPr>
          <w:rFonts w:ascii="Sylfaen" w:hAnsi="Sylfaen"/>
          <w:b/>
          <w:sz w:val="24"/>
          <w:szCs w:val="24"/>
          <w:lang w:val="ka-GE"/>
        </w:rPr>
      </w:pPr>
      <w:r w:rsidRPr="0034522B">
        <w:rPr>
          <w:rFonts w:ascii="Sylfaen" w:hAnsi="Sylfaen"/>
          <w:b/>
          <w:sz w:val="24"/>
          <w:szCs w:val="24"/>
          <w:lang w:val="ka-GE"/>
        </w:rPr>
        <w:lastRenderedPageBreak/>
        <w:t>შესავალი</w:t>
      </w:r>
    </w:p>
    <w:p w:rsidR="000964CB" w:rsidRPr="0034522B" w:rsidRDefault="000F6AD9" w:rsidP="00AE7476">
      <w:pPr>
        <w:spacing w:after="0"/>
        <w:ind w:left="270" w:right="-90"/>
        <w:jc w:val="both"/>
        <w:rPr>
          <w:rFonts w:ascii="Sylfaen" w:hAnsi="Sylfaen"/>
          <w:sz w:val="24"/>
          <w:szCs w:val="24"/>
          <w:lang w:val="ka-GE"/>
        </w:rPr>
      </w:pPr>
      <w:r w:rsidRPr="0034522B">
        <w:rPr>
          <w:rFonts w:ascii="Sylfaen" w:hAnsi="Sylfaen"/>
          <w:sz w:val="24"/>
          <w:szCs w:val="24"/>
          <w:lang w:val="ka-GE"/>
        </w:rPr>
        <w:t xml:space="preserve">უკანასკნელ წლებში </w:t>
      </w:r>
      <w:r w:rsidR="007F6755" w:rsidRPr="0034522B">
        <w:rPr>
          <w:rFonts w:ascii="Sylfaen" w:hAnsi="Sylfaen"/>
          <w:sz w:val="24"/>
          <w:szCs w:val="24"/>
          <w:lang w:val="ka-GE"/>
        </w:rPr>
        <w:t>საქართველოში</w:t>
      </w:r>
      <w:r w:rsidR="0037310E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5204F8" w:rsidRPr="0034522B">
        <w:rPr>
          <w:rFonts w:ascii="Sylfaen" w:hAnsi="Sylfaen"/>
          <w:sz w:val="24"/>
          <w:szCs w:val="24"/>
          <w:lang w:val="ka-GE"/>
        </w:rPr>
        <w:t xml:space="preserve">მიმდინარეობს მძაფრი </w:t>
      </w:r>
      <w:r w:rsidR="00D15416" w:rsidRPr="0034522B">
        <w:rPr>
          <w:rFonts w:ascii="Sylfaen" w:hAnsi="Sylfaen"/>
          <w:sz w:val="24"/>
          <w:szCs w:val="24"/>
          <w:lang w:val="ka-GE"/>
        </w:rPr>
        <w:t xml:space="preserve">კამპანია </w:t>
      </w:r>
      <w:r w:rsidR="000964CB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7F6755" w:rsidRPr="0034522B">
        <w:rPr>
          <w:rFonts w:ascii="Sylfaen" w:hAnsi="Sylfaen"/>
          <w:sz w:val="24"/>
          <w:szCs w:val="24"/>
          <w:lang w:val="ka-GE"/>
        </w:rPr>
        <w:t>თითქოს  საყდრისის მაღარო</w:t>
      </w:r>
      <w:r w:rsidR="003E5903" w:rsidRPr="0034522B">
        <w:rPr>
          <w:rFonts w:ascii="Sylfaen" w:hAnsi="Sylfaen"/>
          <w:sz w:val="24"/>
          <w:szCs w:val="24"/>
          <w:lang w:val="ka-GE"/>
        </w:rPr>
        <w:t xml:space="preserve"> უძველესი </w:t>
      </w:r>
      <w:r w:rsidR="007F6755" w:rsidRPr="0034522B">
        <w:rPr>
          <w:rFonts w:ascii="Sylfaen" w:hAnsi="Sylfaen"/>
          <w:sz w:val="24"/>
          <w:szCs w:val="24"/>
          <w:lang w:val="ka-GE"/>
        </w:rPr>
        <w:t xml:space="preserve"> ოქროს  </w:t>
      </w:r>
      <w:r w:rsidR="003E5903" w:rsidRPr="0034522B">
        <w:rPr>
          <w:rFonts w:ascii="Sylfaen" w:hAnsi="Sylfaen"/>
          <w:sz w:val="24"/>
          <w:szCs w:val="24"/>
          <w:lang w:val="ka-GE"/>
        </w:rPr>
        <w:t xml:space="preserve">საწარმოა მსოფლიოში, </w:t>
      </w:r>
      <w:r w:rsidR="0037310E" w:rsidRPr="0034522B">
        <w:rPr>
          <w:rFonts w:ascii="Sylfaen" w:hAnsi="Sylfaen"/>
          <w:sz w:val="24"/>
          <w:szCs w:val="24"/>
          <w:lang w:val="ka-GE"/>
        </w:rPr>
        <w:t xml:space="preserve">რომლის ძირითადი მადნებიდან </w:t>
      </w:r>
      <w:r w:rsidR="003E5903" w:rsidRPr="0034522B">
        <w:rPr>
          <w:rFonts w:ascii="Sylfaen" w:hAnsi="Sylfaen"/>
          <w:sz w:val="24"/>
          <w:szCs w:val="24"/>
          <w:lang w:val="ka-GE"/>
        </w:rPr>
        <w:t xml:space="preserve"> ამ </w:t>
      </w:r>
      <w:r w:rsidR="00FC459D" w:rsidRPr="0034522B">
        <w:rPr>
          <w:rFonts w:ascii="Sylfaen" w:hAnsi="Sylfaen"/>
          <w:sz w:val="24"/>
          <w:szCs w:val="24"/>
          <w:lang w:val="ka-GE"/>
        </w:rPr>
        <w:t xml:space="preserve">კეთილშობილი </w:t>
      </w:r>
      <w:r w:rsidR="003E5903" w:rsidRPr="0034522B">
        <w:rPr>
          <w:rFonts w:ascii="Sylfaen" w:hAnsi="Sylfaen"/>
          <w:sz w:val="24"/>
          <w:szCs w:val="24"/>
          <w:lang w:val="ka-GE"/>
        </w:rPr>
        <w:t xml:space="preserve">მეტალის </w:t>
      </w:r>
      <w:r w:rsidR="007F6755" w:rsidRPr="0034522B">
        <w:rPr>
          <w:rFonts w:ascii="Sylfaen" w:hAnsi="Sylfaen"/>
          <w:sz w:val="24"/>
          <w:szCs w:val="24"/>
          <w:lang w:val="ka-GE"/>
        </w:rPr>
        <w:t xml:space="preserve">მოპოვება  </w:t>
      </w:r>
      <w:r w:rsidR="000964CB" w:rsidRPr="0034522B">
        <w:rPr>
          <w:rFonts w:ascii="Sylfaen" w:hAnsi="Sylfaen"/>
          <w:sz w:val="24"/>
          <w:szCs w:val="24"/>
          <w:lang w:val="ka-GE"/>
        </w:rPr>
        <w:t xml:space="preserve">ხორციელდებოდა </w:t>
      </w:r>
      <w:r w:rsidR="007F6755" w:rsidRPr="0034522B">
        <w:rPr>
          <w:rFonts w:ascii="Sylfaen" w:hAnsi="Sylfaen"/>
          <w:sz w:val="24"/>
          <w:szCs w:val="24"/>
          <w:lang w:val="ka-GE"/>
        </w:rPr>
        <w:t>ძვ. წ. მე-</w:t>
      </w:r>
      <w:r w:rsidR="00FC459D" w:rsidRPr="0034522B">
        <w:rPr>
          <w:rFonts w:ascii="Sylfaen" w:hAnsi="Sylfaen"/>
          <w:sz w:val="24"/>
          <w:szCs w:val="24"/>
          <w:lang w:val="ka-GE"/>
        </w:rPr>
        <w:t>4</w:t>
      </w:r>
      <w:r w:rsidR="007F6755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AE7476" w:rsidRPr="0034522B">
        <w:rPr>
          <w:rFonts w:ascii="Sylfaen" w:hAnsi="Sylfaen"/>
          <w:sz w:val="24"/>
          <w:szCs w:val="24"/>
          <w:lang w:val="ka-GE"/>
        </w:rPr>
        <w:t xml:space="preserve"> და მე-3 </w:t>
      </w:r>
      <w:r w:rsidR="007F6755" w:rsidRPr="0034522B">
        <w:rPr>
          <w:rFonts w:ascii="Sylfaen" w:hAnsi="Sylfaen"/>
          <w:sz w:val="24"/>
          <w:szCs w:val="24"/>
          <w:lang w:val="ka-GE"/>
        </w:rPr>
        <w:t>ათასწლეულ</w:t>
      </w:r>
      <w:r w:rsidR="00AE7476" w:rsidRPr="0034522B">
        <w:rPr>
          <w:rFonts w:ascii="Sylfaen" w:hAnsi="Sylfaen"/>
          <w:sz w:val="24"/>
          <w:szCs w:val="24"/>
          <w:lang w:val="ka-GE"/>
        </w:rPr>
        <w:t xml:space="preserve">ების მიჯნაზე, </w:t>
      </w:r>
      <w:r w:rsidR="001D28FA" w:rsidRPr="0034522B">
        <w:rPr>
          <w:rFonts w:ascii="Sylfaen" w:hAnsi="Sylfaen"/>
          <w:sz w:val="24"/>
          <w:szCs w:val="24"/>
          <w:lang w:val="ka-GE"/>
        </w:rPr>
        <w:t xml:space="preserve">დაახლოებით </w:t>
      </w:r>
      <w:r w:rsidR="00664EE5" w:rsidRPr="0034522B">
        <w:rPr>
          <w:rFonts w:ascii="Sylfaen" w:hAnsi="Sylfaen"/>
          <w:sz w:val="24"/>
          <w:szCs w:val="24"/>
          <w:lang w:val="ka-GE"/>
        </w:rPr>
        <w:t>5000</w:t>
      </w:r>
      <w:r w:rsidR="00765D76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1D28FA" w:rsidRPr="0034522B">
        <w:rPr>
          <w:rFonts w:ascii="Sylfaen" w:hAnsi="Sylfaen"/>
          <w:sz w:val="24"/>
          <w:szCs w:val="24"/>
          <w:lang w:val="ka-GE"/>
        </w:rPr>
        <w:t>წლის წინ.</w:t>
      </w:r>
      <w:r w:rsidR="00591D48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7F6755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5204F8" w:rsidRPr="0034522B">
        <w:rPr>
          <w:rFonts w:ascii="Sylfaen" w:hAnsi="Sylfaen"/>
          <w:sz w:val="24"/>
          <w:szCs w:val="24"/>
          <w:lang w:val="ka-GE"/>
        </w:rPr>
        <w:t xml:space="preserve">ეს </w:t>
      </w:r>
      <w:r w:rsidR="000516E6">
        <w:rPr>
          <w:rFonts w:ascii="Sylfaen" w:hAnsi="Sylfaen"/>
          <w:sz w:val="24"/>
          <w:szCs w:val="24"/>
          <w:lang w:val="ka-GE"/>
        </w:rPr>
        <w:t xml:space="preserve">აზრია გამოთქმული </w:t>
      </w:r>
      <w:r w:rsidR="005204F8" w:rsidRPr="0034522B">
        <w:rPr>
          <w:rFonts w:ascii="Sylfaen" w:hAnsi="Sylfaen"/>
          <w:sz w:val="24"/>
          <w:szCs w:val="24"/>
          <w:lang w:val="ka-GE"/>
        </w:rPr>
        <w:t>ქართულ-გერმანული არქეოლოგიური ჯგუფის მიერ  საყდრისის მაღაროს შესახებ პუბლიკაციებ</w:t>
      </w:r>
      <w:r w:rsidR="00E7240B" w:rsidRPr="0034522B">
        <w:rPr>
          <w:rFonts w:ascii="Sylfaen" w:hAnsi="Sylfaen"/>
          <w:sz w:val="24"/>
          <w:szCs w:val="24"/>
          <w:lang w:val="ka-GE"/>
        </w:rPr>
        <w:t>ში</w:t>
      </w:r>
      <w:r w:rsidR="005204F8" w:rsidRPr="0034522B">
        <w:rPr>
          <w:rFonts w:ascii="Sylfaen" w:hAnsi="Sylfaen"/>
          <w:sz w:val="24"/>
          <w:szCs w:val="24"/>
          <w:lang w:val="ka-GE"/>
        </w:rPr>
        <w:t xml:space="preserve">  (Stollner</w:t>
      </w:r>
      <w:r w:rsidR="000979A7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0964CB" w:rsidRPr="0034522B">
        <w:rPr>
          <w:rFonts w:ascii="Sylfaen" w:hAnsi="Sylfaen"/>
          <w:sz w:val="24"/>
          <w:szCs w:val="24"/>
          <w:lang w:val="ka-GE"/>
        </w:rPr>
        <w:t>et al., 2008</w:t>
      </w:r>
      <w:r w:rsidR="00A64E11" w:rsidRPr="0034522B">
        <w:rPr>
          <w:rFonts w:ascii="Sylfaen" w:hAnsi="Sylfaen"/>
          <w:sz w:val="24"/>
          <w:szCs w:val="24"/>
          <w:lang w:val="ka-GE"/>
        </w:rPr>
        <w:t xml:space="preserve">; </w:t>
      </w:r>
      <w:r w:rsidR="00A64E11" w:rsidRPr="0034522B">
        <w:rPr>
          <w:rFonts w:ascii="Times New Roman" w:hAnsi="Times New Roman" w:cs="Times New Roman"/>
          <w:sz w:val="24"/>
          <w:szCs w:val="24"/>
          <w:lang w:val="ka-GE"/>
        </w:rPr>
        <w:t>Hauptman</w:t>
      </w:r>
      <w:r w:rsidR="0014277D" w:rsidRPr="0034522B">
        <w:rPr>
          <w:rFonts w:ascii="Times New Roman" w:hAnsi="Times New Roman" w:cs="Times New Roman"/>
          <w:sz w:val="24"/>
          <w:szCs w:val="24"/>
          <w:lang w:val="ka-GE"/>
        </w:rPr>
        <w:t>n</w:t>
      </w:r>
      <w:r w:rsidR="00A64E11" w:rsidRPr="0034522B">
        <w:rPr>
          <w:rFonts w:ascii="Sylfaen" w:hAnsi="Sylfaen" w:cs="Times New Roman"/>
          <w:sz w:val="24"/>
          <w:szCs w:val="24"/>
          <w:lang w:val="ka-GE"/>
        </w:rPr>
        <w:t>, Klein, 2009;  ღამბაშიძე და სხვ., 2010)</w:t>
      </w:r>
      <w:r w:rsidR="00E7240B" w:rsidRPr="0034522B">
        <w:rPr>
          <w:rFonts w:ascii="Sylfaen" w:hAnsi="Sylfaen"/>
          <w:sz w:val="24"/>
          <w:szCs w:val="24"/>
          <w:lang w:val="ka-GE"/>
        </w:rPr>
        <w:t>.</w:t>
      </w:r>
      <w:r w:rsidR="005204F8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5204F8" w:rsidRPr="0034522B">
        <w:rPr>
          <w:i/>
          <w:sz w:val="24"/>
          <w:szCs w:val="24"/>
          <w:lang w:val="ka-GE"/>
        </w:rPr>
        <w:t xml:space="preserve"> </w:t>
      </w:r>
      <w:r w:rsidR="00D15416" w:rsidRPr="0034522B">
        <w:rPr>
          <w:rFonts w:ascii="Times New Roman" w:hAnsi="Sylfaen" w:cs="Times New Roman"/>
          <w:sz w:val="24"/>
          <w:szCs w:val="24"/>
          <w:lang w:val="ka-GE"/>
        </w:rPr>
        <w:t>ამ</w:t>
      </w:r>
      <w:r w:rsidR="00D15416" w:rsidRPr="0034522B">
        <w:rPr>
          <w:rFonts w:ascii="Times New Roman" w:hAnsi="Sylfaen" w:cs="Times New Roman"/>
          <w:sz w:val="24"/>
          <w:szCs w:val="24"/>
          <w:lang w:val="ka-GE"/>
        </w:rPr>
        <w:t xml:space="preserve"> </w:t>
      </w:r>
      <w:r w:rsidR="00D15416" w:rsidRPr="0034522B">
        <w:rPr>
          <w:rFonts w:ascii="Times New Roman" w:hAnsi="Sylfaen" w:cs="Times New Roman"/>
          <w:sz w:val="24"/>
          <w:szCs w:val="24"/>
          <w:lang w:val="ka-GE"/>
        </w:rPr>
        <w:t>იდეს</w:t>
      </w:r>
      <w:r w:rsidR="00D15416" w:rsidRPr="0034522B">
        <w:rPr>
          <w:rFonts w:ascii="Times New Roman" w:hAnsi="Sylfaen" w:cs="Times New Roman"/>
          <w:sz w:val="24"/>
          <w:szCs w:val="24"/>
          <w:lang w:val="ka-GE"/>
        </w:rPr>
        <w:t xml:space="preserve">  </w:t>
      </w:r>
      <w:r w:rsidR="00D15416" w:rsidRPr="0034522B">
        <w:rPr>
          <w:rFonts w:ascii="Times New Roman" w:hAnsi="Sylfaen" w:cs="Times New Roman"/>
          <w:sz w:val="24"/>
          <w:szCs w:val="24"/>
          <w:lang w:val="ka-GE"/>
        </w:rPr>
        <w:t>ბუნებრივია</w:t>
      </w:r>
      <w:r w:rsidR="00D15416" w:rsidRPr="0034522B">
        <w:rPr>
          <w:rFonts w:ascii="Times New Roman" w:hAnsi="Sylfaen" w:cs="Times New Roman"/>
          <w:sz w:val="24"/>
          <w:szCs w:val="24"/>
          <w:lang w:val="ka-GE"/>
        </w:rPr>
        <w:t xml:space="preserve">  </w:t>
      </w:r>
      <w:r w:rsidR="00D15416" w:rsidRPr="0034522B">
        <w:rPr>
          <w:rFonts w:ascii="Times New Roman" w:hAnsi="Sylfaen" w:cs="Times New Roman"/>
          <w:sz w:val="24"/>
          <w:szCs w:val="24"/>
          <w:lang w:val="ka-GE"/>
        </w:rPr>
        <w:t>გამოუჩდნენ</w:t>
      </w:r>
      <w:r w:rsidR="00D15416" w:rsidRPr="0034522B">
        <w:rPr>
          <w:rFonts w:ascii="Times New Roman" w:hAnsi="Sylfaen" w:cs="Times New Roman"/>
          <w:sz w:val="24"/>
          <w:szCs w:val="24"/>
          <w:lang w:val="ka-GE"/>
        </w:rPr>
        <w:t xml:space="preserve"> </w:t>
      </w:r>
      <w:r w:rsidR="00D15416" w:rsidRPr="0034522B">
        <w:rPr>
          <w:rFonts w:ascii="Times New Roman" w:hAnsi="Sylfaen" w:cs="Times New Roman"/>
          <w:sz w:val="24"/>
          <w:szCs w:val="24"/>
          <w:lang w:val="ka-GE"/>
        </w:rPr>
        <w:t>კრიტიკოსები</w:t>
      </w:r>
      <w:r w:rsidR="00D15416" w:rsidRPr="0034522B">
        <w:rPr>
          <w:rFonts w:ascii="Times New Roman" w:hAnsi="Sylfaen" w:cs="Times New Roman"/>
          <w:sz w:val="24"/>
          <w:szCs w:val="24"/>
          <w:lang w:val="ka-GE"/>
        </w:rPr>
        <w:t xml:space="preserve">, </w:t>
      </w:r>
      <w:r w:rsidR="00D15416" w:rsidRPr="0034522B">
        <w:rPr>
          <w:rFonts w:ascii="Times New Roman" w:hAnsi="Sylfaen" w:cs="Times New Roman"/>
          <w:sz w:val="24"/>
          <w:szCs w:val="24"/>
          <w:lang w:val="ka-GE"/>
        </w:rPr>
        <w:t>რამაც</w:t>
      </w:r>
      <w:r w:rsidR="00D15416" w:rsidRPr="0034522B">
        <w:rPr>
          <w:rFonts w:ascii="Times New Roman" w:hAnsi="Sylfaen" w:cs="Times New Roman"/>
          <w:sz w:val="24"/>
          <w:szCs w:val="24"/>
          <w:lang w:val="ka-GE"/>
        </w:rPr>
        <w:t xml:space="preserve"> </w:t>
      </w:r>
      <w:r w:rsidR="004168B3" w:rsidRPr="0034522B">
        <w:rPr>
          <w:rFonts w:ascii="Times New Roman" w:hAnsi="Sylfaen" w:cs="Times New Roman"/>
          <w:sz w:val="24"/>
          <w:szCs w:val="24"/>
          <w:lang w:val="ka-GE"/>
        </w:rPr>
        <w:t>შესაბამის</w:t>
      </w:r>
      <w:r w:rsidR="004168B3" w:rsidRPr="0034522B">
        <w:rPr>
          <w:rFonts w:ascii="Times New Roman" w:hAnsi="Sylfaen" w:cs="Times New Roman"/>
          <w:sz w:val="24"/>
          <w:szCs w:val="24"/>
          <w:lang w:val="ka-GE"/>
        </w:rPr>
        <w:t xml:space="preserve"> </w:t>
      </w:r>
      <w:r w:rsidR="00D15416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4168B3" w:rsidRPr="0034522B">
        <w:rPr>
          <w:rFonts w:ascii="Sylfaen" w:hAnsi="Sylfaen"/>
          <w:sz w:val="24"/>
          <w:szCs w:val="24"/>
          <w:lang w:val="ka-GE"/>
        </w:rPr>
        <w:t xml:space="preserve">მეცნიერულ  წრეებში </w:t>
      </w:r>
      <w:r w:rsidR="00D15416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D15416" w:rsidRPr="0034522B">
        <w:rPr>
          <w:rFonts w:ascii="Times New Roman" w:hAnsi="Sylfaen" w:cs="Times New Roman"/>
          <w:sz w:val="24"/>
          <w:szCs w:val="24"/>
          <w:lang w:val="ka-GE"/>
        </w:rPr>
        <w:t xml:space="preserve"> </w:t>
      </w:r>
      <w:r w:rsidR="00D15416" w:rsidRPr="0034522B">
        <w:rPr>
          <w:rFonts w:ascii="Times New Roman" w:hAnsi="Sylfaen" w:cs="Times New Roman"/>
          <w:sz w:val="24"/>
          <w:szCs w:val="24"/>
          <w:lang w:val="ka-GE"/>
        </w:rPr>
        <w:t>გამოიწვია</w:t>
      </w:r>
      <w:r w:rsidR="00D15416" w:rsidRPr="0034522B">
        <w:rPr>
          <w:rFonts w:ascii="Times New Roman" w:hAnsi="Sylfaen" w:cs="Times New Roman"/>
          <w:sz w:val="24"/>
          <w:szCs w:val="24"/>
          <w:lang w:val="ka-GE"/>
        </w:rPr>
        <w:t xml:space="preserve"> </w:t>
      </w:r>
      <w:r w:rsidR="00D15416" w:rsidRPr="0034522B">
        <w:rPr>
          <w:rFonts w:ascii="Times New Roman" w:hAnsi="Sylfaen" w:cs="Times New Roman"/>
          <w:sz w:val="24"/>
          <w:szCs w:val="24"/>
          <w:lang w:val="ka-GE"/>
        </w:rPr>
        <w:t>მძაფრი</w:t>
      </w:r>
      <w:r w:rsidR="00D15416" w:rsidRPr="0034522B">
        <w:rPr>
          <w:rFonts w:ascii="Times New Roman" w:hAnsi="Sylfaen" w:cs="Times New Roman"/>
          <w:sz w:val="24"/>
          <w:szCs w:val="24"/>
          <w:lang w:val="ka-GE"/>
        </w:rPr>
        <w:t xml:space="preserve"> </w:t>
      </w:r>
      <w:r w:rsidR="007F6755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D15416" w:rsidRPr="0034522B">
        <w:rPr>
          <w:rFonts w:ascii="Sylfaen" w:hAnsi="Sylfaen"/>
          <w:sz w:val="24"/>
          <w:szCs w:val="24"/>
          <w:lang w:val="ka-GE"/>
        </w:rPr>
        <w:t>პოლემიკა.</w:t>
      </w:r>
      <w:r w:rsidR="0014277D">
        <w:rPr>
          <w:rFonts w:ascii="Sylfaen" w:hAnsi="Sylfaen"/>
          <w:sz w:val="24"/>
          <w:szCs w:val="24"/>
          <w:lang w:val="ka-GE"/>
        </w:rPr>
        <w:t xml:space="preserve">  ვფიქრობთ</w:t>
      </w:r>
      <w:r w:rsidR="003979BA" w:rsidRPr="0034522B">
        <w:rPr>
          <w:rFonts w:ascii="Sylfaen" w:hAnsi="Sylfaen"/>
          <w:sz w:val="24"/>
          <w:szCs w:val="24"/>
          <w:lang w:val="ka-GE"/>
        </w:rPr>
        <w:t xml:space="preserve">, რომ  ამ იდეის მხარდამჭერები </w:t>
      </w:r>
      <w:r w:rsidR="0014277D">
        <w:rPr>
          <w:rFonts w:ascii="Sylfaen" w:hAnsi="Sylfaen"/>
          <w:sz w:val="24"/>
          <w:szCs w:val="24"/>
          <w:lang w:val="ka-GE"/>
        </w:rPr>
        <w:t>სიღრმისეუ</w:t>
      </w:r>
      <w:r w:rsidR="00083228" w:rsidRPr="0034522B">
        <w:rPr>
          <w:rFonts w:ascii="Sylfaen" w:hAnsi="Sylfaen"/>
          <w:sz w:val="24"/>
          <w:szCs w:val="24"/>
          <w:lang w:val="ka-GE"/>
        </w:rPr>
        <w:t>ლად არც კი იცნობენ ამ პუბლიკაც</w:t>
      </w:r>
      <w:r w:rsidR="007C2865" w:rsidRPr="0034522B">
        <w:rPr>
          <w:rFonts w:ascii="Sylfaen" w:hAnsi="Sylfaen"/>
          <w:sz w:val="24"/>
          <w:szCs w:val="24"/>
          <w:lang w:val="ka-GE"/>
        </w:rPr>
        <w:t>ი</w:t>
      </w:r>
      <w:r w:rsidR="00FC459D" w:rsidRPr="0034522B">
        <w:rPr>
          <w:rFonts w:ascii="Sylfaen" w:hAnsi="Sylfaen"/>
          <w:sz w:val="24"/>
          <w:szCs w:val="24"/>
          <w:lang w:val="ka-GE"/>
        </w:rPr>
        <w:t>ებ</w:t>
      </w:r>
      <w:r w:rsidR="007C2865" w:rsidRPr="0034522B">
        <w:rPr>
          <w:rFonts w:ascii="Sylfaen" w:hAnsi="Sylfaen"/>
          <w:sz w:val="24"/>
          <w:szCs w:val="24"/>
          <w:lang w:val="ka-GE"/>
        </w:rPr>
        <w:t xml:space="preserve">ს </w:t>
      </w:r>
      <w:r w:rsidR="000964CB" w:rsidRPr="0034522B">
        <w:rPr>
          <w:rFonts w:ascii="Sylfaen" w:hAnsi="Sylfaen"/>
          <w:sz w:val="24"/>
          <w:szCs w:val="24"/>
          <w:lang w:val="ka-GE"/>
        </w:rPr>
        <w:t xml:space="preserve"> და შესაძლებელია</w:t>
      </w:r>
      <w:r w:rsidR="00AE63B7" w:rsidRPr="0034522B">
        <w:rPr>
          <w:rFonts w:ascii="Sylfaen" w:hAnsi="Sylfaen"/>
          <w:sz w:val="24"/>
          <w:szCs w:val="24"/>
          <w:lang w:val="ka-GE"/>
        </w:rPr>
        <w:t xml:space="preserve">  ზოგიერთს </w:t>
      </w:r>
      <w:r w:rsidR="000964CB" w:rsidRPr="0034522B">
        <w:rPr>
          <w:rFonts w:ascii="Sylfaen" w:hAnsi="Sylfaen"/>
          <w:sz w:val="24"/>
          <w:szCs w:val="24"/>
          <w:lang w:val="ka-GE"/>
        </w:rPr>
        <w:t xml:space="preserve"> წაკითხულიც კი არ</w:t>
      </w:r>
      <w:r w:rsidR="0014277D">
        <w:rPr>
          <w:rFonts w:ascii="Sylfaen" w:hAnsi="Sylfaen"/>
          <w:sz w:val="24"/>
          <w:szCs w:val="24"/>
          <w:lang w:val="ka-GE"/>
        </w:rPr>
        <w:t xml:space="preserve">ა </w:t>
      </w:r>
      <w:r w:rsidR="000964CB" w:rsidRPr="0034522B">
        <w:rPr>
          <w:rFonts w:ascii="Sylfaen" w:hAnsi="Sylfaen"/>
          <w:sz w:val="24"/>
          <w:szCs w:val="24"/>
          <w:lang w:val="ka-GE"/>
        </w:rPr>
        <w:t xml:space="preserve"> აქვ</w:t>
      </w:r>
      <w:r w:rsidR="00C571C6">
        <w:rPr>
          <w:rFonts w:ascii="Sylfaen" w:hAnsi="Sylfaen"/>
          <w:sz w:val="24"/>
          <w:szCs w:val="24"/>
          <w:lang w:val="ka-GE"/>
        </w:rPr>
        <w:t>ს</w:t>
      </w:r>
      <w:r w:rsidR="000964CB" w:rsidRPr="0034522B">
        <w:rPr>
          <w:rFonts w:ascii="Sylfaen" w:hAnsi="Sylfaen"/>
          <w:sz w:val="24"/>
          <w:szCs w:val="24"/>
          <w:lang w:val="ka-GE"/>
        </w:rPr>
        <w:t xml:space="preserve">, რადგანაც </w:t>
      </w:r>
      <w:r w:rsidR="00FC459D" w:rsidRPr="0034522B">
        <w:rPr>
          <w:rFonts w:ascii="Sylfaen" w:hAnsi="Sylfaen"/>
          <w:sz w:val="24"/>
          <w:szCs w:val="24"/>
          <w:lang w:val="ka-GE"/>
        </w:rPr>
        <w:t>პირველ შრომ</w:t>
      </w:r>
      <w:r w:rsidR="000964CB" w:rsidRPr="0034522B">
        <w:rPr>
          <w:rFonts w:ascii="Sylfaen" w:hAnsi="Sylfaen"/>
          <w:sz w:val="24"/>
          <w:szCs w:val="24"/>
          <w:lang w:val="ka-GE"/>
        </w:rPr>
        <w:t>ა</w:t>
      </w:r>
      <w:r w:rsidR="00FC459D" w:rsidRPr="0034522B">
        <w:rPr>
          <w:rFonts w:ascii="Sylfaen" w:hAnsi="Sylfaen"/>
          <w:sz w:val="24"/>
          <w:szCs w:val="24"/>
          <w:lang w:val="ka-GE"/>
        </w:rPr>
        <w:t xml:space="preserve">ში (Stollner et al., 2008)  </w:t>
      </w:r>
      <w:r w:rsidR="00E7240B" w:rsidRPr="0034522B">
        <w:rPr>
          <w:rFonts w:ascii="Sylfaen" w:hAnsi="Sylfaen"/>
          <w:sz w:val="24"/>
          <w:szCs w:val="24"/>
          <w:lang w:val="ka-GE"/>
        </w:rPr>
        <w:t>ავტორები</w:t>
      </w:r>
      <w:r w:rsidR="000964CB" w:rsidRPr="0034522B">
        <w:rPr>
          <w:rFonts w:ascii="Sylfaen" w:hAnsi="Sylfaen"/>
          <w:sz w:val="24"/>
          <w:szCs w:val="24"/>
          <w:lang w:val="ka-GE"/>
        </w:rPr>
        <w:t xml:space="preserve"> ამ იდეას </w:t>
      </w:r>
      <w:r w:rsidR="007C2865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0964CB" w:rsidRPr="0034522B">
        <w:rPr>
          <w:rFonts w:ascii="Sylfaen" w:hAnsi="Sylfaen"/>
          <w:sz w:val="24"/>
          <w:szCs w:val="24"/>
          <w:lang w:val="ka-GE"/>
        </w:rPr>
        <w:t>კითხვის</w:t>
      </w:r>
      <w:r w:rsidR="00AE63B7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0964CB" w:rsidRPr="0034522B">
        <w:rPr>
          <w:rFonts w:ascii="Sylfaen" w:hAnsi="Sylfaen"/>
          <w:sz w:val="24"/>
          <w:szCs w:val="24"/>
          <w:lang w:val="ka-GE"/>
        </w:rPr>
        <w:t xml:space="preserve"> ნიშნით</w:t>
      </w:r>
      <w:r w:rsidR="00AE63B7" w:rsidRPr="0034522B">
        <w:rPr>
          <w:rFonts w:ascii="Sylfaen" w:hAnsi="Sylfaen"/>
          <w:sz w:val="24"/>
          <w:szCs w:val="24"/>
          <w:lang w:val="ka-GE"/>
        </w:rPr>
        <w:t xml:space="preserve">  </w:t>
      </w:r>
      <w:r w:rsidR="000964CB" w:rsidRPr="0034522B">
        <w:rPr>
          <w:rFonts w:ascii="Sylfaen" w:hAnsi="Sylfaen"/>
          <w:sz w:val="24"/>
          <w:szCs w:val="24"/>
          <w:lang w:val="ka-GE"/>
        </w:rPr>
        <w:t>გვთავაზობენ.</w:t>
      </w:r>
      <w:r w:rsidR="00083228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0964CB" w:rsidRPr="0034522B">
        <w:rPr>
          <w:rFonts w:ascii="Sylfaen" w:hAnsi="Sylfaen"/>
          <w:sz w:val="24"/>
          <w:szCs w:val="24"/>
          <w:lang w:val="ka-GE"/>
        </w:rPr>
        <w:t xml:space="preserve"> </w:t>
      </w:r>
    </w:p>
    <w:p w:rsidR="00F72D75" w:rsidRPr="0034522B" w:rsidRDefault="000964CB" w:rsidP="005815E6">
      <w:pPr>
        <w:spacing w:after="0"/>
        <w:ind w:left="270" w:right="-90"/>
        <w:jc w:val="both"/>
        <w:rPr>
          <w:rFonts w:ascii="Sylfaen" w:hAnsi="Sylfaen"/>
          <w:color w:val="FF0000"/>
          <w:sz w:val="24"/>
          <w:szCs w:val="24"/>
          <w:lang w:val="ka-GE"/>
        </w:rPr>
      </w:pPr>
      <w:r w:rsidRPr="0034522B">
        <w:rPr>
          <w:rFonts w:ascii="Sylfaen" w:hAnsi="Sylfaen"/>
          <w:color w:val="FF0000"/>
          <w:sz w:val="24"/>
          <w:szCs w:val="24"/>
          <w:lang w:val="ka-GE"/>
        </w:rPr>
        <w:t xml:space="preserve">       </w:t>
      </w:r>
      <w:r w:rsidR="00C21B15" w:rsidRPr="0034522B">
        <w:rPr>
          <w:rFonts w:ascii="Sylfaen" w:hAnsi="Sylfaen"/>
          <w:color w:val="FF0000"/>
          <w:sz w:val="24"/>
          <w:szCs w:val="24"/>
          <w:lang w:val="ka-GE"/>
        </w:rPr>
        <w:t xml:space="preserve">  </w:t>
      </w:r>
      <w:r w:rsidR="00FF69DA" w:rsidRPr="0034522B">
        <w:rPr>
          <w:rFonts w:ascii="Sylfaen" w:hAnsi="Sylfaen"/>
          <w:sz w:val="24"/>
          <w:szCs w:val="24"/>
          <w:lang w:val="ka-GE"/>
        </w:rPr>
        <w:t xml:space="preserve"> შექმ</w:t>
      </w:r>
      <w:r w:rsidR="006B39F9">
        <w:rPr>
          <w:rFonts w:ascii="Sylfaen" w:hAnsi="Sylfaen"/>
          <w:sz w:val="24"/>
          <w:szCs w:val="24"/>
          <w:lang w:val="ka-GE"/>
        </w:rPr>
        <w:t>ნ</w:t>
      </w:r>
      <w:r w:rsidR="00FF69DA" w:rsidRPr="0034522B">
        <w:rPr>
          <w:rFonts w:ascii="Sylfaen" w:hAnsi="Sylfaen"/>
          <w:sz w:val="24"/>
          <w:szCs w:val="24"/>
          <w:lang w:val="ka-GE"/>
        </w:rPr>
        <w:t xml:space="preserve">ილ </w:t>
      </w:r>
      <w:r w:rsidR="0031274C" w:rsidRPr="0034522B">
        <w:rPr>
          <w:rFonts w:ascii="Sylfaen" w:hAnsi="Sylfaen"/>
          <w:sz w:val="24"/>
          <w:szCs w:val="24"/>
          <w:lang w:val="ka-GE"/>
        </w:rPr>
        <w:t xml:space="preserve"> სიტუაციაში, </w:t>
      </w:r>
      <w:r w:rsidR="00FB2A34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5860F7">
        <w:rPr>
          <w:rFonts w:ascii="Sylfaen" w:hAnsi="Sylfaen"/>
          <w:sz w:val="24"/>
          <w:szCs w:val="24"/>
          <w:lang w:val="ka-GE"/>
        </w:rPr>
        <w:t>ჩვენ</w:t>
      </w:r>
      <w:r w:rsidR="006B39F9">
        <w:rPr>
          <w:rFonts w:ascii="Sylfaen" w:hAnsi="Sylfaen"/>
          <w:sz w:val="24"/>
          <w:szCs w:val="24"/>
          <w:lang w:val="ka-GE"/>
        </w:rPr>
        <w:t>,</w:t>
      </w:r>
      <w:r w:rsidR="0034522B">
        <w:rPr>
          <w:rFonts w:ascii="Sylfaen" w:hAnsi="Sylfaen"/>
          <w:sz w:val="24"/>
          <w:szCs w:val="24"/>
          <w:lang w:val="ka-GE"/>
        </w:rPr>
        <w:t xml:space="preserve"> </w:t>
      </w:r>
      <w:r w:rsidR="00FB2A34" w:rsidRPr="0034522B">
        <w:rPr>
          <w:rFonts w:ascii="Sylfaen" w:hAnsi="Sylfaen"/>
          <w:sz w:val="24"/>
          <w:szCs w:val="24"/>
          <w:lang w:val="ka-GE"/>
        </w:rPr>
        <w:t xml:space="preserve">როგორც   </w:t>
      </w:r>
      <w:r w:rsidR="002F4A9B" w:rsidRPr="0034522B">
        <w:rPr>
          <w:rFonts w:ascii="Sylfaen" w:hAnsi="Sylfaen"/>
          <w:sz w:val="24"/>
          <w:szCs w:val="24"/>
          <w:lang w:val="ka-GE"/>
        </w:rPr>
        <w:t xml:space="preserve">მადნების გეოლოგიის და იზოტოპური დათარიღების </w:t>
      </w:r>
      <w:r w:rsidR="00FB2A34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34522B">
        <w:rPr>
          <w:rFonts w:ascii="Sylfaen" w:hAnsi="Sylfaen"/>
          <w:sz w:val="24"/>
          <w:szCs w:val="24"/>
          <w:lang w:val="ka-GE"/>
        </w:rPr>
        <w:t>სპეციალისტ</w:t>
      </w:r>
      <w:r w:rsidR="005860F7">
        <w:rPr>
          <w:rFonts w:ascii="Sylfaen" w:hAnsi="Sylfaen"/>
          <w:sz w:val="24"/>
          <w:szCs w:val="24"/>
          <w:lang w:val="ka-GE"/>
        </w:rPr>
        <w:t>ებმა</w:t>
      </w:r>
      <w:r w:rsidR="0034522B">
        <w:rPr>
          <w:rFonts w:ascii="Sylfaen" w:hAnsi="Sylfaen"/>
          <w:sz w:val="24"/>
          <w:szCs w:val="24"/>
          <w:lang w:val="ka-GE"/>
        </w:rPr>
        <w:t xml:space="preserve">, </w:t>
      </w:r>
      <w:r w:rsidR="00A7771E" w:rsidRPr="0034522B">
        <w:rPr>
          <w:rFonts w:ascii="Sylfaen" w:hAnsi="Sylfaen"/>
          <w:sz w:val="24"/>
          <w:szCs w:val="24"/>
          <w:lang w:val="ka-GE"/>
        </w:rPr>
        <w:t>გავეცანი</w:t>
      </w:r>
      <w:r w:rsidR="005860F7">
        <w:rPr>
          <w:rFonts w:ascii="Sylfaen" w:hAnsi="Sylfaen"/>
          <w:sz w:val="24"/>
          <w:szCs w:val="24"/>
          <w:lang w:val="ka-GE"/>
        </w:rPr>
        <w:t>თ</w:t>
      </w:r>
      <w:r w:rsidR="00A7771E" w:rsidRPr="0034522B">
        <w:rPr>
          <w:rFonts w:ascii="Sylfaen" w:hAnsi="Sylfaen"/>
          <w:sz w:val="24"/>
          <w:szCs w:val="24"/>
          <w:lang w:val="ka-GE"/>
        </w:rPr>
        <w:t xml:space="preserve"> რა დეტალურად  აღნიშნულ პუბლიკაც</w:t>
      </w:r>
      <w:r w:rsidR="006844A7" w:rsidRPr="0034522B">
        <w:rPr>
          <w:rFonts w:ascii="Sylfaen" w:hAnsi="Sylfaen"/>
          <w:sz w:val="24"/>
          <w:szCs w:val="24"/>
          <w:lang w:val="ka-GE"/>
        </w:rPr>
        <w:t>იებს</w:t>
      </w:r>
      <w:r w:rsidR="00F73386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42547D" w:rsidRPr="0034522B">
        <w:rPr>
          <w:rFonts w:ascii="Sylfaen" w:hAnsi="Sylfaen"/>
          <w:sz w:val="24"/>
          <w:szCs w:val="24"/>
          <w:lang w:val="ka-GE"/>
        </w:rPr>
        <w:t xml:space="preserve"> პროფესიონალურ </w:t>
      </w:r>
      <w:r w:rsidR="003624A0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2F4A9B" w:rsidRPr="0034522B">
        <w:rPr>
          <w:rFonts w:ascii="Sylfaen" w:hAnsi="Sylfaen"/>
          <w:sz w:val="24"/>
          <w:szCs w:val="24"/>
          <w:lang w:val="ka-GE"/>
        </w:rPr>
        <w:t xml:space="preserve"> მოვალეობად</w:t>
      </w:r>
      <w:r w:rsidR="00FB5376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34522B">
        <w:rPr>
          <w:rFonts w:ascii="Sylfaen" w:hAnsi="Sylfaen"/>
          <w:sz w:val="24"/>
          <w:szCs w:val="24"/>
          <w:lang w:val="ka-GE"/>
        </w:rPr>
        <w:t>მივიჩნიეთ</w:t>
      </w:r>
      <w:r w:rsidR="005860F7">
        <w:rPr>
          <w:rFonts w:ascii="Sylfaen" w:hAnsi="Sylfaen"/>
          <w:sz w:val="24"/>
          <w:szCs w:val="24"/>
          <w:lang w:val="ka-GE"/>
        </w:rPr>
        <w:t>,</w:t>
      </w:r>
      <w:r w:rsidR="0034522B">
        <w:rPr>
          <w:rFonts w:ascii="Sylfaen" w:hAnsi="Sylfaen"/>
          <w:sz w:val="24"/>
          <w:szCs w:val="24"/>
          <w:lang w:val="ka-GE"/>
        </w:rPr>
        <w:t xml:space="preserve"> </w:t>
      </w:r>
      <w:r w:rsidR="00E70EB2" w:rsidRPr="0034522B">
        <w:rPr>
          <w:rFonts w:ascii="Sylfaen" w:hAnsi="Sylfaen"/>
          <w:sz w:val="24"/>
          <w:szCs w:val="24"/>
          <w:lang w:val="ka-GE"/>
        </w:rPr>
        <w:t>გამოვხატო</w:t>
      </w:r>
      <w:r w:rsidR="0034522B">
        <w:rPr>
          <w:rFonts w:ascii="Sylfaen" w:hAnsi="Sylfaen"/>
          <w:sz w:val="24"/>
          <w:szCs w:val="24"/>
          <w:lang w:val="ka-GE"/>
        </w:rPr>
        <w:t>თ</w:t>
      </w:r>
      <w:r w:rsidR="00EF2E02" w:rsidRPr="0034522B">
        <w:rPr>
          <w:rFonts w:ascii="Sylfaen" w:hAnsi="Sylfaen"/>
          <w:sz w:val="24"/>
          <w:szCs w:val="24"/>
          <w:lang w:val="ka-GE"/>
        </w:rPr>
        <w:t xml:space="preserve">  </w:t>
      </w:r>
      <w:r w:rsidR="0034522B">
        <w:rPr>
          <w:rFonts w:ascii="Sylfaen" w:hAnsi="Sylfaen"/>
          <w:sz w:val="24"/>
          <w:szCs w:val="24"/>
          <w:lang w:val="ka-GE"/>
        </w:rPr>
        <w:t>ჩვენი</w:t>
      </w:r>
      <w:r w:rsidR="00EF2E02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C21B15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5815E6" w:rsidRPr="0034522B">
        <w:rPr>
          <w:rFonts w:ascii="Sylfaen" w:hAnsi="Sylfaen"/>
          <w:sz w:val="24"/>
          <w:szCs w:val="24"/>
          <w:lang w:val="ka-GE"/>
        </w:rPr>
        <w:t>პოზიცი</w:t>
      </w:r>
      <w:r w:rsidR="005860F7">
        <w:rPr>
          <w:rFonts w:ascii="Sylfaen" w:hAnsi="Sylfaen"/>
          <w:sz w:val="24"/>
          <w:szCs w:val="24"/>
          <w:lang w:val="ka-GE"/>
        </w:rPr>
        <w:t>ა</w:t>
      </w:r>
      <w:r w:rsidR="00EF2E02" w:rsidRPr="0034522B">
        <w:rPr>
          <w:rFonts w:ascii="Sylfaen" w:hAnsi="Sylfaen"/>
          <w:sz w:val="24"/>
          <w:szCs w:val="24"/>
          <w:lang w:val="ka-GE"/>
        </w:rPr>
        <w:t xml:space="preserve">, </w:t>
      </w:r>
      <w:r w:rsidR="005860F7">
        <w:rPr>
          <w:rFonts w:ascii="Sylfaen" w:hAnsi="Sylfaen"/>
          <w:sz w:val="24"/>
          <w:szCs w:val="24"/>
          <w:lang w:val="ka-GE"/>
        </w:rPr>
        <w:t xml:space="preserve"> </w:t>
      </w:r>
      <w:r w:rsidR="00EF2E02" w:rsidRPr="0034522B">
        <w:rPr>
          <w:rFonts w:ascii="Sylfaen" w:hAnsi="Sylfaen"/>
          <w:sz w:val="24"/>
          <w:szCs w:val="24"/>
          <w:lang w:val="ka-GE"/>
        </w:rPr>
        <w:t>რომელიც</w:t>
      </w:r>
      <w:r w:rsidR="0034522B">
        <w:rPr>
          <w:rFonts w:ascii="Sylfaen" w:hAnsi="Sylfaen"/>
          <w:sz w:val="24"/>
          <w:szCs w:val="24"/>
          <w:lang w:val="ka-GE"/>
        </w:rPr>
        <w:t xml:space="preserve"> </w:t>
      </w:r>
      <w:r w:rsidR="00EF2E02" w:rsidRPr="0034522B">
        <w:rPr>
          <w:rFonts w:ascii="Sylfaen" w:hAnsi="Sylfaen"/>
          <w:sz w:val="24"/>
          <w:szCs w:val="24"/>
          <w:lang w:val="ka-GE"/>
        </w:rPr>
        <w:t>დაფუძნებული</w:t>
      </w:r>
      <w:r w:rsidR="008834C9" w:rsidRPr="0034522B">
        <w:rPr>
          <w:rFonts w:ascii="Sylfaen" w:hAnsi="Sylfaen"/>
          <w:sz w:val="24"/>
          <w:szCs w:val="24"/>
          <w:lang w:val="ka-GE"/>
        </w:rPr>
        <w:t>ა</w:t>
      </w:r>
      <w:r w:rsidR="00FB2A34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EF2E02" w:rsidRPr="0034522B">
        <w:rPr>
          <w:rFonts w:ascii="Sylfaen" w:hAnsi="Sylfaen"/>
          <w:sz w:val="24"/>
          <w:szCs w:val="24"/>
          <w:lang w:val="ka-GE"/>
        </w:rPr>
        <w:t>მხოლოდ მეცნიერულ</w:t>
      </w:r>
      <w:r w:rsidR="00AE63B7" w:rsidRPr="0034522B">
        <w:rPr>
          <w:rFonts w:ascii="Sylfaen" w:hAnsi="Sylfaen"/>
          <w:sz w:val="24"/>
          <w:szCs w:val="24"/>
          <w:lang w:val="ka-GE"/>
        </w:rPr>
        <w:t>, მულტიდისწიპლინარულ</w:t>
      </w:r>
      <w:r w:rsidR="00EF2E02" w:rsidRPr="0034522B">
        <w:rPr>
          <w:rFonts w:ascii="Sylfaen" w:hAnsi="Sylfaen"/>
          <w:sz w:val="24"/>
          <w:szCs w:val="24"/>
          <w:lang w:val="ka-GE"/>
        </w:rPr>
        <w:t xml:space="preserve">  </w:t>
      </w:r>
      <w:r w:rsidR="004E3C43" w:rsidRPr="0034522B">
        <w:rPr>
          <w:rFonts w:ascii="Sylfaen" w:hAnsi="Sylfaen"/>
          <w:sz w:val="24"/>
          <w:szCs w:val="24"/>
          <w:lang w:val="ka-GE"/>
        </w:rPr>
        <w:t>მტკიცებულებებზე</w:t>
      </w:r>
      <w:r w:rsidR="00C21B15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AE63B7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EF2E02" w:rsidRPr="0034522B">
        <w:rPr>
          <w:rFonts w:ascii="Sylfaen" w:hAnsi="Sylfaen"/>
          <w:sz w:val="24"/>
          <w:szCs w:val="24"/>
          <w:lang w:val="ka-GE"/>
        </w:rPr>
        <w:t xml:space="preserve">და </w:t>
      </w:r>
      <w:r w:rsidR="00AE63B7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EF2E02" w:rsidRPr="0034522B">
        <w:rPr>
          <w:rFonts w:ascii="Sylfaen" w:hAnsi="Sylfaen"/>
          <w:sz w:val="24"/>
          <w:szCs w:val="24"/>
          <w:lang w:val="ka-GE"/>
        </w:rPr>
        <w:t>არ</w:t>
      </w:r>
      <w:r w:rsidR="005860F7">
        <w:rPr>
          <w:rFonts w:ascii="Sylfaen" w:hAnsi="Sylfaen"/>
          <w:sz w:val="24"/>
          <w:szCs w:val="24"/>
          <w:lang w:val="ka-GE"/>
        </w:rPr>
        <w:t>ა</w:t>
      </w:r>
      <w:r w:rsidR="00AE63B7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EF2E02" w:rsidRPr="0034522B">
        <w:rPr>
          <w:rFonts w:ascii="Sylfaen" w:hAnsi="Sylfaen"/>
          <w:sz w:val="24"/>
          <w:szCs w:val="24"/>
          <w:lang w:val="ka-GE"/>
        </w:rPr>
        <w:t xml:space="preserve"> პატრიოტულ </w:t>
      </w:r>
      <w:r w:rsidR="00AE63B7" w:rsidRPr="0034522B">
        <w:rPr>
          <w:rFonts w:ascii="Sylfaen" w:hAnsi="Sylfaen"/>
          <w:sz w:val="24"/>
          <w:szCs w:val="24"/>
          <w:lang w:val="ka-GE"/>
        </w:rPr>
        <w:t xml:space="preserve">  </w:t>
      </w:r>
      <w:r w:rsidR="00EF2E02" w:rsidRPr="0034522B">
        <w:rPr>
          <w:rFonts w:ascii="Sylfaen" w:hAnsi="Sylfaen"/>
          <w:sz w:val="24"/>
          <w:szCs w:val="24"/>
          <w:lang w:val="ka-GE"/>
        </w:rPr>
        <w:t>ემოციებზე</w:t>
      </w:r>
      <w:r w:rsidR="0031274C" w:rsidRPr="0034522B">
        <w:rPr>
          <w:rFonts w:ascii="Sylfaen" w:hAnsi="Sylfaen"/>
          <w:sz w:val="24"/>
          <w:szCs w:val="24"/>
          <w:lang w:val="ka-GE"/>
        </w:rPr>
        <w:t xml:space="preserve">. </w:t>
      </w:r>
      <w:r w:rsidR="00B87CB1" w:rsidRPr="0034522B">
        <w:rPr>
          <w:rFonts w:ascii="Sylfaen" w:hAnsi="Sylfaen"/>
          <w:sz w:val="24"/>
          <w:szCs w:val="24"/>
          <w:lang w:val="ka-GE"/>
        </w:rPr>
        <w:t xml:space="preserve">         </w:t>
      </w:r>
    </w:p>
    <w:p w:rsidR="00205CC7" w:rsidRPr="0034522B" w:rsidRDefault="00F72D75" w:rsidP="00CB25F7">
      <w:pPr>
        <w:spacing w:after="0"/>
        <w:ind w:left="270" w:right="-90"/>
        <w:jc w:val="both"/>
        <w:rPr>
          <w:rFonts w:ascii="Sylfaen" w:hAnsi="Sylfaen"/>
          <w:sz w:val="24"/>
          <w:szCs w:val="24"/>
          <w:lang w:val="ka-GE"/>
        </w:rPr>
      </w:pPr>
      <w:r w:rsidRPr="0034522B">
        <w:rPr>
          <w:rFonts w:ascii="Sylfaen" w:hAnsi="Sylfaen"/>
          <w:sz w:val="24"/>
          <w:szCs w:val="24"/>
          <w:lang w:val="ka-GE"/>
        </w:rPr>
        <w:t xml:space="preserve">          </w:t>
      </w:r>
      <w:r w:rsidR="00AA51A4" w:rsidRPr="0034522B">
        <w:rPr>
          <w:rFonts w:ascii="Sylfaen" w:hAnsi="Sylfaen"/>
          <w:sz w:val="24"/>
          <w:szCs w:val="24"/>
          <w:lang w:val="ka-GE"/>
        </w:rPr>
        <w:t xml:space="preserve">პუბლიკაციის  </w:t>
      </w:r>
      <w:r w:rsidR="0042547D" w:rsidRPr="0034522B">
        <w:rPr>
          <w:rFonts w:ascii="Sylfaen" w:hAnsi="Sylfaen"/>
          <w:sz w:val="24"/>
          <w:szCs w:val="24"/>
          <w:lang w:val="ka-GE"/>
        </w:rPr>
        <w:t xml:space="preserve">შესავალშივე </w:t>
      </w:r>
      <w:r w:rsidR="00AA51A4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E90E33" w:rsidRPr="0034522B">
        <w:rPr>
          <w:rFonts w:ascii="Sylfaen" w:hAnsi="Sylfaen"/>
          <w:sz w:val="24"/>
          <w:szCs w:val="24"/>
          <w:lang w:val="ka-GE"/>
        </w:rPr>
        <w:t>ვა</w:t>
      </w:r>
      <w:r w:rsidR="00E70229">
        <w:rPr>
          <w:rFonts w:ascii="Sylfaen" w:hAnsi="Sylfaen"/>
          <w:sz w:val="24"/>
          <w:szCs w:val="24"/>
          <w:lang w:val="ka-GE"/>
        </w:rPr>
        <w:t>ცხადებ</w:t>
      </w:r>
      <w:r w:rsidR="00F30DCD">
        <w:rPr>
          <w:rFonts w:ascii="Sylfaen" w:hAnsi="Sylfaen"/>
          <w:sz w:val="24"/>
          <w:szCs w:val="24"/>
          <w:lang w:val="ka-GE"/>
        </w:rPr>
        <w:t>თ</w:t>
      </w:r>
      <w:r w:rsidR="00E90E33" w:rsidRPr="0034522B">
        <w:rPr>
          <w:rFonts w:ascii="Sylfaen" w:hAnsi="Sylfaen"/>
          <w:sz w:val="24"/>
          <w:szCs w:val="24"/>
          <w:lang w:val="ka-GE"/>
        </w:rPr>
        <w:t>,</w:t>
      </w:r>
      <w:r w:rsidR="00AA51A4" w:rsidRPr="0034522B">
        <w:rPr>
          <w:rFonts w:ascii="Sylfaen" w:hAnsi="Sylfaen"/>
          <w:sz w:val="24"/>
          <w:szCs w:val="24"/>
          <w:lang w:val="ka-GE"/>
        </w:rPr>
        <w:t xml:space="preserve"> რომ  </w:t>
      </w:r>
      <w:r w:rsidR="00E90E33" w:rsidRPr="0034522B">
        <w:rPr>
          <w:rFonts w:ascii="Sylfaen" w:hAnsi="Sylfaen"/>
          <w:sz w:val="24"/>
          <w:szCs w:val="24"/>
          <w:lang w:val="ka-GE"/>
        </w:rPr>
        <w:t xml:space="preserve"> ჩ</w:t>
      </w:r>
      <w:r w:rsidR="00E70229">
        <w:rPr>
          <w:rFonts w:ascii="Sylfaen" w:hAnsi="Sylfaen"/>
          <w:sz w:val="24"/>
          <w:szCs w:val="24"/>
          <w:lang w:val="ka-GE"/>
        </w:rPr>
        <w:t>ვ</w:t>
      </w:r>
      <w:r w:rsidR="00E90E33" w:rsidRPr="0034522B">
        <w:rPr>
          <w:rFonts w:ascii="Sylfaen" w:hAnsi="Sylfaen"/>
          <w:sz w:val="24"/>
          <w:szCs w:val="24"/>
          <w:lang w:val="ka-GE"/>
        </w:rPr>
        <w:t>ე</w:t>
      </w:r>
      <w:r w:rsidR="00E70229">
        <w:rPr>
          <w:rFonts w:ascii="Sylfaen" w:hAnsi="Sylfaen"/>
          <w:sz w:val="24"/>
          <w:szCs w:val="24"/>
          <w:lang w:val="ka-GE"/>
        </w:rPr>
        <w:t>ნ</w:t>
      </w:r>
      <w:r w:rsidR="00E90E33" w:rsidRPr="0034522B">
        <w:rPr>
          <w:rFonts w:ascii="Sylfaen" w:hAnsi="Sylfaen"/>
          <w:sz w:val="24"/>
          <w:szCs w:val="24"/>
          <w:lang w:val="ka-GE"/>
        </w:rPr>
        <w:t xml:space="preserve">ი აზრით </w:t>
      </w:r>
      <w:r w:rsidR="00AA51A4" w:rsidRPr="0034522B">
        <w:rPr>
          <w:rFonts w:ascii="Sylfaen" w:hAnsi="Sylfaen"/>
          <w:sz w:val="24"/>
          <w:szCs w:val="24"/>
          <w:lang w:val="ka-GE"/>
        </w:rPr>
        <w:t>საყდრისის  მაღარო</w:t>
      </w:r>
      <w:r w:rsidR="001A36B6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42547D" w:rsidRPr="0034522B">
        <w:rPr>
          <w:rFonts w:ascii="Sylfaen" w:hAnsi="Sylfaen"/>
          <w:sz w:val="24"/>
          <w:szCs w:val="24"/>
          <w:lang w:val="ka-GE"/>
        </w:rPr>
        <w:t>ა</w:t>
      </w:r>
      <w:r w:rsidR="00E70229">
        <w:rPr>
          <w:rFonts w:ascii="Sylfaen" w:hAnsi="Sylfaen"/>
          <w:sz w:val="24"/>
          <w:szCs w:val="24"/>
          <w:lang w:val="ka-GE"/>
        </w:rPr>
        <w:t>რ</w:t>
      </w:r>
      <w:r w:rsidR="0042547D" w:rsidRPr="0034522B">
        <w:rPr>
          <w:rFonts w:ascii="Sylfaen" w:hAnsi="Sylfaen"/>
          <w:sz w:val="24"/>
          <w:szCs w:val="24"/>
          <w:lang w:val="ka-GE"/>
        </w:rPr>
        <w:t xml:space="preserve">ქეოლოგიური </w:t>
      </w:r>
      <w:r w:rsidR="001A36B6" w:rsidRPr="0034522B">
        <w:rPr>
          <w:rFonts w:ascii="Sylfaen" w:hAnsi="Sylfaen"/>
          <w:sz w:val="24"/>
          <w:szCs w:val="24"/>
          <w:lang w:val="ka-GE"/>
        </w:rPr>
        <w:t xml:space="preserve"> ძეგლი იყო</w:t>
      </w:r>
      <w:r w:rsidR="00BC1A3D" w:rsidRPr="0034522B">
        <w:rPr>
          <w:rFonts w:ascii="Sylfaen" w:hAnsi="Sylfaen"/>
          <w:sz w:val="24"/>
          <w:szCs w:val="24"/>
          <w:lang w:val="ka-GE"/>
        </w:rPr>
        <w:t xml:space="preserve">, რომლის </w:t>
      </w:r>
      <w:r w:rsidR="00AA51A4" w:rsidRPr="0034522B">
        <w:rPr>
          <w:rFonts w:ascii="Sylfaen" w:hAnsi="Sylfaen"/>
          <w:sz w:val="24"/>
          <w:szCs w:val="24"/>
          <w:lang w:val="ka-GE"/>
        </w:rPr>
        <w:t xml:space="preserve">ლიკვლდაცია  არ  უნდა  </w:t>
      </w:r>
      <w:r w:rsidR="00F30DCD">
        <w:rPr>
          <w:rFonts w:ascii="Sylfaen" w:hAnsi="Sylfaen"/>
          <w:sz w:val="24"/>
          <w:szCs w:val="24"/>
          <w:lang w:val="ka-GE"/>
        </w:rPr>
        <w:t>განხორციელებულიყო</w:t>
      </w:r>
      <w:r w:rsidR="00AA51A4" w:rsidRPr="0034522B">
        <w:rPr>
          <w:rFonts w:ascii="Sylfaen" w:hAnsi="Sylfaen"/>
          <w:sz w:val="24"/>
          <w:szCs w:val="24"/>
          <w:lang w:val="ka-GE"/>
        </w:rPr>
        <w:t xml:space="preserve">  მისი დეტალური კვლევის</w:t>
      </w:r>
      <w:r w:rsidR="001A36B6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AA51A4" w:rsidRPr="0034522B">
        <w:rPr>
          <w:rFonts w:ascii="Sylfaen" w:hAnsi="Sylfaen"/>
          <w:sz w:val="24"/>
          <w:szCs w:val="24"/>
          <w:lang w:val="ka-GE"/>
        </w:rPr>
        <w:t>გარეშე</w:t>
      </w:r>
      <w:r w:rsidR="001A36B6" w:rsidRPr="0034522B">
        <w:rPr>
          <w:rFonts w:ascii="Sylfaen" w:hAnsi="Sylfaen"/>
          <w:sz w:val="24"/>
          <w:szCs w:val="24"/>
          <w:lang w:val="ka-GE"/>
        </w:rPr>
        <w:t xml:space="preserve"> და </w:t>
      </w:r>
      <w:r w:rsidR="00582671" w:rsidRPr="0034522B">
        <w:rPr>
          <w:rFonts w:ascii="Sylfaen" w:hAnsi="Sylfaen"/>
          <w:sz w:val="24"/>
          <w:szCs w:val="24"/>
          <w:lang w:val="ka-GE"/>
        </w:rPr>
        <w:t xml:space="preserve">იგი </w:t>
      </w:r>
      <w:r w:rsidR="00BC1A3D" w:rsidRPr="0034522B">
        <w:rPr>
          <w:rFonts w:ascii="Sylfaen" w:hAnsi="Sylfaen"/>
          <w:sz w:val="24"/>
          <w:szCs w:val="24"/>
          <w:lang w:val="ka-GE"/>
        </w:rPr>
        <w:t>ყველა ძალისხმევით</w:t>
      </w:r>
      <w:r w:rsidR="008022F0" w:rsidRPr="0034522B">
        <w:rPr>
          <w:rFonts w:ascii="Sylfaen" w:hAnsi="Sylfaen"/>
          <w:sz w:val="24"/>
          <w:szCs w:val="24"/>
          <w:lang w:val="ka-GE"/>
        </w:rPr>
        <w:t>,</w:t>
      </w:r>
      <w:r w:rsidR="00BC1A3D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1A36B6" w:rsidRPr="0034522B">
        <w:rPr>
          <w:rFonts w:ascii="Sylfaen" w:hAnsi="Sylfaen"/>
          <w:sz w:val="24"/>
          <w:szCs w:val="24"/>
          <w:lang w:val="ka-GE"/>
        </w:rPr>
        <w:t xml:space="preserve"> გარკვეული ფორმით უნდა შემოგვენახა შთამომავლობისთვის</w:t>
      </w:r>
      <w:r w:rsidR="00E70229">
        <w:rPr>
          <w:rFonts w:ascii="Sylfaen" w:hAnsi="Sylfaen"/>
          <w:sz w:val="24"/>
          <w:szCs w:val="24"/>
          <w:lang w:val="ka-GE"/>
        </w:rPr>
        <w:t>.</w:t>
      </w:r>
      <w:r w:rsidR="00B87CB1" w:rsidRPr="0034522B">
        <w:rPr>
          <w:rFonts w:ascii="Sylfaen" w:hAnsi="Sylfaen"/>
          <w:sz w:val="24"/>
          <w:szCs w:val="24"/>
          <w:lang w:val="ka-GE"/>
        </w:rPr>
        <w:t xml:space="preserve"> ვაცხადებ</w:t>
      </w:r>
      <w:r w:rsidR="00E70229">
        <w:rPr>
          <w:rFonts w:ascii="Sylfaen" w:hAnsi="Sylfaen"/>
          <w:sz w:val="24"/>
          <w:szCs w:val="24"/>
          <w:lang w:val="ka-GE"/>
        </w:rPr>
        <w:t>თ</w:t>
      </w:r>
      <w:r w:rsidR="00B87CB1" w:rsidRPr="0034522B">
        <w:rPr>
          <w:rFonts w:ascii="Sylfaen" w:hAnsi="Sylfaen"/>
          <w:sz w:val="24"/>
          <w:szCs w:val="24"/>
          <w:lang w:val="ka-GE"/>
        </w:rPr>
        <w:t>,</w:t>
      </w:r>
      <w:r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B87CB1" w:rsidRPr="0034522B">
        <w:rPr>
          <w:rFonts w:ascii="Sylfaen" w:hAnsi="Sylfaen"/>
          <w:sz w:val="24"/>
          <w:szCs w:val="24"/>
          <w:lang w:val="ka-GE"/>
        </w:rPr>
        <w:t xml:space="preserve">რომ </w:t>
      </w:r>
      <w:r w:rsidR="001A36B6" w:rsidRPr="0034522B">
        <w:rPr>
          <w:rFonts w:ascii="Sylfaen" w:hAnsi="Sylfaen"/>
          <w:sz w:val="24"/>
          <w:szCs w:val="24"/>
          <w:lang w:val="ka-GE"/>
        </w:rPr>
        <w:t>ჩ</w:t>
      </w:r>
      <w:r w:rsidR="00E70229">
        <w:rPr>
          <w:rFonts w:ascii="Sylfaen" w:hAnsi="Sylfaen"/>
          <w:sz w:val="24"/>
          <w:szCs w:val="24"/>
          <w:lang w:val="ka-GE"/>
        </w:rPr>
        <w:t>ვ</w:t>
      </w:r>
      <w:r w:rsidR="001A36B6" w:rsidRPr="0034522B">
        <w:rPr>
          <w:rFonts w:ascii="Sylfaen" w:hAnsi="Sylfaen"/>
          <w:sz w:val="24"/>
          <w:szCs w:val="24"/>
          <w:lang w:val="ka-GE"/>
        </w:rPr>
        <w:t>ე</w:t>
      </w:r>
      <w:r w:rsidR="00E70229">
        <w:rPr>
          <w:rFonts w:ascii="Sylfaen" w:hAnsi="Sylfaen"/>
          <w:sz w:val="24"/>
          <w:szCs w:val="24"/>
          <w:lang w:val="ka-GE"/>
        </w:rPr>
        <w:t>ნ</w:t>
      </w:r>
      <w:r w:rsidR="001A36B6" w:rsidRPr="0034522B">
        <w:rPr>
          <w:rFonts w:ascii="Sylfaen" w:hAnsi="Sylfaen"/>
          <w:sz w:val="24"/>
          <w:szCs w:val="24"/>
          <w:lang w:val="ka-GE"/>
        </w:rPr>
        <w:t>თვის</w:t>
      </w:r>
      <w:r w:rsidR="00E70229">
        <w:rPr>
          <w:rFonts w:ascii="Sylfaen" w:hAnsi="Sylfaen"/>
          <w:sz w:val="24"/>
          <w:szCs w:val="24"/>
          <w:lang w:val="ka-GE"/>
        </w:rPr>
        <w:t>,</w:t>
      </w:r>
      <w:r w:rsidR="00AA51A4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42547D" w:rsidRPr="0034522B">
        <w:rPr>
          <w:rFonts w:ascii="Sylfaen" w:hAnsi="Sylfaen"/>
          <w:sz w:val="24"/>
          <w:szCs w:val="24"/>
          <w:lang w:val="ka-GE"/>
        </w:rPr>
        <w:t>როგორც გეოლოგ</w:t>
      </w:r>
      <w:r w:rsidR="00E70229">
        <w:rPr>
          <w:rFonts w:ascii="Sylfaen" w:hAnsi="Sylfaen"/>
          <w:sz w:val="24"/>
          <w:szCs w:val="24"/>
          <w:lang w:val="ka-GE"/>
        </w:rPr>
        <w:t>ები</w:t>
      </w:r>
      <w:r w:rsidR="0042547D" w:rsidRPr="0034522B">
        <w:rPr>
          <w:rFonts w:ascii="Sylfaen" w:hAnsi="Sylfaen"/>
          <w:sz w:val="24"/>
          <w:szCs w:val="24"/>
          <w:lang w:val="ka-GE"/>
        </w:rPr>
        <w:t>ს</w:t>
      </w:r>
      <w:r w:rsidR="00E70229">
        <w:rPr>
          <w:rFonts w:ascii="Sylfaen" w:hAnsi="Sylfaen"/>
          <w:sz w:val="24"/>
          <w:szCs w:val="24"/>
          <w:lang w:val="ka-GE"/>
        </w:rPr>
        <w:t>ა</w:t>
      </w:r>
      <w:r w:rsidR="0042547D" w:rsidRPr="0034522B">
        <w:rPr>
          <w:rFonts w:ascii="Sylfaen" w:hAnsi="Sylfaen"/>
          <w:sz w:val="24"/>
          <w:szCs w:val="24"/>
          <w:lang w:val="ka-GE"/>
        </w:rPr>
        <w:t>თვის</w:t>
      </w:r>
      <w:r w:rsidR="00E70229">
        <w:rPr>
          <w:rFonts w:ascii="Sylfaen" w:hAnsi="Sylfaen"/>
          <w:sz w:val="24"/>
          <w:szCs w:val="24"/>
          <w:lang w:val="ka-GE"/>
        </w:rPr>
        <w:t>,</w:t>
      </w:r>
      <w:r w:rsidR="0042547D" w:rsidRPr="0034522B">
        <w:rPr>
          <w:rFonts w:ascii="Sylfaen" w:hAnsi="Sylfaen"/>
          <w:sz w:val="24"/>
          <w:szCs w:val="24"/>
          <w:lang w:val="ka-GE"/>
        </w:rPr>
        <w:t xml:space="preserve"> უფრ</w:t>
      </w:r>
      <w:r w:rsidR="001A36B6" w:rsidRPr="0034522B">
        <w:rPr>
          <w:rFonts w:ascii="Sylfaen" w:hAnsi="Sylfaen"/>
          <w:sz w:val="24"/>
          <w:szCs w:val="24"/>
          <w:lang w:val="ka-GE"/>
        </w:rPr>
        <w:t xml:space="preserve">ო საინტერესოა </w:t>
      </w:r>
      <w:r w:rsidR="00E70229">
        <w:rPr>
          <w:rFonts w:ascii="Sylfaen" w:hAnsi="Sylfaen"/>
          <w:sz w:val="24"/>
          <w:szCs w:val="24"/>
          <w:lang w:val="ka-GE"/>
        </w:rPr>
        <w:t xml:space="preserve">საქართველოს </w:t>
      </w:r>
      <w:r w:rsidR="001A36B6" w:rsidRPr="0034522B">
        <w:rPr>
          <w:rFonts w:ascii="Sylfaen" w:hAnsi="Sylfaen"/>
          <w:sz w:val="24"/>
          <w:szCs w:val="24"/>
          <w:lang w:val="ka-GE"/>
        </w:rPr>
        <w:t>შუა საუკუნეების</w:t>
      </w:r>
      <w:r w:rsidR="008022F0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E90E33" w:rsidRPr="0034522B">
        <w:rPr>
          <w:rFonts w:ascii="Sylfaen" w:hAnsi="Sylfaen"/>
          <w:sz w:val="24"/>
          <w:szCs w:val="24"/>
          <w:lang w:val="ka-GE"/>
        </w:rPr>
        <w:t>სამთო გამონამუშევარი</w:t>
      </w:r>
      <w:r w:rsidR="0042547D" w:rsidRPr="0034522B">
        <w:rPr>
          <w:rFonts w:ascii="Sylfaen" w:hAnsi="Sylfaen"/>
          <w:sz w:val="24"/>
          <w:szCs w:val="24"/>
          <w:lang w:val="ka-GE"/>
        </w:rPr>
        <w:t xml:space="preserve">,  </w:t>
      </w:r>
      <w:r w:rsidR="001A36B6" w:rsidRPr="0034522B">
        <w:rPr>
          <w:rFonts w:ascii="Sylfaen" w:hAnsi="Sylfaen"/>
          <w:sz w:val="24"/>
          <w:szCs w:val="24"/>
          <w:lang w:val="ka-GE"/>
        </w:rPr>
        <w:t xml:space="preserve"> ვიდრე</w:t>
      </w:r>
      <w:r w:rsidR="00E70229">
        <w:rPr>
          <w:rFonts w:ascii="Sylfaen" w:hAnsi="Sylfaen"/>
          <w:sz w:val="24"/>
          <w:szCs w:val="24"/>
          <w:lang w:val="ka-GE"/>
        </w:rPr>
        <w:t xml:space="preserve"> </w:t>
      </w:r>
      <w:r w:rsidR="001A36B6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E70229" w:rsidRPr="0034522B">
        <w:rPr>
          <w:rFonts w:ascii="Sylfaen" w:hAnsi="Sylfaen"/>
          <w:sz w:val="24"/>
          <w:szCs w:val="24"/>
          <w:lang w:val="ka-GE"/>
        </w:rPr>
        <w:t>„</w:t>
      </w:r>
      <w:r w:rsidR="002E63D1" w:rsidRPr="0034522B">
        <w:rPr>
          <w:rFonts w:ascii="Sylfaen" w:hAnsi="Sylfaen"/>
          <w:sz w:val="24"/>
          <w:szCs w:val="24"/>
          <w:lang w:val="ka-GE"/>
        </w:rPr>
        <w:t xml:space="preserve">5000 </w:t>
      </w:r>
      <w:r w:rsidR="00B87CB1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2E63D1" w:rsidRPr="0034522B">
        <w:rPr>
          <w:rFonts w:ascii="Sylfaen" w:hAnsi="Sylfaen"/>
          <w:sz w:val="24"/>
          <w:szCs w:val="24"/>
          <w:lang w:val="ka-GE"/>
        </w:rPr>
        <w:t>წლის</w:t>
      </w:r>
      <w:r w:rsidR="00A16065" w:rsidRPr="0034522B">
        <w:rPr>
          <w:rFonts w:ascii="Sylfaen" w:hAnsi="Sylfaen"/>
          <w:sz w:val="24"/>
          <w:szCs w:val="24"/>
          <w:lang w:val="ka-GE"/>
        </w:rPr>
        <w:t xml:space="preserve"> წინანდელი</w:t>
      </w:r>
      <w:r w:rsidR="00025BC8" w:rsidRPr="0034522B">
        <w:rPr>
          <w:rFonts w:ascii="Sylfaen" w:hAnsi="Sylfaen"/>
          <w:sz w:val="24"/>
          <w:szCs w:val="24"/>
          <w:lang w:val="ka-GE"/>
        </w:rPr>
        <w:t xml:space="preserve"> უნიკალური</w:t>
      </w:r>
      <w:r w:rsidR="006252A0" w:rsidRPr="0034522B">
        <w:rPr>
          <w:rFonts w:ascii="Sylfaen" w:hAnsi="Sylfaen"/>
          <w:sz w:val="24"/>
          <w:szCs w:val="24"/>
          <w:lang w:val="ka-GE"/>
        </w:rPr>
        <w:t xml:space="preserve"> ოქროს </w:t>
      </w:r>
      <w:r w:rsidR="00025BC8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3438AB" w:rsidRPr="0034522B">
        <w:rPr>
          <w:rFonts w:ascii="Sylfaen" w:hAnsi="Sylfaen"/>
          <w:sz w:val="24"/>
          <w:szCs w:val="24"/>
          <w:lang w:val="ka-GE"/>
        </w:rPr>
        <w:t>მაღარო</w:t>
      </w:r>
      <w:r w:rsidR="006252A0" w:rsidRPr="0034522B">
        <w:rPr>
          <w:rFonts w:ascii="Sylfaen" w:hAnsi="Sylfaen"/>
          <w:sz w:val="24"/>
          <w:szCs w:val="24"/>
          <w:lang w:val="ka-GE"/>
        </w:rPr>
        <w:t>“</w:t>
      </w:r>
      <w:r w:rsidR="00A16065" w:rsidRPr="0034522B">
        <w:rPr>
          <w:rFonts w:ascii="Sylfaen" w:hAnsi="Sylfaen"/>
          <w:sz w:val="24"/>
          <w:szCs w:val="24"/>
          <w:lang w:val="ka-GE"/>
        </w:rPr>
        <w:t>,</w:t>
      </w:r>
      <w:r w:rsidR="002E63D1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6252A0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EB24AA" w:rsidRPr="0034522B">
        <w:rPr>
          <w:rFonts w:ascii="Sylfaen" w:hAnsi="Sylfaen"/>
          <w:sz w:val="24"/>
          <w:szCs w:val="24"/>
          <w:lang w:val="ka-GE"/>
        </w:rPr>
        <w:t>რომლის</w:t>
      </w:r>
      <w:r w:rsidR="006252A0" w:rsidRPr="0034522B">
        <w:rPr>
          <w:rFonts w:ascii="Sylfaen" w:hAnsi="Sylfaen"/>
          <w:sz w:val="24"/>
          <w:szCs w:val="24"/>
          <w:lang w:val="ka-GE"/>
        </w:rPr>
        <w:t xml:space="preserve"> ცრუ </w:t>
      </w:r>
      <w:r w:rsidR="00EB24AA" w:rsidRPr="0034522B">
        <w:rPr>
          <w:rFonts w:ascii="Sylfaen" w:hAnsi="Sylfaen"/>
          <w:sz w:val="24"/>
          <w:szCs w:val="24"/>
          <w:lang w:val="ka-GE"/>
        </w:rPr>
        <w:t xml:space="preserve"> პიარმა </w:t>
      </w:r>
      <w:r w:rsidR="00F30DCD">
        <w:rPr>
          <w:rFonts w:ascii="Sylfaen" w:hAnsi="Sylfaen"/>
          <w:sz w:val="24"/>
          <w:szCs w:val="24"/>
          <w:lang w:val="ka-GE"/>
        </w:rPr>
        <w:t>ვფიქრობთ</w:t>
      </w:r>
      <w:r w:rsidR="00EB24AA" w:rsidRPr="0034522B">
        <w:rPr>
          <w:rFonts w:ascii="Sylfaen" w:hAnsi="Sylfaen"/>
          <w:sz w:val="24"/>
          <w:szCs w:val="24"/>
          <w:lang w:val="ka-GE"/>
        </w:rPr>
        <w:t xml:space="preserve"> დააკნინა</w:t>
      </w:r>
      <w:r w:rsidR="00B87CB1" w:rsidRPr="0034522B">
        <w:rPr>
          <w:rFonts w:ascii="Sylfaen" w:hAnsi="Sylfaen"/>
          <w:sz w:val="24"/>
          <w:szCs w:val="24"/>
          <w:lang w:val="ka-GE"/>
        </w:rPr>
        <w:t xml:space="preserve">  </w:t>
      </w:r>
      <w:r w:rsidR="00EB24AA" w:rsidRPr="0034522B">
        <w:rPr>
          <w:rFonts w:ascii="Sylfaen" w:hAnsi="Sylfaen"/>
          <w:sz w:val="24"/>
          <w:szCs w:val="24"/>
          <w:lang w:val="ka-GE"/>
        </w:rPr>
        <w:t xml:space="preserve"> საყდრისის,  როგორც </w:t>
      </w:r>
      <w:r w:rsidR="00E90E33" w:rsidRPr="0034522B">
        <w:rPr>
          <w:rFonts w:ascii="Sylfaen" w:hAnsi="Sylfaen"/>
          <w:sz w:val="24"/>
          <w:szCs w:val="24"/>
          <w:lang w:val="ka-GE"/>
        </w:rPr>
        <w:t xml:space="preserve">კულტურული  მემკვიდრეობის   </w:t>
      </w:r>
      <w:r w:rsidR="00E70229">
        <w:rPr>
          <w:rFonts w:ascii="Sylfaen" w:hAnsi="Sylfaen"/>
          <w:sz w:val="24"/>
          <w:szCs w:val="24"/>
          <w:lang w:val="ka-GE"/>
        </w:rPr>
        <w:t xml:space="preserve">ძეგლის </w:t>
      </w:r>
      <w:r w:rsidR="00B87CB1" w:rsidRPr="0034522B">
        <w:rPr>
          <w:rFonts w:ascii="Sylfaen" w:hAnsi="Sylfaen"/>
          <w:sz w:val="24"/>
          <w:szCs w:val="24"/>
          <w:lang w:val="ka-GE"/>
        </w:rPr>
        <w:t xml:space="preserve">რეალური </w:t>
      </w:r>
      <w:r w:rsidR="00EB24AA" w:rsidRPr="0034522B">
        <w:rPr>
          <w:rFonts w:ascii="Sylfaen" w:hAnsi="Sylfaen"/>
          <w:sz w:val="24"/>
          <w:szCs w:val="24"/>
          <w:lang w:val="ka-GE"/>
        </w:rPr>
        <w:t xml:space="preserve"> მნიშვნელობა</w:t>
      </w:r>
      <w:r w:rsidR="00FB5376" w:rsidRPr="0034522B">
        <w:rPr>
          <w:rFonts w:ascii="Sylfaen" w:hAnsi="Sylfaen"/>
          <w:sz w:val="24"/>
          <w:szCs w:val="24"/>
          <w:lang w:val="ka-GE"/>
        </w:rPr>
        <w:t>.</w:t>
      </w:r>
      <w:r w:rsidR="00153C38" w:rsidRPr="0034522B">
        <w:rPr>
          <w:rFonts w:ascii="Sylfaen" w:hAnsi="Sylfaen"/>
          <w:sz w:val="24"/>
          <w:szCs w:val="24"/>
          <w:lang w:val="ka-GE"/>
        </w:rPr>
        <w:t xml:space="preserve">  </w:t>
      </w:r>
    </w:p>
    <w:p w:rsidR="005A40FF" w:rsidRPr="0034522B" w:rsidRDefault="00DC23A8" w:rsidP="00AB3A8C">
      <w:pPr>
        <w:spacing w:after="0"/>
        <w:ind w:left="270" w:right="-360"/>
        <w:jc w:val="both"/>
        <w:rPr>
          <w:rFonts w:ascii="Sylfaen" w:hAnsi="Sylfaen"/>
          <w:sz w:val="24"/>
          <w:szCs w:val="24"/>
          <w:lang w:val="ka-GE"/>
        </w:rPr>
      </w:pPr>
      <w:r w:rsidRPr="0034522B">
        <w:rPr>
          <w:rFonts w:ascii="Sylfaen" w:hAnsi="Sylfaen"/>
          <w:sz w:val="24"/>
          <w:szCs w:val="24"/>
          <w:lang w:val="ka-GE"/>
        </w:rPr>
        <w:t xml:space="preserve">         </w:t>
      </w:r>
      <w:r w:rsidR="00617039" w:rsidRPr="0034522B">
        <w:rPr>
          <w:rFonts w:ascii="Sylfaen" w:hAnsi="Sylfaen"/>
          <w:sz w:val="24"/>
          <w:szCs w:val="24"/>
          <w:lang w:val="ka-GE"/>
        </w:rPr>
        <w:t xml:space="preserve">  </w:t>
      </w:r>
    </w:p>
    <w:p w:rsidR="006252A0" w:rsidRPr="0034522B" w:rsidRDefault="005A40FF" w:rsidP="005A40FF">
      <w:pPr>
        <w:spacing w:after="0"/>
        <w:jc w:val="both"/>
        <w:rPr>
          <w:rFonts w:ascii="Sylfaen" w:hAnsi="Sylfaen"/>
          <w:b/>
          <w:sz w:val="24"/>
          <w:szCs w:val="24"/>
          <w:lang w:val="ka-GE"/>
        </w:rPr>
      </w:pPr>
      <w:r w:rsidRPr="0034522B">
        <w:rPr>
          <w:rFonts w:ascii="Sylfaen" w:hAnsi="Sylfaen"/>
          <w:b/>
          <w:sz w:val="24"/>
          <w:szCs w:val="24"/>
          <w:lang w:val="ka-GE"/>
        </w:rPr>
        <w:t xml:space="preserve">    </w:t>
      </w:r>
      <w:r w:rsidR="001D28FA" w:rsidRPr="0034522B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8309E7" w:rsidRPr="0034522B">
        <w:rPr>
          <w:rFonts w:ascii="Sylfaen" w:hAnsi="Sylfaen"/>
          <w:b/>
          <w:sz w:val="24"/>
          <w:szCs w:val="24"/>
          <w:lang w:val="ka-GE"/>
        </w:rPr>
        <w:t>საქართველო</w:t>
      </w:r>
      <w:r w:rsidR="00904BFE" w:rsidRPr="0034522B">
        <w:rPr>
          <w:rFonts w:ascii="Sylfaen" w:hAnsi="Sylfaen"/>
          <w:b/>
          <w:sz w:val="24"/>
          <w:szCs w:val="24"/>
          <w:lang w:val="ka-GE"/>
        </w:rPr>
        <w:t>ს  ტერიტორია</w:t>
      </w:r>
      <w:r w:rsidR="008309E7" w:rsidRPr="0034522B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8E5CBB" w:rsidRPr="0034522B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8309E7" w:rsidRPr="0034522B">
        <w:rPr>
          <w:rFonts w:ascii="Sylfaen" w:hAnsi="Sylfaen"/>
          <w:b/>
          <w:sz w:val="24"/>
          <w:szCs w:val="24"/>
          <w:lang w:val="ka-GE"/>
        </w:rPr>
        <w:t xml:space="preserve">როგორც </w:t>
      </w:r>
      <w:r w:rsidR="008E5CBB" w:rsidRPr="0034522B">
        <w:rPr>
          <w:rFonts w:ascii="Sylfaen" w:hAnsi="Sylfaen"/>
          <w:b/>
          <w:sz w:val="24"/>
          <w:szCs w:val="24"/>
          <w:lang w:val="ka-GE"/>
        </w:rPr>
        <w:t xml:space="preserve">  უ</w:t>
      </w:r>
      <w:r w:rsidR="008309E7" w:rsidRPr="0034522B">
        <w:rPr>
          <w:rFonts w:ascii="Sylfaen" w:hAnsi="Sylfaen"/>
          <w:b/>
          <w:sz w:val="24"/>
          <w:szCs w:val="24"/>
          <w:lang w:val="ka-GE"/>
        </w:rPr>
        <w:t xml:space="preserve">ძველესი </w:t>
      </w:r>
      <w:r w:rsidR="008E5CBB" w:rsidRPr="0034522B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8309E7" w:rsidRPr="0034522B">
        <w:rPr>
          <w:rFonts w:ascii="Sylfaen" w:hAnsi="Sylfaen"/>
          <w:b/>
          <w:sz w:val="24"/>
          <w:szCs w:val="24"/>
          <w:lang w:val="ka-GE"/>
        </w:rPr>
        <w:t>მეტ</w:t>
      </w:r>
      <w:r w:rsidR="005275EC">
        <w:rPr>
          <w:rFonts w:ascii="Sylfaen" w:hAnsi="Sylfaen"/>
          <w:b/>
          <w:sz w:val="24"/>
          <w:szCs w:val="24"/>
          <w:lang w:val="ka-GE"/>
        </w:rPr>
        <w:t>ა</w:t>
      </w:r>
      <w:r w:rsidR="008309E7" w:rsidRPr="0034522B">
        <w:rPr>
          <w:rFonts w:ascii="Sylfaen" w:hAnsi="Sylfaen"/>
          <w:b/>
          <w:sz w:val="24"/>
          <w:szCs w:val="24"/>
          <w:lang w:val="ka-GE"/>
        </w:rPr>
        <w:t>ლურგი</w:t>
      </w:r>
      <w:r w:rsidR="008E5CBB" w:rsidRPr="0034522B">
        <w:rPr>
          <w:rFonts w:ascii="Sylfaen" w:hAnsi="Sylfaen"/>
          <w:b/>
          <w:sz w:val="24"/>
          <w:szCs w:val="24"/>
          <w:lang w:val="ka-GE"/>
        </w:rPr>
        <w:t xml:space="preserve">ული  კერა </w:t>
      </w:r>
    </w:p>
    <w:p w:rsidR="00C41351" w:rsidRPr="0034522B" w:rsidRDefault="00C41351" w:rsidP="00CB25F7">
      <w:pPr>
        <w:spacing w:after="0"/>
        <w:ind w:left="270" w:right="-90"/>
        <w:jc w:val="both"/>
        <w:rPr>
          <w:rFonts w:ascii="Sylfaen" w:hAnsi="Sylfaen"/>
          <w:sz w:val="24"/>
          <w:szCs w:val="24"/>
          <w:lang w:val="ka-GE"/>
        </w:rPr>
      </w:pPr>
      <w:r w:rsidRPr="0034522B">
        <w:rPr>
          <w:rFonts w:ascii="Sylfaen" w:hAnsi="Sylfaen"/>
          <w:sz w:val="24"/>
          <w:szCs w:val="24"/>
          <w:lang w:val="ka-GE"/>
        </w:rPr>
        <w:t xml:space="preserve">ძველი  კოლხეთის და იბერიის </w:t>
      </w:r>
      <w:r w:rsidR="006E2F29" w:rsidRPr="0034522B">
        <w:rPr>
          <w:rFonts w:ascii="Sylfaen" w:hAnsi="Sylfaen"/>
          <w:sz w:val="24"/>
          <w:szCs w:val="24"/>
          <w:lang w:val="ka-GE"/>
        </w:rPr>
        <w:t>სამეფოები</w:t>
      </w:r>
      <w:r w:rsidRPr="0034522B">
        <w:rPr>
          <w:rFonts w:ascii="Sylfaen" w:hAnsi="Sylfaen"/>
          <w:sz w:val="24"/>
          <w:szCs w:val="24"/>
          <w:lang w:val="ka-GE"/>
        </w:rPr>
        <w:t xml:space="preserve"> მკვლევართა  მიერ ყოველთვის განიხილებოდა   ერთ–</w:t>
      </w:r>
      <w:r w:rsidR="005275EC">
        <w:rPr>
          <w:rFonts w:ascii="Sylfaen" w:hAnsi="Sylfaen"/>
          <w:sz w:val="24"/>
          <w:szCs w:val="24"/>
          <w:lang w:val="ka-GE"/>
        </w:rPr>
        <w:t>ერთ</w:t>
      </w:r>
      <w:r w:rsidRPr="0034522B">
        <w:rPr>
          <w:rFonts w:ascii="Sylfaen" w:hAnsi="Sylfaen"/>
          <w:sz w:val="24"/>
          <w:szCs w:val="24"/>
          <w:lang w:val="ka-GE"/>
        </w:rPr>
        <w:t xml:space="preserve">  მნიშ</w:t>
      </w:r>
      <w:r w:rsidR="005275EC">
        <w:rPr>
          <w:rFonts w:ascii="Sylfaen" w:hAnsi="Sylfaen"/>
          <w:sz w:val="24"/>
          <w:szCs w:val="24"/>
          <w:lang w:val="ka-GE"/>
        </w:rPr>
        <w:t>ვ</w:t>
      </w:r>
      <w:r w:rsidRPr="0034522B">
        <w:rPr>
          <w:rFonts w:ascii="Sylfaen" w:hAnsi="Sylfaen"/>
          <w:sz w:val="24"/>
          <w:szCs w:val="24"/>
          <w:lang w:val="ka-GE"/>
        </w:rPr>
        <w:t xml:space="preserve">ნელოვან </w:t>
      </w:r>
      <w:r w:rsidR="006E2F29" w:rsidRPr="0034522B">
        <w:rPr>
          <w:rFonts w:ascii="Sylfaen" w:hAnsi="Sylfaen"/>
          <w:sz w:val="24"/>
          <w:szCs w:val="24"/>
          <w:lang w:val="ka-GE"/>
        </w:rPr>
        <w:t>კერად</w:t>
      </w:r>
      <w:r w:rsidRPr="0034522B">
        <w:rPr>
          <w:rFonts w:ascii="Sylfaen" w:hAnsi="Sylfaen"/>
          <w:sz w:val="24"/>
          <w:szCs w:val="24"/>
          <w:lang w:val="ka-GE"/>
        </w:rPr>
        <w:t>, სადაც საფუძველი  ჩაეყარა</w:t>
      </w:r>
      <w:r w:rsidR="00C5086F">
        <w:rPr>
          <w:rFonts w:ascii="Sylfaen" w:hAnsi="Sylfaen"/>
          <w:sz w:val="24"/>
          <w:szCs w:val="24"/>
          <w:lang w:val="ka-GE"/>
        </w:rPr>
        <w:t xml:space="preserve"> </w:t>
      </w:r>
      <w:r w:rsidRPr="0034522B">
        <w:rPr>
          <w:rFonts w:ascii="Sylfaen" w:hAnsi="Sylfaen"/>
          <w:sz w:val="24"/>
          <w:szCs w:val="24"/>
          <w:lang w:val="ka-GE"/>
        </w:rPr>
        <w:t xml:space="preserve">  ადრეული სამთო საქმის  და  მეტალთა გამოდ</w:t>
      </w:r>
      <w:r w:rsidR="005275EC">
        <w:rPr>
          <w:rFonts w:ascii="Sylfaen" w:hAnsi="Sylfaen"/>
          <w:sz w:val="24"/>
          <w:szCs w:val="24"/>
          <w:lang w:val="ka-GE"/>
        </w:rPr>
        <w:t>ნ</w:t>
      </w:r>
      <w:r w:rsidRPr="0034522B">
        <w:rPr>
          <w:rFonts w:ascii="Sylfaen" w:hAnsi="Sylfaen"/>
          <w:sz w:val="24"/>
          <w:szCs w:val="24"/>
          <w:lang w:val="ka-GE"/>
        </w:rPr>
        <w:t>ობის  ტექნოლოგიას</w:t>
      </w:r>
      <w:r w:rsidR="00C5086F">
        <w:rPr>
          <w:rFonts w:ascii="Sylfaen" w:hAnsi="Sylfaen"/>
          <w:sz w:val="24"/>
          <w:szCs w:val="24"/>
          <w:lang w:val="ka-GE"/>
        </w:rPr>
        <w:t>.</w:t>
      </w:r>
      <w:r w:rsidRPr="0034522B">
        <w:rPr>
          <w:rFonts w:ascii="Sylfaen" w:hAnsi="Sylfaen"/>
          <w:sz w:val="24"/>
          <w:szCs w:val="24"/>
          <w:lang w:val="ka-GE"/>
        </w:rPr>
        <w:t xml:space="preserve"> ბევრი მეცნიერი მიიჩნევს, რომ ქართველური  მოდგმის ტომები ხალდები,  მოსინიკები და  თუბალები  სამთო–მოპოვებითი საქმის და  მეტალურგიის  სამშობლოს წარმოადგენენ</w:t>
      </w:r>
      <w:r w:rsidRPr="0034522B">
        <w:rPr>
          <w:rFonts w:ascii="Times New Roman" w:hAnsi="Times New Roman" w:cs="Times New Roman"/>
          <w:sz w:val="24"/>
          <w:szCs w:val="24"/>
          <w:lang w:val="ka-GE"/>
        </w:rPr>
        <w:t xml:space="preserve"> (Richardson, 1937; Forbs, 1950; Wainwinght, 1956).</w:t>
      </w:r>
      <w:r w:rsidRPr="0034522B">
        <w:rPr>
          <w:rFonts w:ascii="Sylfaen" w:hAnsi="Sylfaen" w:cs="Times New Roman"/>
          <w:sz w:val="24"/>
          <w:szCs w:val="24"/>
          <w:lang w:val="ka-GE"/>
        </w:rPr>
        <w:t xml:space="preserve">  ჰ</w:t>
      </w:r>
      <w:r w:rsidR="00C5086F">
        <w:rPr>
          <w:rFonts w:ascii="Sylfaen" w:hAnsi="Sylfaen" w:cs="Times New Roman"/>
          <w:sz w:val="24"/>
          <w:szCs w:val="24"/>
          <w:lang w:val="ka-GE"/>
        </w:rPr>
        <w:t>.</w:t>
      </w:r>
      <w:r w:rsidRPr="0034522B">
        <w:rPr>
          <w:rFonts w:ascii="Sylfaen" w:hAnsi="Sylfaen" w:cs="Times New Roman"/>
          <w:sz w:val="24"/>
          <w:szCs w:val="24"/>
          <w:lang w:val="ka-GE"/>
        </w:rPr>
        <w:t xml:space="preserve"> რიჩარდსონი </w:t>
      </w:r>
      <w:r w:rsidR="00AD2E54" w:rsidRPr="0034522B">
        <w:rPr>
          <w:rFonts w:ascii="Sylfaen" w:hAnsi="Sylfaen" w:cs="Times New Roman"/>
          <w:sz w:val="24"/>
          <w:szCs w:val="24"/>
          <w:lang w:val="ka-GE"/>
        </w:rPr>
        <w:t>(1</w:t>
      </w:r>
      <w:r w:rsidRPr="0034522B">
        <w:rPr>
          <w:rFonts w:ascii="Times New Roman" w:hAnsi="Times New Roman" w:cs="Times New Roman"/>
          <w:sz w:val="24"/>
          <w:szCs w:val="24"/>
          <w:lang w:val="ka-GE"/>
        </w:rPr>
        <w:t>937)</w:t>
      </w:r>
      <w:r w:rsidRPr="0034522B">
        <w:rPr>
          <w:rFonts w:ascii="Sylfaen" w:hAnsi="Sylfaen" w:cs="Times New Roman"/>
          <w:sz w:val="24"/>
          <w:szCs w:val="24"/>
          <w:lang w:val="ka-GE"/>
        </w:rPr>
        <w:t xml:space="preserve"> ვარაუდობდა, რომ რკინის მოპოვება და ფოლადის წარმოების ტექნოლოგია შემუშავებული იქნა ძვ. წ.</w:t>
      </w:r>
      <w:r w:rsidRPr="0034522B">
        <w:rPr>
          <w:rFonts w:ascii="Times New Roman" w:hAnsi="Times New Roman" w:cs="Times New Roman"/>
          <w:sz w:val="24"/>
          <w:szCs w:val="24"/>
          <w:lang w:val="ka-GE"/>
        </w:rPr>
        <w:t xml:space="preserve"> XIV</w:t>
      </w:r>
      <w:r w:rsidRPr="0034522B">
        <w:rPr>
          <w:rFonts w:ascii="Sylfaen" w:hAnsi="Sylfaen" w:cs="Times New Roman"/>
          <w:sz w:val="24"/>
          <w:szCs w:val="24"/>
          <w:lang w:val="ka-GE"/>
        </w:rPr>
        <w:t xml:space="preserve"> საუკუნეში    ქართველური ტომის ხალდების მიერ, რომლებიც ცხოვრობდნენ მდ. </w:t>
      </w:r>
      <w:r w:rsidRPr="0034522B">
        <w:rPr>
          <w:rFonts w:ascii="Sylfaen" w:hAnsi="Sylfaen" w:cs="Times New Roman"/>
          <w:sz w:val="24"/>
          <w:szCs w:val="24"/>
          <w:lang w:val="ka-GE"/>
        </w:rPr>
        <w:lastRenderedPageBreak/>
        <w:t>ჰალისის  ხეობაში (დღევანდელი ქ. ტრაპიზონის მიმდებარე ტერიტორია</w:t>
      </w:r>
      <w:r w:rsidR="00C5086F">
        <w:rPr>
          <w:rFonts w:ascii="Sylfaen" w:hAnsi="Sylfaen" w:cs="Times New Roman"/>
          <w:sz w:val="24"/>
          <w:szCs w:val="24"/>
          <w:lang w:val="ka-GE"/>
        </w:rPr>
        <w:t>).</w:t>
      </w:r>
      <w:r w:rsidRPr="0034522B">
        <w:rPr>
          <w:rFonts w:ascii="Sylfaen" w:hAnsi="Sylfaen" w:cs="Times New Roman"/>
          <w:sz w:val="24"/>
          <w:szCs w:val="24"/>
          <w:lang w:val="ka-GE"/>
        </w:rPr>
        <w:t xml:space="preserve"> საინტერესოა</w:t>
      </w:r>
      <w:r w:rsidR="00C5086F">
        <w:rPr>
          <w:rFonts w:ascii="Sylfaen" w:hAnsi="Sylfaen" w:cs="Times New Roman"/>
          <w:sz w:val="24"/>
          <w:szCs w:val="24"/>
          <w:lang w:val="ka-GE"/>
        </w:rPr>
        <w:t>,</w:t>
      </w:r>
      <w:r w:rsidRPr="0034522B">
        <w:rPr>
          <w:rFonts w:ascii="Sylfaen" w:hAnsi="Sylfaen" w:cs="Times New Roman"/>
          <w:sz w:val="24"/>
          <w:szCs w:val="24"/>
          <w:lang w:val="ka-GE"/>
        </w:rPr>
        <w:t xml:space="preserve"> რომ    ფრანგი მეცნიერი რ. დუსოუდი (</w:t>
      </w:r>
      <w:r w:rsidRPr="0034522B">
        <w:rPr>
          <w:rFonts w:ascii="Times New Roman" w:hAnsi="Times New Roman" w:cs="Times New Roman"/>
          <w:sz w:val="24"/>
          <w:szCs w:val="24"/>
          <w:lang w:val="ka-GE"/>
        </w:rPr>
        <w:t>Dussaud</w:t>
      </w:r>
      <w:r w:rsidRPr="0034522B">
        <w:rPr>
          <w:rFonts w:ascii="Sylfaen" w:hAnsi="Sylfaen" w:cs="Times New Roman"/>
          <w:sz w:val="24"/>
          <w:szCs w:val="24"/>
          <w:lang w:val="ka-GE"/>
        </w:rPr>
        <w:t>,</w:t>
      </w:r>
      <w:r w:rsidRPr="0034522B">
        <w:rPr>
          <w:rFonts w:ascii="Times New Roman" w:hAnsi="Times New Roman" w:cs="Times New Roman"/>
          <w:sz w:val="24"/>
          <w:szCs w:val="24"/>
          <w:lang w:val="ka-GE"/>
        </w:rPr>
        <w:t xml:space="preserve"> 1930</w:t>
      </w:r>
      <w:r w:rsidRPr="0034522B">
        <w:rPr>
          <w:rFonts w:ascii="Sylfaen" w:hAnsi="Sylfaen" w:cs="Times New Roman"/>
          <w:sz w:val="24"/>
          <w:szCs w:val="24"/>
          <w:lang w:val="ka-GE"/>
        </w:rPr>
        <w:t xml:space="preserve">) მიიჩნევს, რომ ბერძნული სიტყვა  „ქალკოსი“,   სპილენძს  ნიშნავს  და მისი  ფუძე  უნდა </w:t>
      </w:r>
      <w:r w:rsidR="001B3CFE" w:rsidRPr="0034522B">
        <w:rPr>
          <w:rFonts w:ascii="Sylfaen" w:hAnsi="Sylfaen" w:cs="Times New Roman"/>
          <w:sz w:val="24"/>
          <w:szCs w:val="24"/>
          <w:lang w:val="ka-GE"/>
        </w:rPr>
        <w:t>მომდინარეობდეს</w:t>
      </w:r>
      <w:r w:rsidRPr="0034522B">
        <w:rPr>
          <w:rFonts w:ascii="Sylfaen" w:hAnsi="Sylfaen" w:cs="Times New Roman"/>
          <w:sz w:val="24"/>
          <w:szCs w:val="24"/>
          <w:lang w:val="ka-GE"/>
        </w:rPr>
        <w:t xml:space="preserve"> კოლხური  ტომის სახელიდან </w:t>
      </w:r>
      <w:r w:rsidR="00127DE6">
        <w:rPr>
          <w:rFonts w:ascii="Sylfaen" w:hAnsi="Sylfaen" w:cs="Times New Roman"/>
          <w:sz w:val="24"/>
          <w:szCs w:val="24"/>
          <w:lang w:val="ka-GE"/>
        </w:rPr>
        <w:t>„</w:t>
      </w:r>
      <w:r w:rsidRPr="0034522B">
        <w:rPr>
          <w:rFonts w:ascii="Sylfaen" w:hAnsi="Sylfaen" w:cs="Times New Roman"/>
          <w:sz w:val="24"/>
          <w:szCs w:val="24"/>
          <w:lang w:val="ka-GE"/>
        </w:rPr>
        <w:t>ხალდე</w:t>
      </w:r>
      <w:r w:rsidR="00127DE6">
        <w:rPr>
          <w:rFonts w:ascii="Sylfaen" w:hAnsi="Sylfaen" w:cs="Times New Roman"/>
          <w:sz w:val="24"/>
          <w:szCs w:val="24"/>
          <w:lang w:val="ka-GE"/>
        </w:rPr>
        <w:t>“</w:t>
      </w:r>
      <w:r w:rsidR="00C5086F">
        <w:rPr>
          <w:rFonts w:ascii="Sylfaen" w:hAnsi="Sylfaen" w:cs="Times New Roman"/>
          <w:sz w:val="24"/>
          <w:szCs w:val="24"/>
          <w:lang w:val="ka-GE"/>
        </w:rPr>
        <w:t>.</w:t>
      </w:r>
      <w:r w:rsidRPr="0034522B">
        <w:rPr>
          <w:rFonts w:ascii="Sylfaen" w:hAnsi="Sylfaen" w:cs="Times New Roman"/>
          <w:sz w:val="24"/>
          <w:szCs w:val="24"/>
          <w:lang w:val="ka-GE"/>
        </w:rPr>
        <w:t xml:space="preserve"> მისი ვარაუდით ამ ფუძეს </w:t>
      </w:r>
      <w:r w:rsidR="00127DE6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34522B">
        <w:rPr>
          <w:rFonts w:ascii="Sylfaen" w:hAnsi="Sylfaen" w:cs="Times New Roman"/>
          <w:sz w:val="24"/>
          <w:szCs w:val="24"/>
          <w:lang w:val="ka-GE"/>
        </w:rPr>
        <w:t>დაემატა</w:t>
      </w:r>
      <w:r w:rsidR="00127DE6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34522B">
        <w:rPr>
          <w:rFonts w:ascii="Sylfaen" w:hAnsi="Sylfaen" w:cs="Times New Roman"/>
          <w:sz w:val="24"/>
          <w:szCs w:val="24"/>
          <w:lang w:val="ka-GE"/>
        </w:rPr>
        <w:t xml:space="preserve"> სუფიქსი „კოს</w:t>
      </w:r>
      <w:r w:rsidR="00C5086F">
        <w:rPr>
          <w:rFonts w:ascii="Sylfaen" w:hAnsi="Sylfaen" w:cs="Times New Roman"/>
          <w:sz w:val="24"/>
          <w:szCs w:val="24"/>
          <w:lang w:val="ka-GE"/>
        </w:rPr>
        <w:t>“,</w:t>
      </w:r>
      <w:r w:rsidRPr="0034522B">
        <w:rPr>
          <w:rFonts w:ascii="Sylfaen" w:hAnsi="Sylfaen" w:cs="Times New Roman"/>
          <w:sz w:val="24"/>
          <w:szCs w:val="24"/>
          <w:lang w:val="ka-GE"/>
        </w:rPr>
        <w:t xml:space="preserve"> რაც </w:t>
      </w:r>
      <w:r w:rsidR="001B3CFE" w:rsidRPr="0034522B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34522B">
        <w:rPr>
          <w:rFonts w:ascii="Sylfaen" w:hAnsi="Sylfaen" w:cs="Times New Roman"/>
          <w:sz w:val="24"/>
          <w:szCs w:val="24"/>
          <w:lang w:val="ka-GE"/>
        </w:rPr>
        <w:t xml:space="preserve">ბერძნულად  </w:t>
      </w:r>
      <w:r w:rsidR="001B3CFE" w:rsidRPr="0034522B">
        <w:rPr>
          <w:rFonts w:ascii="Sylfaen" w:hAnsi="Sylfaen" w:cs="Times New Roman"/>
          <w:sz w:val="24"/>
          <w:szCs w:val="24"/>
          <w:lang w:val="ka-GE"/>
        </w:rPr>
        <w:t>„</w:t>
      </w:r>
      <w:r w:rsidRPr="0034522B">
        <w:rPr>
          <w:rFonts w:ascii="Sylfaen" w:hAnsi="Sylfaen" w:cs="Times New Roman"/>
          <w:sz w:val="24"/>
          <w:szCs w:val="24"/>
          <w:lang w:val="ka-GE"/>
        </w:rPr>
        <w:t>წარმოშობას</w:t>
      </w:r>
      <w:r w:rsidR="001B3CFE" w:rsidRPr="0034522B">
        <w:rPr>
          <w:rFonts w:ascii="Sylfaen" w:hAnsi="Sylfaen" w:cs="Times New Roman"/>
          <w:sz w:val="24"/>
          <w:szCs w:val="24"/>
          <w:lang w:val="ka-GE"/>
        </w:rPr>
        <w:t xml:space="preserve">“ </w:t>
      </w:r>
      <w:r w:rsidRPr="0034522B">
        <w:rPr>
          <w:rFonts w:ascii="Sylfaen" w:hAnsi="Sylfaen" w:cs="Times New Roman"/>
          <w:sz w:val="24"/>
          <w:szCs w:val="24"/>
          <w:lang w:val="ka-GE"/>
        </w:rPr>
        <w:t xml:space="preserve">  ნიშნავს.  </w:t>
      </w:r>
    </w:p>
    <w:p w:rsidR="00C41351" w:rsidRPr="0034522B" w:rsidRDefault="00C41351" w:rsidP="00CB25F7">
      <w:pPr>
        <w:spacing w:after="0"/>
        <w:ind w:left="270" w:right="180" w:hanging="270"/>
        <w:jc w:val="both"/>
        <w:rPr>
          <w:sz w:val="24"/>
          <w:szCs w:val="24"/>
          <w:lang w:val="ka-GE"/>
        </w:rPr>
      </w:pPr>
      <w:r w:rsidRPr="0034522B">
        <w:rPr>
          <w:sz w:val="24"/>
          <w:szCs w:val="24"/>
          <w:lang w:val="ka-GE"/>
        </w:rPr>
        <w:t xml:space="preserve">         </w:t>
      </w:r>
      <w:r w:rsidR="00CB25F7" w:rsidRPr="00D20F0E">
        <w:rPr>
          <w:sz w:val="24"/>
          <w:szCs w:val="24"/>
          <w:lang w:val="ka-GE"/>
        </w:rPr>
        <w:t xml:space="preserve">    </w:t>
      </w:r>
      <w:r w:rsidRPr="0034522B">
        <w:rPr>
          <w:rFonts w:ascii="Sylfaen" w:hAnsi="Sylfaen" w:cs="Sylfaen"/>
          <w:sz w:val="24"/>
          <w:szCs w:val="24"/>
          <w:lang w:val="ka-GE"/>
        </w:rPr>
        <w:t>ძველი</w:t>
      </w:r>
      <w:r w:rsidRPr="0034522B">
        <w:rPr>
          <w:sz w:val="24"/>
          <w:szCs w:val="24"/>
          <w:lang w:val="ka-GE"/>
        </w:rPr>
        <w:t xml:space="preserve"> </w:t>
      </w:r>
      <w:r w:rsidRPr="0034522B">
        <w:rPr>
          <w:rFonts w:ascii="Sylfaen" w:hAnsi="Sylfaen" w:cs="Sylfaen"/>
          <w:sz w:val="24"/>
          <w:szCs w:val="24"/>
          <w:lang w:val="ka-GE"/>
        </w:rPr>
        <w:t>ქართული</w:t>
      </w:r>
      <w:r w:rsidRPr="0034522B">
        <w:rPr>
          <w:sz w:val="24"/>
          <w:szCs w:val="24"/>
          <w:lang w:val="ka-GE"/>
        </w:rPr>
        <w:t xml:space="preserve"> </w:t>
      </w:r>
      <w:r w:rsidRPr="0034522B">
        <w:rPr>
          <w:rFonts w:ascii="Sylfaen" w:hAnsi="Sylfaen" w:cs="Sylfaen"/>
          <w:sz w:val="24"/>
          <w:szCs w:val="24"/>
          <w:lang w:val="ka-GE"/>
        </w:rPr>
        <w:t>სახელმწიფოების</w:t>
      </w:r>
      <w:r w:rsidRPr="0034522B">
        <w:rPr>
          <w:sz w:val="24"/>
          <w:szCs w:val="24"/>
          <w:lang w:val="ka-GE"/>
        </w:rPr>
        <w:t xml:space="preserve"> </w:t>
      </w:r>
      <w:r w:rsidRPr="0034522B">
        <w:rPr>
          <w:rFonts w:ascii="Sylfaen" w:hAnsi="Sylfaen" w:cs="Sylfaen"/>
          <w:sz w:val="24"/>
          <w:szCs w:val="24"/>
          <w:lang w:val="ka-GE"/>
        </w:rPr>
        <w:t>სამთო</w:t>
      </w:r>
      <w:r w:rsidRPr="0034522B">
        <w:rPr>
          <w:sz w:val="24"/>
          <w:szCs w:val="24"/>
          <w:lang w:val="ka-GE"/>
        </w:rPr>
        <w:t>–</w:t>
      </w:r>
      <w:r w:rsidRPr="0034522B">
        <w:rPr>
          <w:rFonts w:ascii="Sylfaen" w:hAnsi="Sylfaen" w:cs="Sylfaen"/>
          <w:sz w:val="24"/>
          <w:szCs w:val="24"/>
          <w:lang w:val="ka-GE"/>
        </w:rPr>
        <w:t>მოპოვებითი</w:t>
      </w:r>
      <w:r w:rsidRPr="0034522B">
        <w:rPr>
          <w:sz w:val="24"/>
          <w:szCs w:val="24"/>
          <w:lang w:val="ka-GE"/>
        </w:rPr>
        <w:t xml:space="preserve"> </w:t>
      </w:r>
      <w:r w:rsidRPr="0034522B">
        <w:rPr>
          <w:rFonts w:ascii="Sylfaen" w:hAnsi="Sylfaen" w:cs="Sylfaen"/>
          <w:sz w:val="24"/>
          <w:szCs w:val="24"/>
          <w:lang w:val="ka-GE"/>
        </w:rPr>
        <w:t>საქმის</w:t>
      </w:r>
      <w:r w:rsidRPr="0034522B">
        <w:rPr>
          <w:sz w:val="24"/>
          <w:szCs w:val="24"/>
          <w:lang w:val="ka-GE"/>
        </w:rPr>
        <w:t xml:space="preserve"> </w:t>
      </w:r>
      <w:r w:rsidRPr="0034522B">
        <w:rPr>
          <w:rFonts w:ascii="Sylfaen" w:hAnsi="Sylfaen" w:cs="Sylfaen"/>
          <w:sz w:val="24"/>
          <w:szCs w:val="24"/>
          <w:lang w:val="ka-GE"/>
        </w:rPr>
        <w:t>მაღალ</w:t>
      </w:r>
      <w:r w:rsidRPr="0034522B">
        <w:rPr>
          <w:sz w:val="24"/>
          <w:szCs w:val="24"/>
          <w:lang w:val="ka-GE"/>
        </w:rPr>
        <w:t xml:space="preserve"> </w:t>
      </w:r>
      <w:r w:rsidR="00AD2E54" w:rsidRPr="0034522B">
        <w:rPr>
          <w:rFonts w:ascii="Sylfaen" w:hAnsi="Sylfaen" w:cs="Sylfaen"/>
          <w:sz w:val="24"/>
          <w:szCs w:val="24"/>
          <w:lang w:val="ka-GE"/>
        </w:rPr>
        <w:t>დონე</w:t>
      </w:r>
      <w:r w:rsidR="00127DE6">
        <w:rPr>
          <w:rFonts w:ascii="Sylfaen" w:hAnsi="Sylfaen" w:cs="Sylfaen"/>
          <w:sz w:val="24"/>
          <w:szCs w:val="24"/>
          <w:lang w:val="ka-GE"/>
        </w:rPr>
        <w:t>ზე</w:t>
      </w:r>
      <w:r w:rsidRPr="0034522B">
        <w:rPr>
          <w:sz w:val="24"/>
          <w:szCs w:val="24"/>
          <w:lang w:val="ka-GE"/>
        </w:rPr>
        <w:t xml:space="preserve"> </w:t>
      </w:r>
      <w:r w:rsidR="00127DE6">
        <w:rPr>
          <w:rFonts w:ascii="Sylfaen" w:hAnsi="Sylfaen"/>
          <w:sz w:val="24"/>
          <w:szCs w:val="24"/>
          <w:lang w:val="ka-GE"/>
        </w:rPr>
        <w:t xml:space="preserve">   </w:t>
      </w:r>
      <w:r w:rsidR="00923EA1" w:rsidRPr="0066336E">
        <w:rPr>
          <w:rFonts w:ascii="Sylfaen" w:hAnsi="Sylfaen"/>
          <w:sz w:val="24"/>
          <w:szCs w:val="24"/>
          <w:lang w:val="ka-GE"/>
        </w:rPr>
        <w:t xml:space="preserve">    </w:t>
      </w:r>
      <w:r w:rsidRPr="0034522B">
        <w:rPr>
          <w:rFonts w:ascii="Sylfaen" w:hAnsi="Sylfaen" w:cs="Sylfaen"/>
          <w:sz w:val="24"/>
          <w:szCs w:val="24"/>
          <w:lang w:val="ka-GE"/>
        </w:rPr>
        <w:t>მეტყველებს</w:t>
      </w:r>
      <w:r w:rsidRPr="0034522B">
        <w:rPr>
          <w:sz w:val="24"/>
          <w:szCs w:val="24"/>
          <w:lang w:val="ka-GE"/>
        </w:rPr>
        <w:t xml:space="preserve">  </w:t>
      </w:r>
      <w:r w:rsidRPr="0034522B">
        <w:rPr>
          <w:rFonts w:ascii="Sylfaen" w:hAnsi="Sylfaen" w:cs="Sylfaen"/>
          <w:sz w:val="24"/>
          <w:szCs w:val="24"/>
          <w:lang w:val="ka-GE"/>
        </w:rPr>
        <w:t>აგრეთვე</w:t>
      </w:r>
      <w:r w:rsidRPr="0034522B">
        <w:rPr>
          <w:sz w:val="24"/>
          <w:szCs w:val="24"/>
          <w:lang w:val="ka-GE"/>
        </w:rPr>
        <w:t xml:space="preserve">  </w:t>
      </w:r>
      <w:r w:rsidR="00281B04" w:rsidRPr="0034522B">
        <w:rPr>
          <w:rFonts w:ascii="Sylfaen" w:hAnsi="Sylfaen" w:cs="Sylfaen"/>
          <w:sz w:val="24"/>
          <w:szCs w:val="24"/>
          <w:lang w:val="ka-GE"/>
        </w:rPr>
        <w:t>მინოსური</w:t>
      </w:r>
      <w:r w:rsidR="00281B04" w:rsidRPr="0034522B">
        <w:rPr>
          <w:sz w:val="24"/>
          <w:szCs w:val="24"/>
          <w:lang w:val="ka-GE"/>
        </w:rPr>
        <w:t xml:space="preserve"> </w:t>
      </w:r>
      <w:r w:rsidRPr="0034522B">
        <w:rPr>
          <w:rFonts w:ascii="Sylfaen" w:hAnsi="Sylfaen" w:cs="Sylfaen"/>
          <w:sz w:val="24"/>
          <w:szCs w:val="24"/>
          <w:lang w:val="ka-GE"/>
        </w:rPr>
        <w:t>მითი</w:t>
      </w:r>
      <w:r w:rsidRPr="0034522B">
        <w:rPr>
          <w:sz w:val="24"/>
          <w:szCs w:val="24"/>
          <w:lang w:val="ka-GE"/>
        </w:rPr>
        <w:t xml:space="preserve"> </w:t>
      </w:r>
      <w:r w:rsidR="00AD2E54" w:rsidRPr="0034522B">
        <w:rPr>
          <w:sz w:val="24"/>
          <w:szCs w:val="24"/>
          <w:lang w:val="ka-GE"/>
        </w:rPr>
        <w:t>(</w:t>
      </w:r>
      <w:r w:rsidRPr="0034522B">
        <w:rPr>
          <w:rFonts w:ascii="Sylfaen" w:hAnsi="Sylfaen" w:cs="Sylfaen"/>
          <w:sz w:val="24"/>
          <w:szCs w:val="24"/>
          <w:lang w:val="ka-GE"/>
        </w:rPr>
        <w:t>თუ</w:t>
      </w:r>
      <w:r w:rsidRPr="0034522B">
        <w:rPr>
          <w:sz w:val="24"/>
          <w:szCs w:val="24"/>
          <w:lang w:val="ka-GE"/>
        </w:rPr>
        <w:t xml:space="preserve"> </w:t>
      </w:r>
      <w:r w:rsidRPr="0034522B">
        <w:rPr>
          <w:rFonts w:ascii="Sylfaen" w:hAnsi="Sylfaen" w:cs="Sylfaen"/>
          <w:sz w:val="24"/>
          <w:szCs w:val="24"/>
          <w:lang w:val="ka-GE"/>
        </w:rPr>
        <w:t>რეალობა</w:t>
      </w:r>
      <w:r w:rsidR="00AD2E54" w:rsidRPr="0034522B">
        <w:rPr>
          <w:sz w:val="24"/>
          <w:szCs w:val="24"/>
          <w:lang w:val="ka-GE"/>
        </w:rPr>
        <w:t>)</w:t>
      </w:r>
      <w:r w:rsidRPr="0034522B">
        <w:rPr>
          <w:sz w:val="24"/>
          <w:szCs w:val="24"/>
          <w:lang w:val="ka-GE"/>
        </w:rPr>
        <w:t xml:space="preserve"> </w:t>
      </w:r>
      <w:r w:rsidRPr="0034522B">
        <w:rPr>
          <w:rFonts w:ascii="Sylfaen" w:hAnsi="Sylfaen" w:cs="Sylfaen"/>
          <w:sz w:val="24"/>
          <w:szCs w:val="24"/>
          <w:lang w:val="ka-GE"/>
        </w:rPr>
        <w:t>არგონავტების</w:t>
      </w:r>
      <w:r w:rsidRPr="0034522B">
        <w:rPr>
          <w:sz w:val="24"/>
          <w:szCs w:val="24"/>
          <w:lang w:val="ka-GE"/>
        </w:rPr>
        <w:t xml:space="preserve"> </w:t>
      </w:r>
      <w:r w:rsidRPr="0034522B">
        <w:rPr>
          <w:rFonts w:ascii="Sylfaen" w:hAnsi="Sylfaen" w:cs="Sylfaen"/>
          <w:sz w:val="24"/>
          <w:szCs w:val="24"/>
          <w:lang w:val="ka-GE"/>
        </w:rPr>
        <w:t>მოგზაურობის</w:t>
      </w:r>
      <w:r w:rsidRPr="0034522B">
        <w:rPr>
          <w:sz w:val="24"/>
          <w:szCs w:val="24"/>
          <w:lang w:val="ka-GE"/>
        </w:rPr>
        <w:t xml:space="preserve"> </w:t>
      </w:r>
      <w:r w:rsidRPr="0034522B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34522B">
        <w:rPr>
          <w:sz w:val="24"/>
          <w:szCs w:val="24"/>
          <w:lang w:val="ka-GE"/>
        </w:rPr>
        <w:t xml:space="preserve">  </w:t>
      </w:r>
      <w:r w:rsidRPr="0034522B">
        <w:rPr>
          <w:rFonts w:ascii="Sylfaen" w:hAnsi="Sylfaen" w:cs="Sylfaen"/>
          <w:sz w:val="24"/>
          <w:szCs w:val="24"/>
          <w:lang w:val="ka-GE"/>
        </w:rPr>
        <w:t>ოქროს</w:t>
      </w:r>
      <w:r w:rsidRPr="0034522B">
        <w:rPr>
          <w:sz w:val="24"/>
          <w:szCs w:val="24"/>
          <w:lang w:val="ka-GE"/>
        </w:rPr>
        <w:t xml:space="preserve">  </w:t>
      </w:r>
      <w:r w:rsidRPr="0034522B">
        <w:rPr>
          <w:rFonts w:ascii="Sylfaen" w:hAnsi="Sylfaen" w:cs="Sylfaen"/>
          <w:sz w:val="24"/>
          <w:szCs w:val="24"/>
          <w:lang w:val="ka-GE"/>
        </w:rPr>
        <w:t>საწმისის</w:t>
      </w:r>
      <w:r w:rsidRPr="0034522B">
        <w:rPr>
          <w:sz w:val="24"/>
          <w:szCs w:val="24"/>
          <w:lang w:val="ka-GE"/>
        </w:rPr>
        <w:t xml:space="preserve"> </w:t>
      </w:r>
      <w:r w:rsidRPr="0034522B">
        <w:rPr>
          <w:rFonts w:ascii="Sylfaen" w:hAnsi="Sylfaen" w:cs="Sylfaen"/>
          <w:sz w:val="24"/>
          <w:szCs w:val="24"/>
          <w:lang w:val="ka-GE"/>
        </w:rPr>
        <w:t>მ</w:t>
      </w:r>
      <w:r w:rsidR="006E2F29" w:rsidRPr="0034522B">
        <w:rPr>
          <w:rFonts w:ascii="Sylfaen" w:hAnsi="Sylfaen" w:cs="Sylfaen"/>
          <w:sz w:val="24"/>
          <w:szCs w:val="24"/>
          <w:lang w:val="ka-GE"/>
        </w:rPr>
        <w:t>ო</w:t>
      </w:r>
      <w:r w:rsidRPr="0034522B">
        <w:rPr>
          <w:rFonts w:ascii="Sylfaen" w:hAnsi="Sylfaen" w:cs="Sylfaen"/>
          <w:sz w:val="24"/>
          <w:szCs w:val="24"/>
          <w:lang w:val="ka-GE"/>
        </w:rPr>
        <w:t>საპოვებლად</w:t>
      </w:r>
      <w:r w:rsidRPr="0034522B">
        <w:rPr>
          <w:sz w:val="24"/>
          <w:szCs w:val="24"/>
          <w:lang w:val="ka-GE"/>
        </w:rPr>
        <w:t xml:space="preserve">  </w:t>
      </w:r>
      <w:r w:rsidRPr="0034522B">
        <w:rPr>
          <w:rFonts w:ascii="Sylfaen" w:hAnsi="Sylfaen" w:cs="Sylfaen"/>
          <w:sz w:val="24"/>
          <w:szCs w:val="24"/>
          <w:lang w:val="ka-GE"/>
        </w:rPr>
        <w:t>ძველ</w:t>
      </w:r>
      <w:r w:rsidR="006E2F29" w:rsidRPr="0034522B">
        <w:rPr>
          <w:rFonts w:ascii="Sylfaen" w:hAnsi="Sylfaen" w:cs="Sylfaen"/>
          <w:sz w:val="24"/>
          <w:szCs w:val="24"/>
          <w:lang w:val="ka-GE"/>
        </w:rPr>
        <w:t>ი</w:t>
      </w:r>
      <w:r w:rsidRPr="0034522B">
        <w:rPr>
          <w:sz w:val="24"/>
          <w:szCs w:val="24"/>
          <w:lang w:val="ka-GE"/>
        </w:rPr>
        <w:t xml:space="preserve"> </w:t>
      </w:r>
      <w:r w:rsidRPr="0034522B">
        <w:rPr>
          <w:rFonts w:ascii="Sylfaen" w:hAnsi="Sylfaen" w:cs="Sylfaen"/>
          <w:sz w:val="24"/>
          <w:szCs w:val="24"/>
          <w:lang w:val="ka-GE"/>
        </w:rPr>
        <w:t>კოლხეთის</w:t>
      </w:r>
      <w:r w:rsidRPr="0034522B">
        <w:rPr>
          <w:sz w:val="24"/>
          <w:szCs w:val="24"/>
          <w:lang w:val="ka-GE"/>
        </w:rPr>
        <w:t xml:space="preserve">  </w:t>
      </w:r>
      <w:r w:rsidRPr="0034522B">
        <w:rPr>
          <w:rFonts w:ascii="Sylfaen" w:hAnsi="Sylfaen" w:cs="Sylfaen"/>
          <w:sz w:val="24"/>
          <w:szCs w:val="24"/>
          <w:lang w:val="ka-GE"/>
        </w:rPr>
        <w:t>სამეფოში</w:t>
      </w:r>
      <w:r w:rsidR="00C5086F">
        <w:rPr>
          <w:sz w:val="24"/>
          <w:szCs w:val="24"/>
          <w:lang w:val="ka-GE"/>
        </w:rPr>
        <w:t>.</w:t>
      </w:r>
      <w:r w:rsidRPr="0034522B">
        <w:rPr>
          <w:sz w:val="24"/>
          <w:szCs w:val="24"/>
          <w:lang w:val="ka-GE"/>
        </w:rPr>
        <w:t xml:space="preserve"> </w:t>
      </w:r>
      <w:r w:rsidRPr="0034522B">
        <w:rPr>
          <w:rFonts w:ascii="Sylfaen" w:hAnsi="Sylfaen" w:cs="Sylfaen"/>
          <w:sz w:val="24"/>
          <w:szCs w:val="24"/>
          <w:lang w:val="ka-GE"/>
        </w:rPr>
        <w:t>ჯერ</w:t>
      </w:r>
      <w:r w:rsidRPr="0034522B">
        <w:rPr>
          <w:sz w:val="24"/>
          <w:szCs w:val="24"/>
          <w:lang w:val="ka-GE"/>
        </w:rPr>
        <w:t xml:space="preserve"> </w:t>
      </w:r>
      <w:r w:rsidRPr="0034522B">
        <w:rPr>
          <w:rFonts w:ascii="Sylfaen" w:hAnsi="Sylfaen" w:cs="Sylfaen"/>
          <w:sz w:val="24"/>
          <w:szCs w:val="24"/>
          <w:lang w:val="ka-GE"/>
        </w:rPr>
        <w:t>კიდევ</w:t>
      </w:r>
      <w:r w:rsidRPr="0034522B">
        <w:rPr>
          <w:sz w:val="24"/>
          <w:szCs w:val="24"/>
          <w:lang w:val="ka-GE"/>
        </w:rPr>
        <w:t xml:space="preserve">  </w:t>
      </w:r>
      <w:r w:rsidRPr="0034522B">
        <w:rPr>
          <w:rFonts w:ascii="Sylfaen" w:hAnsi="Sylfaen" w:cs="Sylfaen"/>
          <w:sz w:val="24"/>
          <w:szCs w:val="24"/>
          <w:lang w:val="ka-GE"/>
        </w:rPr>
        <w:t>ანტიკურ</w:t>
      </w:r>
      <w:r w:rsidRPr="0034522B">
        <w:rPr>
          <w:sz w:val="24"/>
          <w:szCs w:val="24"/>
          <w:lang w:val="ka-GE"/>
        </w:rPr>
        <w:t xml:space="preserve"> </w:t>
      </w:r>
      <w:r w:rsidRPr="0034522B">
        <w:rPr>
          <w:rFonts w:ascii="Sylfaen" w:hAnsi="Sylfaen" w:cs="Sylfaen"/>
          <w:sz w:val="24"/>
          <w:szCs w:val="24"/>
          <w:lang w:val="ka-GE"/>
        </w:rPr>
        <w:t>დროში</w:t>
      </w:r>
      <w:r w:rsidRPr="0034522B">
        <w:rPr>
          <w:sz w:val="24"/>
          <w:szCs w:val="24"/>
          <w:lang w:val="ka-GE"/>
        </w:rPr>
        <w:t xml:space="preserve"> </w:t>
      </w:r>
      <w:r w:rsidRPr="0034522B">
        <w:rPr>
          <w:rFonts w:ascii="Sylfaen" w:hAnsi="Sylfaen" w:cs="Sylfaen"/>
          <w:sz w:val="24"/>
          <w:szCs w:val="24"/>
          <w:lang w:val="ka-GE"/>
        </w:rPr>
        <w:t>სწავლულების</w:t>
      </w:r>
      <w:r w:rsidRPr="0034522B">
        <w:rPr>
          <w:sz w:val="24"/>
          <w:szCs w:val="24"/>
          <w:lang w:val="ka-GE"/>
        </w:rPr>
        <w:t xml:space="preserve"> </w:t>
      </w:r>
      <w:r w:rsidRPr="0034522B">
        <w:rPr>
          <w:rFonts w:ascii="Sylfaen" w:hAnsi="Sylfaen" w:cs="Sylfaen"/>
          <w:sz w:val="24"/>
          <w:szCs w:val="24"/>
          <w:lang w:val="ka-GE"/>
        </w:rPr>
        <w:t>ნაწილი</w:t>
      </w:r>
      <w:r w:rsidRPr="0034522B">
        <w:rPr>
          <w:sz w:val="24"/>
          <w:szCs w:val="24"/>
          <w:lang w:val="ka-GE"/>
        </w:rPr>
        <w:t xml:space="preserve">  </w:t>
      </w:r>
      <w:r w:rsidRPr="0034522B">
        <w:rPr>
          <w:rFonts w:ascii="Sylfaen" w:hAnsi="Sylfaen" w:cs="Sylfaen"/>
          <w:sz w:val="24"/>
          <w:szCs w:val="24"/>
          <w:lang w:val="ka-GE"/>
        </w:rPr>
        <w:t>ფიქრობდა</w:t>
      </w:r>
      <w:r w:rsidRPr="0034522B">
        <w:rPr>
          <w:sz w:val="24"/>
          <w:szCs w:val="24"/>
          <w:lang w:val="ka-GE"/>
        </w:rPr>
        <w:t xml:space="preserve">, </w:t>
      </w:r>
      <w:r w:rsidRPr="0034522B">
        <w:rPr>
          <w:rFonts w:ascii="Sylfaen" w:hAnsi="Sylfaen" w:cs="Sylfaen"/>
          <w:sz w:val="24"/>
          <w:szCs w:val="24"/>
          <w:lang w:val="ka-GE"/>
        </w:rPr>
        <w:t>რომ</w:t>
      </w:r>
      <w:r w:rsidRPr="0034522B">
        <w:rPr>
          <w:sz w:val="24"/>
          <w:szCs w:val="24"/>
          <w:lang w:val="ka-GE"/>
        </w:rPr>
        <w:t xml:space="preserve"> </w:t>
      </w:r>
      <w:r w:rsidRPr="0034522B">
        <w:rPr>
          <w:rFonts w:ascii="Sylfaen" w:hAnsi="Sylfaen" w:cs="Sylfaen"/>
          <w:sz w:val="24"/>
          <w:szCs w:val="24"/>
          <w:lang w:val="ka-GE"/>
        </w:rPr>
        <w:t>ეს</w:t>
      </w:r>
      <w:r w:rsidRPr="0034522B">
        <w:rPr>
          <w:sz w:val="24"/>
          <w:szCs w:val="24"/>
          <w:lang w:val="ka-GE"/>
        </w:rPr>
        <w:t xml:space="preserve"> </w:t>
      </w:r>
      <w:r w:rsidRPr="0034522B">
        <w:rPr>
          <w:rFonts w:ascii="Sylfaen" w:hAnsi="Sylfaen" w:cs="Sylfaen"/>
          <w:sz w:val="24"/>
          <w:szCs w:val="24"/>
          <w:lang w:val="ka-GE"/>
        </w:rPr>
        <w:t>მოგზაურობა</w:t>
      </w:r>
      <w:r w:rsidRPr="0034522B">
        <w:rPr>
          <w:sz w:val="24"/>
          <w:szCs w:val="24"/>
          <w:lang w:val="ka-GE"/>
        </w:rPr>
        <w:t xml:space="preserve"> </w:t>
      </w:r>
      <w:r w:rsidRPr="0034522B">
        <w:rPr>
          <w:rFonts w:ascii="Sylfaen" w:hAnsi="Sylfaen" w:cs="Sylfaen"/>
          <w:sz w:val="24"/>
          <w:szCs w:val="24"/>
          <w:lang w:val="ka-GE"/>
        </w:rPr>
        <w:t>რეალური</w:t>
      </w:r>
      <w:r w:rsidRPr="0034522B">
        <w:rPr>
          <w:sz w:val="24"/>
          <w:szCs w:val="24"/>
          <w:lang w:val="ka-GE"/>
        </w:rPr>
        <w:t xml:space="preserve">  </w:t>
      </w:r>
      <w:r w:rsidRPr="0034522B">
        <w:rPr>
          <w:rFonts w:ascii="Sylfaen" w:hAnsi="Sylfaen" w:cs="Sylfaen"/>
          <w:sz w:val="24"/>
          <w:szCs w:val="24"/>
          <w:lang w:val="ka-GE"/>
        </w:rPr>
        <w:t>მოვლენა</w:t>
      </w:r>
      <w:r w:rsidRPr="0034522B">
        <w:rPr>
          <w:sz w:val="24"/>
          <w:szCs w:val="24"/>
          <w:lang w:val="ka-GE"/>
        </w:rPr>
        <w:t xml:space="preserve">  </w:t>
      </w:r>
      <w:r w:rsidRPr="0034522B">
        <w:rPr>
          <w:rFonts w:ascii="Sylfaen" w:hAnsi="Sylfaen" w:cs="Sylfaen"/>
          <w:sz w:val="24"/>
          <w:szCs w:val="24"/>
          <w:lang w:val="ka-GE"/>
        </w:rPr>
        <w:t>იყო</w:t>
      </w:r>
      <w:r w:rsidRPr="0034522B">
        <w:rPr>
          <w:sz w:val="24"/>
          <w:szCs w:val="24"/>
          <w:lang w:val="ka-GE"/>
        </w:rPr>
        <w:t>.</w:t>
      </w:r>
      <w:r w:rsidR="0049571F">
        <w:rPr>
          <w:rFonts w:ascii="Sylfaen" w:hAnsi="Sylfaen"/>
          <w:sz w:val="24"/>
          <w:szCs w:val="24"/>
          <w:lang w:val="ka-GE"/>
        </w:rPr>
        <w:t xml:space="preserve"> </w:t>
      </w:r>
      <w:r w:rsidRPr="0034522B">
        <w:rPr>
          <w:sz w:val="24"/>
          <w:szCs w:val="24"/>
          <w:lang w:val="ka-GE"/>
        </w:rPr>
        <w:t xml:space="preserve"> </w:t>
      </w:r>
      <w:r w:rsidRPr="0034522B">
        <w:rPr>
          <w:rFonts w:ascii="Sylfaen" w:hAnsi="Sylfaen" w:cs="Sylfaen"/>
          <w:sz w:val="24"/>
          <w:szCs w:val="24"/>
          <w:lang w:val="ka-GE"/>
        </w:rPr>
        <w:t>მაგალითად</w:t>
      </w:r>
      <w:r w:rsidR="0049571F">
        <w:rPr>
          <w:rFonts w:ascii="Sylfaen" w:hAnsi="Sylfaen" w:cs="Sylfaen"/>
          <w:sz w:val="24"/>
          <w:szCs w:val="24"/>
          <w:lang w:val="ka-GE"/>
        </w:rPr>
        <w:t>,</w:t>
      </w:r>
      <w:r w:rsidRPr="0034522B">
        <w:rPr>
          <w:sz w:val="24"/>
          <w:szCs w:val="24"/>
          <w:lang w:val="ka-GE"/>
        </w:rPr>
        <w:t xml:space="preserve">  </w:t>
      </w:r>
      <w:r w:rsidR="00A15415" w:rsidRPr="0034522B">
        <w:rPr>
          <w:rFonts w:ascii="Sylfaen" w:hAnsi="Sylfaen" w:cs="Sylfaen"/>
          <w:sz w:val="24"/>
          <w:szCs w:val="24"/>
          <w:lang w:val="ka-GE"/>
        </w:rPr>
        <w:t>გენიალური</w:t>
      </w:r>
      <w:r w:rsidR="00A15415" w:rsidRPr="0034522B">
        <w:rPr>
          <w:sz w:val="24"/>
          <w:szCs w:val="24"/>
          <w:lang w:val="ka-GE"/>
        </w:rPr>
        <w:t xml:space="preserve"> </w:t>
      </w:r>
      <w:r w:rsidRPr="0034522B">
        <w:rPr>
          <w:sz w:val="24"/>
          <w:szCs w:val="24"/>
          <w:lang w:val="ka-GE"/>
        </w:rPr>
        <w:t xml:space="preserve">  </w:t>
      </w:r>
      <w:r w:rsidRPr="0034522B">
        <w:rPr>
          <w:rFonts w:ascii="Sylfaen" w:hAnsi="Sylfaen" w:cs="Sylfaen"/>
          <w:sz w:val="24"/>
          <w:szCs w:val="24"/>
          <w:lang w:val="ka-GE"/>
        </w:rPr>
        <w:t>ბერძენი</w:t>
      </w:r>
      <w:r w:rsidRPr="0034522B">
        <w:rPr>
          <w:sz w:val="24"/>
          <w:szCs w:val="24"/>
          <w:lang w:val="ka-GE"/>
        </w:rPr>
        <w:t xml:space="preserve">  </w:t>
      </w:r>
      <w:r w:rsidRPr="0034522B">
        <w:rPr>
          <w:rFonts w:ascii="Sylfaen" w:hAnsi="Sylfaen" w:cs="Sylfaen"/>
          <w:sz w:val="24"/>
          <w:szCs w:val="24"/>
          <w:lang w:val="ka-GE"/>
        </w:rPr>
        <w:t>პოეტი</w:t>
      </w:r>
      <w:r w:rsidRPr="0034522B">
        <w:rPr>
          <w:sz w:val="24"/>
          <w:szCs w:val="24"/>
          <w:lang w:val="ka-GE"/>
        </w:rPr>
        <w:t xml:space="preserve">  </w:t>
      </w:r>
      <w:r w:rsidRPr="0034522B">
        <w:rPr>
          <w:rFonts w:ascii="Sylfaen" w:hAnsi="Sylfaen" w:cs="Sylfaen"/>
          <w:sz w:val="24"/>
          <w:szCs w:val="24"/>
          <w:lang w:val="ka-GE"/>
        </w:rPr>
        <w:t>ჰომეროსი</w:t>
      </w:r>
      <w:r w:rsidRPr="0034522B">
        <w:rPr>
          <w:sz w:val="24"/>
          <w:szCs w:val="24"/>
          <w:lang w:val="ka-GE"/>
        </w:rPr>
        <w:t xml:space="preserve"> (</w:t>
      </w:r>
      <w:r w:rsidRPr="0034522B">
        <w:rPr>
          <w:rFonts w:ascii="Sylfaen" w:hAnsi="Sylfaen" w:cs="Sylfaen"/>
          <w:sz w:val="24"/>
          <w:szCs w:val="24"/>
          <w:lang w:val="ka-GE"/>
        </w:rPr>
        <w:t>ძვ</w:t>
      </w:r>
      <w:r w:rsidRPr="0034522B">
        <w:rPr>
          <w:sz w:val="24"/>
          <w:szCs w:val="24"/>
          <w:lang w:val="ka-GE"/>
        </w:rPr>
        <w:t xml:space="preserve">. </w:t>
      </w:r>
      <w:r w:rsidRPr="0034522B">
        <w:rPr>
          <w:rFonts w:ascii="Sylfaen" w:hAnsi="Sylfaen" w:cs="Sylfaen"/>
          <w:sz w:val="24"/>
          <w:szCs w:val="24"/>
          <w:lang w:val="ka-GE"/>
        </w:rPr>
        <w:t>წ</w:t>
      </w:r>
      <w:r w:rsidRPr="0034522B">
        <w:rPr>
          <w:sz w:val="24"/>
          <w:szCs w:val="24"/>
          <w:lang w:val="ka-GE"/>
        </w:rPr>
        <w:t xml:space="preserve">. </w:t>
      </w:r>
      <w:r w:rsidRPr="0034522B">
        <w:rPr>
          <w:rFonts w:ascii="Sylfaen" w:hAnsi="Sylfaen" w:cs="Sylfaen"/>
          <w:sz w:val="24"/>
          <w:szCs w:val="24"/>
          <w:lang w:val="ka-GE"/>
        </w:rPr>
        <w:t>მე</w:t>
      </w:r>
      <w:r w:rsidRPr="0034522B">
        <w:rPr>
          <w:sz w:val="24"/>
          <w:szCs w:val="24"/>
          <w:lang w:val="ka-GE"/>
        </w:rPr>
        <w:t xml:space="preserve">–8 </w:t>
      </w:r>
      <w:r w:rsidRPr="0034522B">
        <w:rPr>
          <w:rFonts w:ascii="Sylfaen" w:hAnsi="Sylfaen" w:cs="Sylfaen"/>
          <w:sz w:val="24"/>
          <w:szCs w:val="24"/>
          <w:lang w:val="ka-GE"/>
        </w:rPr>
        <w:t>საუკუნე</w:t>
      </w:r>
      <w:r w:rsidRPr="0034522B">
        <w:rPr>
          <w:sz w:val="24"/>
          <w:szCs w:val="24"/>
          <w:lang w:val="ka-GE"/>
        </w:rPr>
        <w:t xml:space="preserve">) </w:t>
      </w:r>
      <w:r w:rsidR="00A15415" w:rsidRPr="0034522B">
        <w:rPr>
          <w:rFonts w:ascii="Sylfaen" w:hAnsi="Sylfaen" w:cs="Sylfaen"/>
          <w:sz w:val="24"/>
          <w:szCs w:val="24"/>
          <w:lang w:val="ka-GE"/>
        </w:rPr>
        <w:t>თავის</w:t>
      </w:r>
      <w:r w:rsidR="00A15415" w:rsidRPr="0034522B">
        <w:rPr>
          <w:sz w:val="24"/>
          <w:szCs w:val="24"/>
          <w:lang w:val="ka-GE"/>
        </w:rPr>
        <w:t xml:space="preserve">  </w:t>
      </w:r>
      <w:r w:rsidR="00A15415" w:rsidRPr="0034522B">
        <w:rPr>
          <w:rFonts w:ascii="Sylfaen" w:hAnsi="Sylfaen" w:cs="Sylfaen"/>
          <w:sz w:val="24"/>
          <w:szCs w:val="24"/>
          <w:lang w:val="ka-GE"/>
        </w:rPr>
        <w:t>პოემა</w:t>
      </w:r>
      <w:r w:rsidR="0049571F">
        <w:rPr>
          <w:rFonts w:ascii="Sylfaen" w:hAnsi="Sylfaen" w:cs="Sylfaen"/>
          <w:sz w:val="24"/>
          <w:szCs w:val="24"/>
          <w:lang w:val="ka-GE"/>
        </w:rPr>
        <w:t>ში</w:t>
      </w:r>
      <w:r w:rsidR="00A15415" w:rsidRPr="0034522B">
        <w:rPr>
          <w:sz w:val="24"/>
          <w:szCs w:val="24"/>
          <w:lang w:val="ka-GE"/>
        </w:rPr>
        <w:t xml:space="preserve"> „</w:t>
      </w:r>
      <w:r w:rsidR="00A15415" w:rsidRPr="0034522B">
        <w:rPr>
          <w:rFonts w:ascii="Sylfaen" w:hAnsi="Sylfaen" w:cs="Sylfaen"/>
          <w:sz w:val="24"/>
          <w:szCs w:val="24"/>
          <w:lang w:val="ka-GE"/>
        </w:rPr>
        <w:t>ოდისეა</w:t>
      </w:r>
      <w:r w:rsidR="00C5086F">
        <w:rPr>
          <w:sz w:val="24"/>
          <w:szCs w:val="24"/>
          <w:lang w:val="ka-GE"/>
        </w:rPr>
        <w:t>“</w:t>
      </w:r>
      <w:r w:rsidR="00A15415" w:rsidRPr="0034522B">
        <w:rPr>
          <w:sz w:val="24"/>
          <w:szCs w:val="24"/>
          <w:lang w:val="ka-GE"/>
        </w:rPr>
        <w:t xml:space="preserve"> </w:t>
      </w:r>
      <w:r w:rsidRPr="0034522B">
        <w:rPr>
          <w:rFonts w:ascii="Sylfaen" w:hAnsi="Sylfaen" w:cs="Sylfaen"/>
          <w:sz w:val="24"/>
          <w:szCs w:val="24"/>
          <w:lang w:val="ka-GE"/>
        </w:rPr>
        <w:t>ამ</w:t>
      </w:r>
      <w:r w:rsidRPr="0034522B">
        <w:rPr>
          <w:sz w:val="24"/>
          <w:szCs w:val="24"/>
          <w:lang w:val="ka-GE"/>
        </w:rPr>
        <w:t xml:space="preserve"> </w:t>
      </w:r>
      <w:r w:rsidRPr="0034522B">
        <w:rPr>
          <w:rFonts w:ascii="Sylfaen" w:hAnsi="Sylfaen" w:cs="Sylfaen"/>
          <w:sz w:val="24"/>
          <w:szCs w:val="24"/>
          <w:lang w:val="ka-GE"/>
        </w:rPr>
        <w:t>მოგზაურობას</w:t>
      </w:r>
      <w:r w:rsidRPr="0034522B">
        <w:rPr>
          <w:sz w:val="24"/>
          <w:szCs w:val="24"/>
          <w:lang w:val="ka-GE"/>
        </w:rPr>
        <w:t xml:space="preserve"> </w:t>
      </w:r>
      <w:r w:rsidR="006E2F29" w:rsidRPr="0034522B">
        <w:rPr>
          <w:rFonts w:ascii="Sylfaen" w:hAnsi="Sylfaen" w:cs="Sylfaen"/>
          <w:sz w:val="24"/>
          <w:szCs w:val="24"/>
          <w:lang w:val="ka-GE"/>
        </w:rPr>
        <w:t>რეალურ</w:t>
      </w:r>
      <w:r w:rsidR="006E2F29" w:rsidRPr="0034522B">
        <w:rPr>
          <w:sz w:val="24"/>
          <w:szCs w:val="24"/>
          <w:lang w:val="ka-GE"/>
        </w:rPr>
        <w:t xml:space="preserve"> </w:t>
      </w:r>
      <w:r w:rsidR="006E2F29" w:rsidRPr="0034522B">
        <w:rPr>
          <w:rFonts w:ascii="Sylfaen" w:hAnsi="Sylfaen" w:cs="Sylfaen"/>
          <w:sz w:val="24"/>
          <w:szCs w:val="24"/>
          <w:lang w:val="ka-GE"/>
        </w:rPr>
        <w:t>მოვლენად</w:t>
      </w:r>
      <w:r w:rsidR="006E2F29" w:rsidRPr="0034522B">
        <w:rPr>
          <w:sz w:val="24"/>
          <w:szCs w:val="24"/>
          <w:lang w:val="ka-GE"/>
        </w:rPr>
        <w:t xml:space="preserve"> </w:t>
      </w:r>
      <w:r w:rsidR="006E2F29" w:rsidRPr="0034522B">
        <w:rPr>
          <w:rFonts w:ascii="Sylfaen" w:hAnsi="Sylfaen" w:cs="Sylfaen"/>
          <w:sz w:val="24"/>
          <w:szCs w:val="24"/>
          <w:lang w:val="ka-GE"/>
        </w:rPr>
        <w:t>აღწერს</w:t>
      </w:r>
      <w:r w:rsidR="00A15415" w:rsidRPr="0034522B">
        <w:rPr>
          <w:sz w:val="24"/>
          <w:szCs w:val="24"/>
          <w:lang w:val="ka-GE"/>
        </w:rPr>
        <w:t>.</w:t>
      </w:r>
      <w:r w:rsidRPr="0034522B">
        <w:rPr>
          <w:sz w:val="24"/>
          <w:szCs w:val="24"/>
          <w:lang w:val="ka-GE"/>
        </w:rPr>
        <w:t xml:space="preserve"> </w:t>
      </w:r>
      <w:r w:rsidRPr="0034522B">
        <w:rPr>
          <w:rFonts w:ascii="Sylfaen" w:hAnsi="Sylfaen" w:cs="Sylfaen"/>
          <w:sz w:val="24"/>
          <w:szCs w:val="24"/>
          <w:lang w:val="ka-GE"/>
        </w:rPr>
        <w:t>რომაელი</w:t>
      </w:r>
      <w:r w:rsidRPr="0034522B">
        <w:rPr>
          <w:sz w:val="24"/>
          <w:szCs w:val="24"/>
          <w:lang w:val="ka-GE"/>
        </w:rPr>
        <w:t xml:space="preserve"> </w:t>
      </w:r>
      <w:r w:rsidRPr="0034522B">
        <w:rPr>
          <w:rFonts w:ascii="Sylfaen" w:hAnsi="Sylfaen" w:cs="Sylfaen"/>
          <w:sz w:val="24"/>
          <w:szCs w:val="24"/>
          <w:lang w:val="ka-GE"/>
        </w:rPr>
        <w:t>ისტორიკოსის</w:t>
      </w:r>
      <w:r w:rsidRPr="0034522B">
        <w:rPr>
          <w:sz w:val="24"/>
          <w:szCs w:val="24"/>
          <w:lang w:val="ka-GE"/>
        </w:rPr>
        <w:t xml:space="preserve">  </w:t>
      </w:r>
      <w:r w:rsidRPr="0034522B">
        <w:rPr>
          <w:rFonts w:ascii="Sylfaen" w:hAnsi="Sylfaen" w:cs="Sylfaen"/>
          <w:sz w:val="24"/>
          <w:szCs w:val="24"/>
          <w:lang w:val="ka-GE"/>
        </w:rPr>
        <w:t>აპიანე</w:t>
      </w:r>
      <w:r w:rsidRPr="0034522B">
        <w:rPr>
          <w:sz w:val="24"/>
          <w:szCs w:val="24"/>
          <w:lang w:val="ka-GE"/>
        </w:rPr>
        <w:t xml:space="preserve">  </w:t>
      </w:r>
      <w:r w:rsidRPr="0034522B">
        <w:rPr>
          <w:rFonts w:ascii="Sylfaen" w:hAnsi="Sylfaen" w:cs="Sylfaen"/>
          <w:sz w:val="24"/>
          <w:szCs w:val="24"/>
          <w:lang w:val="ka-GE"/>
        </w:rPr>
        <w:t>ალექსანდრიელის</w:t>
      </w:r>
      <w:r w:rsidRPr="0034522B">
        <w:rPr>
          <w:sz w:val="24"/>
          <w:szCs w:val="24"/>
          <w:lang w:val="ka-GE"/>
        </w:rPr>
        <w:t xml:space="preserve"> </w:t>
      </w:r>
      <w:r w:rsidR="00281B04" w:rsidRPr="0034522B">
        <w:rPr>
          <w:rFonts w:ascii="Sylfaen" w:hAnsi="Sylfaen" w:cs="Sylfaen"/>
          <w:sz w:val="24"/>
          <w:szCs w:val="24"/>
          <w:lang w:val="ka-GE"/>
        </w:rPr>
        <w:t>მიხედვითაც</w:t>
      </w:r>
      <w:r w:rsidRPr="0034522B">
        <w:rPr>
          <w:sz w:val="24"/>
          <w:szCs w:val="24"/>
          <w:lang w:val="ka-GE"/>
        </w:rPr>
        <w:t xml:space="preserve">  (</w:t>
      </w:r>
      <w:r w:rsidRPr="0034522B">
        <w:rPr>
          <w:rFonts w:ascii="Sylfaen" w:hAnsi="Sylfaen" w:cs="Sylfaen"/>
          <w:sz w:val="24"/>
          <w:szCs w:val="24"/>
          <w:lang w:val="ka-GE"/>
        </w:rPr>
        <w:t>ჩვ</w:t>
      </w:r>
      <w:r w:rsidRPr="0034522B">
        <w:rPr>
          <w:sz w:val="24"/>
          <w:szCs w:val="24"/>
          <w:lang w:val="ka-GE"/>
        </w:rPr>
        <w:t xml:space="preserve">. </w:t>
      </w:r>
      <w:r w:rsidRPr="0034522B">
        <w:rPr>
          <w:rFonts w:ascii="Sylfaen" w:hAnsi="Sylfaen" w:cs="Sylfaen"/>
          <w:sz w:val="24"/>
          <w:szCs w:val="24"/>
          <w:lang w:val="ka-GE"/>
        </w:rPr>
        <w:t>წ</w:t>
      </w:r>
      <w:r w:rsidRPr="0034522B">
        <w:rPr>
          <w:sz w:val="24"/>
          <w:szCs w:val="24"/>
          <w:lang w:val="ka-GE"/>
        </w:rPr>
        <w:t xml:space="preserve">. 90–170 </w:t>
      </w:r>
      <w:r w:rsidRPr="0034522B">
        <w:rPr>
          <w:rFonts w:ascii="Sylfaen" w:hAnsi="Sylfaen" w:cs="Sylfaen"/>
          <w:sz w:val="24"/>
          <w:szCs w:val="24"/>
          <w:lang w:val="ka-GE"/>
        </w:rPr>
        <w:t>წწ</w:t>
      </w:r>
      <w:r w:rsidR="00C5086F">
        <w:rPr>
          <w:sz w:val="24"/>
          <w:szCs w:val="24"/>
          <w:lang w:val="ka-GE"/>
        </w:rPr>
        <w:t xml:space="preserve">) </w:t>
      </w:r>
      <w:r w:rsidRPr="0034522B">
        <w:rPr>
          <w:sz w:val="24"/>
          <w:szCs w:val="24"/>
          <w:lang w:val="ka-GE"/>
        </w:rPr>
        <w:t xml:space="preserve"> </w:t>
      </w:r>
      <w:r w:rsidRPr="0034522B">
        <w:rPr>
          <w:rFonts w:ascii="Sylfaen" w:hAnsi="Sylfaen" w:cs="Sylfaen"/>
          <w:sz w:val="24"/>
          <w:szCs w:val="24"/>
          <w:lang w:val="ka-GE"/>
        </w:rPr>
        <w:t>არგონა</w:t>
      </w:r>
      <w:r w:rsidR="00C5086F">
        <w:rPr>
          <w:rFonts w:ascii="Sylfaen" w:hAnsi="Sylfaen" w:cs="Sylfaen"/>
          <w:sz w:val="24"/>
          <w:szCs w:val="24"/>
          <w:lang w:val="ka-GE"/>
        </w:rPr>
        <w:t>ვ</w:t>
      </w:r>
      <w:r w:rsidRPr="0034522B">
        <w:rPr>
          <w:rFonts w:ascii="Sylfaen" w:hAnsi="Sylfaen" w:cs="Sylfaen"/>
          <w:sz w:val="24"/>
          <w:szCs w:val="24"/>
          <w:lang w:val="ka-GE"/>
        </w:rPr>
        <w:t>ტების</w:t>
      </w:r>
      <w:r w:rsidRPr="0034522B">
        <w:rPr>
          <w:sz w:val="24"/>
          <w:szCs w:val="24"/>
          <w:lang w:val="ka-GE"/>
        </w:rPr>
        <w:t xml:space="preserve">  </w:t>
      </w:r>
      <w:r w:rsidRPr="0034522B">
        <w:rPr>
          <w:rFonts w:ascii="Sylfaen" w:hAnsi="Sylfaen" w:cs="Sylfaen"/>
          <w:sz w:val="24"/>
          <w:szCs w:val="24"/>
          <w:lang w:val="ka-GE"/>
        </w:rPr>
        <w:t>მოგზაურობა</w:t>
      </w:r>
      <w:r w:rsidRPr="0034522B">
        <w:rPr>
          <w:sz w:val="24"/>
          <w:szCs w:val="24"/>
          <w:lang w:val="ka-GE"/>
        </w:rPr>
        <w:t xml:space="preserve"> </w:t>
      </w:r>
      <w:r w:rsidRPr="0034522B">
        <w:rPr>
          <w:rFonts w:ascii="Sylfaen" w:hAnsi="Sylfaen" w:cs="Sylfaen"/>
          <w:sz w:val="24"/>
          <w:szCs w:val="24"/>
          <w:lang w:val="ka-GE"/>
        </w:rPr>
        <w:t>ძველი</w:t>
      </w:r>
      <w:r w:rsidRPr="0034522B">
        <w:rPr>
          <w:sz w:val="24"/>
          <w:szCs w:val="24"/>
          <w:lang w:val="ka-GE"/>
        </w:rPr>
        <w:t xml:space="preserve">  </w:t>
      </w:r>
      <w:r w:rsidRPr="0034522B">
        <w:rPr>
          <w:rFonts w:ascii="Sylfaen" w:hAnsi="Sylfaen" w:cs="Sylfaen"/>
          <w:sz w:val="24"/>
          <w:szCs w:val="24"/>
          <w:lang w:val="ka-GE"/>
        </w:rPr>
        <w:t>კოლხეთის</w:t>
      </w:r>
      <w:r w:rsidRPr="0034522B">
        <w:rPr>
          <w:sz w:val="24"/>
          <w:szCs w:val="24"/>
          <w:lang w:val="ka-GE"/>
        </w:rPr>
        <w:t xml:space="preserve">  </w:t>
      </w:r>
      <w:r w:rsidRPr="0034522B">
        <w:rPr>
          <w:rFonts w:ascii="Sylfaen" w:hAnsi="Sylfaen" w:cs="Sylfaen"/>
          <w:sz w:val="24"/>
          <w:szCs w:val="24"/>
          <w:lang w:val="ka-GE"/>
        </w:rPr>
        <w:t>სამეფოში</w:t>
      </w:r>
      <w:r w:rsidRPr="0034522B">
        <w:rPr>
          <w:sz w:val="24"/>
          <w:szCs w:val="24"/>
          <w:lang w:val="ka-GE"/>
        </w:rPr>
        <w:t xml:space="preserve"> </w:t>
      </w:r>
      <w:r w:rsidRPr="0034522B">
        <w:rPr>
          <w:rFonts w:ascii="Sylfaen" w:hAnsi="Sylfaen" w:cs="Sylfaen"/>
          <w:sz w:val="24"/>
          <w:szCs w:val="24"/>
          <w:lang w:val="ka-GE"/>
        </w:rPr>
        <w:t>რეალური</w:t>
      </w:r>
      <w:r w:rsidRPr="0034522B">
        <w:rPr>
          <w:sz w:val="24"/>
          <w:szCs w:val="24"/>
          <w:lang w:val="ka-GE"/>
        </w:rPr>
        <w:t xml:space="preserve">  </w:t>
      </w:r>
      <w:r w:rsidRPr="0034522B">
        <w:rPr>
          <w:rFonts w:ascii="Sylfaen" w:hAnsi="Sylfaen" w:cs="Sylfaen"/>
          <w:sz w:val="24"/>
          <w:szCs w:val="24"/>
          <w:lang w:val="ka-GE"/>
        </w:rPr>
        <w:t>მოვლენა</w:t>
      </w:r>
      <w:r w:rsidRPr="0034522B">
        <w:rPr>
          <w:sz w:val="24"/>
          <w:szCs w:val="24"/>
          <w:lang w:val="ka-GE"/>
        </w:rPr>
        <w:t xml:space="preserve"> </w:t>
      </w:r>
      <w:r w:rsidRPr="0034522B">
        <w:rPr>
          <w:rFonts w:ascii="Sylfaen" w:hAnsi="Sylfaen" w:cs="Sylfaen"/>
          <w:sz w:val="24"/>
          <w:szCs w:val="24"/>
          <w:lang w:val="ka-GE"/>
        </w:rPr>
        <w:t>იყო</w:t>
      </w:r>
      <w:r w:rsidRPr="0034522B">
        <w:rPr>
          <w:sz w:val="24"/>
          <w:szCs w:val="24"/>
          <w:lang w:val="ka-GE"/>
        </w:rPr>
        <w:t xml:space="preserve">  </w:t>
      </w:r>
      <w:r w:rsidRPr="0034522B">
        <w:rPr>
          <w:rFonts w:ascii="Sylfaen" w:hAnsi="Sylfaen" w:cs="Sylfaen"/>
          <w:sz w:val="24"/>
          <w:szCs w:val="24"/>
          <w:lang w:val="ka-GE"/>
        </w:rPr>
        <w:t>და</w:t>
      </w:r>
      <w:r w:rsidR="0049571F">
        <w:rPr>
          <w:rFonts w:ascii="Sylfaen" w:hAnsi="Sylfaen" w:cs="Sylfaen"/>
          <w:sz w:val="24"/>
          <w:szCs w:val="24"/>
          <w:lang w:val="ka-GE"/>
        </w:rPr>
        <w:t>,</w:t>
      </w:r>
      <w:r w:rsidRPr="0034522B">
        <w:rPr>
          <w:sz w:val="24"/>
          <w:szCs w:val="24"/>
          <w:lang w:val="ka-GE"/>
        </w:rPr>
        <w:t xml:space="preserve">  </w:t>
      </w:r>
      <w:r w:rsidR="006E2F29" w:rsidRPr="0034522B">
        <w:rPr>
          <w:rFonts w:ascii="Sylfaen" w:hAnsi="Sylfaen" w:cs="Sylfaen"/>
          <w:sz w:val="24"/>
          <w:szCs w:val="24"/>
          <w:lang w:val="ka-GE"/>
        </w:rPr>
        <w:t>მისი</w:t>
      </w:r>
      <w:r w:rsidR="006E2F29" w:rsidRPr="0034522B">
        <w:rPr>
          <w:sz w:val="24"/>
          <w:szCs w:val="24"/>
          <w:lang w:val="ka-GE"/>
        </w:rPr>
        <w:t xml:space="preserve">  </w:t>
      </w:r>
      <w:r w:rsidR="006E2F29" w:rsidRPr="0034522B">
        <w:rPr>
          <w:rFonts w:ascii="Sylfaen" w:hAnsi="Sylfaen" w:cs="Sylfaen"/>
          <w:sz w:val="24"/>
          <w:szCs w:val="24"/>
          <w:lang w:val="ka-GE"/>
        </w:rPr>
        <w:t>აზრით</w:t>
      </w:r>
      <w:r w:rsidR="0049571F">
        <w:rPr>
          <w:rFonts w:ascii="Sylfaen" w:hAnsi="Sylfaen" w:cs="Sylfaen"/>
          <w:sz w:val="24"/>
          <w:szCs w:val="24"/>
          <w:lang w:val="ka-GE"/>
        </w:rPr>
        <w:t>,</w:t>
      </w:r>
      <w:r w:rsidR="006E2F29" w:rsidRPr="0034522B">
        <w:rPr>
          <w:sz w:val="24"/>
          <w:szCs w:val="24"/>
          <w:lang w:val="ka-GE"/>
        </w:rPr>
        <w:t xml:space="preserve"> </w:t>
      </w:r>
      <w:r w:rsidR="00CC173C" w:rsidRPr="0034522B">
        <w:rPr>
          <w:rFonts w:ascii="Sylfaen" w:hAnsi="Sylfaen" w:cs="Sylfaen"/>
          <w:sz w:val="24"/>
          <w:szCs w:val="24"/>
          <w:lang w:val="ka-GE"/>
        </w:rPr>
        <w:t>მათ</w:t>
      </w:r>
      <w:r w:rsidRPr="0034522B">
        <w:rPr>
          <w:sz w:val="24"/>
          <w:szCs w:val="24"/>
          <w:lang w:val="ka-GE"/>
        </w:rPr>
        <w:t xml:space="preserve"> </w:t>
      </w:r>
      <w:r w:rsidR="006E2F29" w:rsidRPr="0034522B">
        <w:rPr>
          <w:rFonts w:ascii="Sylfaen" w:hAnsi="Sylfaen" w:cs="Sylfaen"/>
          <w:sz w:val="24"/>
          <w:szCs w:val="24"/>
          <w:lang w:val="ka-GE"/>
        </w:rPr>
        <w:t>ძირითად</w:t>
      </w:r>
      <w:r w:rsidR="006E2F29" w:rsidRPr="0034522B">
        <w:rPr>
          <w:sz w:val="24"/>
          <w:szCs w:val="24"/>
          <w:lang w:val="ka-GE"/>
        </w:rPr>
        <w:t xml:space="preserve"> </w:t>
      </w:r>
      <w:r w:rsidR="006E2F29" w:rsidRPr="0034522B">
        <w:rPr>
          <w:rFonts w:ascii="Sylfaen" w:hAnsi="Sylfaen" w:cs="Sylfaen"/>
          <w:sz w:val="24"/>
          <w:szCs w:val="24"/>
          <w:lang w:val="ka-GE"/>
        </w:rPr>
        <w:t>მიზანს</w:t>
      </w:r>
      <w:r w:rsidR="006E2F29" w:rsidRPr="0034522B">
        <w:rPr>
          <w:sz w:val="24"/>
          <w:szCs w:val="24"/>
          <w:lang w:val="ka-GE"/>
        </w:rPr>
        <w:t xml:space="preserve"> </w:t>
      </w:r>
      <w:r w:rsidR="006E2F29" w:rsidRPr="0034522B">
        <w:rPr>
          <w:rFonts w:ascii="Sylfaen" w:hAnsi="Sylfaen" w:cs="Sylfaen"/>
          <w:sz w:val="24"/>
          <w:szCs w:val="24"/>
          <w:lang w:val="ka-GE"/>
        </w:rPr>
        <w:t>წარმოადგენდა</w:t>
      </w:r>
      <w:r w:rsidRPr="0034522B">
        <w:rPr>
          <w:sz w:val="24"/>
          <w:szCs w:val="24"/>
          <w:lang w:val="ka-GE"/>
        </w:rPr>
        <w:t xml:space="preserve"> </w:t>
      </w:r>
      <w:r w:rsidR="006E2F29" w:rsidRPr="0034522B">
        <w:rPr>
          <w:rFonts w:ascii="Sylfaen" w:hAnsi="Sylfaen" w:cs="Sylfaen"/>
          <w:sz w:val="24"/>
          <w:szCs w:val="24"/>
          <w:lang w:val="ka-GE"/>
        </w:rPr>
        <w:t>მდინარეული</w:t>
      </w:r>
      <w:r w:rsidR="006E2F29" w:rsidRPr="0034522B">
        <w:rPr>
          <w:sz w:val="24"/>
          <w:szCs w:val="24"/>
          <w:lang w:val="ka-GE"/>
        </w:rPr>
        <w:t xml:space="preserve"> </w:t>
      </w:r>
      <w:r w:rsidR="006E2F29" w:rsidRPr="0034522B">
        <w:rPr>
          <w:rFonts w:ascii="Sylfaen" w:hAnsi="Sylfaen" w:cs="Sylfaen"/>
          <w:sz w:val="24"/>
          <w:szCs w:val="24"/>
          <w:lang w:val="ka-GE"/>
        </w:rPr>
        <w:t>ქვიშრობებიდან</w:t>
      </w:r>
      <w:r w:rsidR="006E2F29" w:rsidRPr="0034522B">
        <w:rPr>
          <w:sz w:val="24"/>
          <w:szCs w:val="24"/>
          <w:lang w:val="ka-GE"/>
        </w:rPr>
        <w:t xml:space="preserve"> </w:t>
      </w:r>
      <w:r w:rsidRPr="0034522B">
        <w:rPr>
          <w:rFonts w:ascii="Sylfaen" w:hAnsi="Sylfaen" w:cs="Sylfaen"/>
          <w:sz w:val="24"/>
          <w:szCs w:val="24"/>
          <w:lang w:val="ka-GE"/>
        </w:rPr>
        <w:t>ოქროს</w:t>
      </w:r>
      <w:r w:rsidRPr="0034522B">
        <w:rPr>
          <w:sz w:val="24"/>
          <w:szCs w:val="24"/>
          <w:lang w:val="ka-GE"/>
        </w:rPr>
        <w:t xml:space="preserve"> </w:t>
      </w:r>
      <w:r w:rsidRPr="0034522B">
        <w:rPr>
          <w:rFonts w:ascii="Sylfaen" w:hAnsi="Sylfaen" w:cs="Sylfaen"/>
          <w:sz w:val="24"/>
          <w:szCs w:val="24"/>
          <w:lang w:val="ka-GE"/>
        </w:rPr>
        <w:t>მოპოვების</w:t>
      </w:r>
      <w:r w:rsidRPr="0034522B">
        <w:rPr>
          <w:sz w:val="24"/>
          <w:szCs w:val="24"/>
          <w:lang w:val="ka-GE"/>
        </w:rPr>
        <w:t xml:space="preserve">  </w:t>
      </w:r>
      <w:r w:rsidRPr="0034522B">
        <w:rPr>
          <w:rFonts w:ascii="Sylfaen" w:hAnsi="Sylfaen" w:cs="Sylfaen"/>
          <w:sz w:val="24"/>
          <w:szCs w:val="24"/>
          <w:lang w:val="ka-GE"/>
        </w:rPr>
        <w:t>ტექნოლოგიის</w:t>
      </w:r>
      <w:r w:rsidRPr="0034522B">
        <w:rPr>
          <w:sz w:val="24"/>
          <w:szCs w:val="24"/>
          <w:lang w:val="ka-GE"/>
        </w:rPr>
        <w:t xml:space="preserve"> </w:t>
      </w:r>
      <w:r w:rsidRPr="0034522B">
        <w:rPr>
          <w:rFonts w:ascii="Sylfaen" w:hAnsi="Sylfaen" w:cs="Sylfaen"/>
          <w:sz w:val="24"/>
          <w:szCs w:val="24"/>
          <w:lang w:val="ka-GE"/>
        </w:rPr>
        <w:t>დაუფლება</w:t>
      </w:r>
      <w:r w:rsidR="00C5086F">
        <w:rPr>
          <w:rFonts w:ascii="Sylfaen" w:hAnsi="Sylfaen" w:cs="Sylfaen"/>
          <w:sz w:val="24"/>
          <w:szCs w:val="24"/>
          <w:lang w:val="ka-GE"/>
        </w:rPr>
        <w:t>.</w:t>
      </w:r>
      <w:r w:rsidRPr="0034522B">
        <w:rPr>
          <w:sz w:val="24"/>
          <w:szCs w:val="24"/>
          <w:lang w:val="ka-GE"/>
        </w:rPr>
        <w:t xml:space="preserve">  </w:t>
      </w:r>
      <w:r w:rsidRPr="0034522B">
        <w:rPr>
          <w:rFonts w:ascii="Sylfaen" w:hAnsi="Sylfaen" w:cs="Sylfaen"/>
          <w:sz w:val="24"/>
          <w:szCs w:val="24"/>
          <w:lang w:val="ka-GE"/>
        </w:rPr>
        <w:t>თანამედროვე</w:t>
      </w:r>
      <w:r w:rsidRPr="0034522B">
        <w:rPr>
          <w:sz w:val="24"/>
          <w:szCs w:val="24"/>
          <w:lang w:val="ka-GE"/>
        </w:rPr>
        <w:t xml:space="preserve"> </w:t>
      </w:r>
      <w:r w:rsidRPr="0034522B">
        <w:rPr>
          <w:rFonts w:ascii="Sylfaen" w:hAnsi="Sylfaen" w:cs="Sylfaen"/>
          <w:sz w:val="24"/>
          <w:szCs w:val="24"/>
          <w:lang w:val="ka-GE"/>
        </w:rPr>
        <w:t>გეოლოგიური</w:t>
      </w:r>
      <w:r w:rsidRPr="0034522B">
        <w:rPr>
          <w:sz w:val="24"/>
          <w:szCs w:val="24"/>
          <w:lang w:val="ka-GE"/>
        </w:rPr>
        <w:t xml:space="preserve">  </w:t>
      </w:r>
      <w:r w:rsidRPr="0034522B">
        <w:rPr>
          <w:rFonts w:ascii="Sylfaen" w:hAnsi="Sylfaen" w:cs="Sylfaen"/>
          <w:sz w:val="24"/>
          <w:szCs w:val="24"/>
          <w:lang w:val="ka-GE"/>
        </w:rPr>
        <w:t>და</w:t>
      </w:r>
      <w:r w:rsidRPr="0034522B">
        <w:rPr>
          <w:sz w:val="24"/>
          <w:szCs w:val="24"/>
          <w:lang w:val="ka-GE"/>
        </w:rPr>
        <w:t xml:space="preserve"> </w:t>
      </w:r>
      <w:r w:rsidRPr="0034522B">
        <w:rPr>
          <w:rFonts w:ascii="Sylfaen" w:hAnsi="Sylfaen" w:cs="Sylfaen"/>
          <w:sz w:val="24"/>
          <w:szCs w:val="24"/>
          <w:lang w:val="ka-GE"/>
        </w:rPr>
        <w:t>არქეოლოგიური</w:t>
      </w:r>
      <w:r w:rsidRPr="0034522B">
        <w:rPr>
          <w:sz w:val="24"/>
          <w:szCs w:val="24"/>
          <w:lang w:val="ka-GE"/>
        </w:rPr>
        <w:t xml:space="preserve">  </w:t>
      </w:r>
      <w:r w:rsidRPr="0034522B">
        <w:rPr>
          <w:rFonts w:ascii="Sylfaen" w:hAnsi="Sylfaen" w:cs="Sylfaen"/>
          <w:sz w:val="24"/>
          <w:szCs w:val="24"/>
          <w:lang w:val="ka-GE"/>
        </w:rPr>
        <w:t>კვლევები</w:t>
      </w:r>
      <w:r w:rsidR="006E2F29" w:rsidRPr="0034522B">
        <w:rPr>
          <w:rFonts w:ascii="Sylfaen" w:hAnsi="Sylfaen" w:cs="Sylfaen"/>
          <w:sz w:val="24"/>
          <w:szCs w:val="24"/>
          <w:lang w:val="ka-GE"/>
        </w:rPr>
        <w:t>ს</w:t>
      </w:r>
      <w:r w:rsidR="006E2F29" w:rsidRPr="0034522B">
        <w:rPr>
          <w:sz w:val="24"/>
          <w:szCs w:val="24"/>
          <w:lang w:val="ka-GE"/>
        </w:rPr>
        <w:t xml:space="preserve"> </w:t>
      </w:r>
      <w:r w:rsidR="006E2F29" w:rsidRPr="0034522B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="0049571F">
        <w:rPr>
          <w:rFonts w:ascii="Sylfaen" w:hAnsi="Sylfaen" w:cs="Sylfaen"/>
          <w:sz w:val="24"/>
          <w:szCs w:val="24"/>
          <w:lang w:val="ka-GE"/>
        </w:rPr>
        <w:t>ც</w:t>
      </w:r>
      <w:r w:rsidRPr="0034522B">
        <w:rPr>
          <w:sz w:val="24"/>
          <w:szCs w:val="24"/>
          <w:lang w:val="ka-GE"/>
        </w:rPr>
        <w:t xml:space="preserve"> </w:t>
      </w:r>
      <w:r w:rsidRPr="0034522B">
        <w:rPr>
          <w:rFonts w:ascii="Sylfaen" w:hAnsi="Sylfaen" w:cs="Sylfaen"/>
          <w:sz w:val="24"/>
          <w:szCs w:val="24"/>
          <w:lang w:val="ka-GE"/>
        </w:rPr>
        <w:t>ვიზიარებ</w:t>
      </w:r>
      <w:r w:rsidR="003077DC" w:rsidRPr="0034522B">
        <w:rPr>
          <w:rFonts w:ascii="Sylfaen" w:hAnsi="Sylfaen" w:cs="Sylfaen"/>
          <w:sz w:val="24"/>
          <w:szCs w:val="24"/>
          <w:lang w:val="ka-GE"/>
        </w:rPr>
        <w:t>თ</w:t>
      </w:r>
      <w:r w:rsidRPr="0034522B">
        <w:rPr>
          <w:sz w:val="24"/>
          <w:szCs w:val="24"/>
          <w:lang w:val="ka-GE"/>
        </w:rPr>
        <w:t xml:space="preserve"> </w:t>
      </w:r>
      <w:r w:rsidRPr="0034522B">
        <w:rPr>
          <w:rFonts w:ascii="Sylfaen" w:hAnsi="Sylfaen" w:cs="Sylfaen"/>
          <w:sz w:val="24"/>
          <w:szCs w:val="24"/>
          <w:lang w:val="ka-GE"/>
        </w:rPr>
        <w:t>ამ</w:t>
      </w:r>
      <w:r w:rsidRPr="0034522B">
        <w:rPr>
          <w:sz w:val="24"/>
          <w:szCs w:val="24"/>
          <w:lang w:val="ka-GE"/>
        </w:rPr>
        <w:t xml:space="preserve"> </w:t>
      </w:r>
      <w:r w:rsidRPr="0034522B">
        <w:rPr>
          <w:rFonts w:ascii="Sylfaen" w:hAnsi="Sylfaen" w:cs="Sylfaen"/>
          <w:sz w:val="24"/>
          <w:szCs w:val="24"/>
          <w:lang w:val="ka-GE"/>
        </w:rPr>
        <w:t>მოსაზრებას</w:t>
      </w:r>
      <w:r w:rsidRPr="0034522B">
        <w:rPr>
          <w:sz w:val="24"/>
          <w:szCs w:val="24"/>
          <w:lang w:val="ka-GE"/>
        </w:rPr>
        <w:t xml:space="preserve"> </w:t>
      </w:r>
      <w:r w:rsidRPr="0034522B">
        <w:rPr>
          <w:rFonts w:ascii="Sylfaen" w:hAnsi="Sylfaen" w:cs="Sylfaen"/>
          <w:sz w:val="24"/>
          <w:szCs w:val="24"/>
          <w:lang w:val="ka-GE"/>
        </w:rPr>
        <w:t>და</w:t>
      </w:r>
      <w:r w:rsidRPr="0034522B">
        <w:rPr>
          <w:sz w:val="24"/>
          <w:szCs w:val="24"/>
          <w:lang w:val="ka-GE"/>
        </w:rPr>
        <w:t xml:space="preserve"> </w:t>
      </w:r>
      <w:r w:rsidRPr="0034522B">
        <w:rPr>
          <w:rFonts w:ascii="Sylfaen" w:hAnsi="Sylfaen" w:cs="Sylfaen"/>
          <w:sz w:val="24"/>
          <w:szCs w:val="24"/>
          <w:lang w:val="ka-GE"/>
        </w:rPr>
        <w:t>მი</w:t>
      </w:r>
      <w:r w:rsidR="001B3CFE" w:rsidRPr="0034522B">
        <w:rPr>
          <w:rFonts w:ascii="Sylfaen" w:hAnsi="Sylfaen" w:cs="Sylfaen"/>
          <w:sz w:val="24"/>
          <w:szCs w:val="24"/>
          <w:lang w:val="ka-GE"/>
        </w:rPr>
        <w:t>გვა</w:t>
      </w:r>
      <w:r w:rsidR="00281B04" w:rsidRPr="0034522B">
        <w:rPr>
          <w:rFonts w:ascii="Sylfaen" w:hAnsi="Sylfaen" w:cs="Sylfaen"/>
          <w:sz w:val="24"/>
          <w:szCs w:val="24"/>
          <w:lang w:val="ka-GE"/>
        </w:rPr>
        <w:t>ჩნია</w:t>
      </w:r>
      <w:r w:rsidRPr="0034522B">
        <w:rPr>
          <w:sz w:val="24"/>
          <w:szCs w:val="24"/>
          <w:lang w:val="ka-GE"/>
        </w:rPr>
        <w:t xml:space="preserve">, </w:t>
      </w:r>
      <w:r w:rsidRPr="0034522B">
        <w:rPr>
          <w:rFonts w:ascii="Sylfaen" w:hAnsi="Sylfaen" w:cs="Sylfaen"/>
          <w:sz w:val="24"/>
          <w:szCs w:val="24"/>
          <w:lang w:val="ka-GE"/>
        </w:rPr>
        <w:t>რომ</w:t>
      </w:r>
      <w:r w:rsidRPr="0034522B">
        <w:rPr>
          <w:sz w:val="24"/>
          <w:szCs w:val="24"/>
          <w:lang w:val="ka-GE"/>
        </w:rPr>
        <w:t xml:space="preserve"> </w:t>
      </w:r>
      <w:r w:rsidRPr="0034522B">
        <w:rPr>
          <w:rFonts w:ascii="Sylfaen" w:hAnsi="Sylfaen" w:cs="Sylfaen"/>
          <w:sz w:val="24"/>
          <w:szCs w:val="24"/>
          <w:lang w:val="ka-GE"/>
        </w:rPr>
        <w:t>არგონავტები</w:t>
      </w:r>
      <w:r w:rsidRPr="0034522B">
        <w:rPr>
          <w:sz w:val="24"/>
          <w:szCs w:val="24"/>
          <w:lang w:val="ka-GE"/>
        </w:rPr>
        <w:t xml:space="preserve">  </w:t>
      </w:r>
      <w:r w:rsidRPr="0034522B">
        <w:rPr>
          <w:rFonts w:ascii="Sylfaen" w:hAnsi="Sylfaen" w:cs="Sylfaen"/>
          <w:sz w:val="24"/>
          <w:szCs w:val="24"/>
          <w:lang w:val="ka-GE"/>
        </w:rPr>
        <w:t>წარმოადგენდ</w:t>
      </w:r>
      <w:r w:rsidR="009557F2" w:rsidRPr="0034522B">
        <w:rPr>
          <w:rFonts w:ascii="Sylfaen" w:hAnsi="Sylfaen" w:cs="Sylfaen"/>
          <w:sz w:val="24"/>
          <w:szCs w:val="24"/>
          <w:lang w:val="ka-GE"/>
        </w:rPr>
        <w:t>ნენ</w:t>
      </w:r>
      <w:r w:rsidRPr="0034522B">
        <w:rPr>
          <w:sz w:val="24"/>
          <w:szCs w:val="24"/>
          <w:lang w:val="ka-GE"/>
        </w:rPr>
        <w:t xml:space="preserve">  </w:t>
      </w:r>
      <w:r w:rsidRPr="0034522B">
        <w:rPr>
          <w:rFonts w:ascii="Sylfaen" w:hAnsi="Sylfaen" w:cs="Sylfaen"/>
          <w:sz w:val="24"/>
          <w:szCs w:val="24"/>
          <w:lang w:val="ka-GE"/>
        </w:rPr>
        <w:t>კონკ</w:t>
      </w:r>
      <w:r w:rsidR="009557F2" w:rsidRPr="0034522B">
        <w:rPr>
          <w:rFonts w:ascii="Sylfaen" w:hAnsi="Sylfaen" w:cs="Sylfaen"/>
          <w:sz w:val="24"/>
          <w:szCs w:val="24"/>
          <w:lang w:val="ka-GE"/>
        </w:rPr>
        <w:t>ი</w:t>
      </w:r>
      <w:r w:rsidRPr="0034522B">
        <w:rPr>
          <w:rFonts w:ascii="Sylfaen" w:hAnsi="Sylfaen" w:cs="Sylfaen"/>
          <w:sz w:val="24"/>
          <w:szCs w:val="24"/>
          <w:lang w:val="ka-GE"/>
        </w:rPr>
        <w:t>სკადორების</w:t>
      </w:r>
      <w:r w:rsidRPr="0034522B">
        <w:rPr>
          <w:sz w:val="24"/>
          <w:szCs w:val="24"/>
          <w:lang w:val="ka-GE"/>
        </w:rPr>
        <w:t xml:space="preserve">  </w:t>
      </w:r>
      <w:r w:rsidRPr="0034522B">
        <w:rPr>
          <w:rFonts w:ascii="Sylfaen" w:hAnsi="Sylfaen" w:cs="Sylfaen"/>
          <w:sz w:val="24"/>
          <w:szCs w:val="24"/>
          <w:lang w:val="ka-GE"/>
        </w:rPr>
        <w:t>მსგავს</w:t>
      </w:r>
      <w:r w:rsidRPr="0034522B">
        <w:rPr>
          <w:sz w:val="24"/>
          <w:szCs w:val="24"/>
          <w:lang w:val="ka-GE"/>
        </w:rPr>
        <w:t xml:space="preserve">  </w:t>
      </w:r>
      <w:r w:rsidR="00FE3996" w:rsidRPr="0034522B">
        <w:rPr>
          <w:rFonts w:ascii="Sylfaen" w:hAnsi="Sylfaen" w:cs="Sylfaen"/>
          <w:sz w:val="24"/>
          <w:szCs w:val="24"/>
          <w:lang w:val="ka-GE"/>
        </w:rPr>
        <w:t>ჯგუფს</w:t>
      </w:r>
      <w:r w:rsidRPr="0034522B">
        <w:rPr>
          <w:sz w:val="24"/>
          <w:szCs w:val="24"/>
          <w:lang w:val="ka-GE"/>
        </w:rPr>
        <w:t xml:space="preserve">, </w:t>
      </w:r>
      <w:r w:rsidRPr="0034522B">
        <w:rPr>
          <w:rFonts w:ascii="Sylfaen" w:hAnsi="Sylfaen" w:cs="Sylfaen"/>
          <w:sz w:val="24"/>
          <w:szCs w:val="24"/>
          <w:lang w:val="ka-GE"/>
        </w:rPr>
        <w:t>ვინც</w:t>
      </w:r>
      <w:r w:rsidRPr="0034522B">
        <w:rPr>
          <w:sz w:val="24"/>
          <w:szCs w:val="24"/>
          <w:lang w:val="ka-GE"/>
        </w:rPr>
        <w:t xml:space="preserve"> </w:t>
      </w:r>
      <w:r w:rsidRPr="0034522B">
        <w:rPr>
          <w:rFonts w:ascii="Sylfaen" w:hAnsi="Sylfaen" w:cs="Sylfaen"/>
          <w:sz w:val="24"/>
          <w:szCs w:val="24"/>
          <w:lang w:val="ka-GE"/>
        </w:rPr>
        <w:t>აღმოსავლეთ</w:t>
      </w:r>
      <w:r w:rsidRPr="0034522B">
        <w:rPr>
          <w:sz w:val="24"/>
          <w:szCs w:val="24"/>
          <w:lang w:val="ka-GE"/>
        </w:rPr>
        <w:t xml:space="preserve"> </w:t>
      </w:r>
      <w:r w:rsidRPr="0034522B">
        <w:rPr>
          <w:rFonts w:ascii="Sylfaen" w:hAnsi="Sylfaen" w:cs="Sylfaen"/>
          <w:sz w:val="24"/>
          <w:szCs w:val="24"/>
          <w:lang w:val="ka-GE"/>
        </w:rPr>
        <w:t>ხმელთაშუა</w:t>
      </w:r>
      <w:r w:rsidRPr="0034522B">
        <w:rPr>
          <w:sz w:val="24"/>
          <w:szCs w:val="24"/>
          <w:lang w:val="ka-GE"/>
        </w:rPr>
        <w:t xml:space="preserve"> </w:t>
      </w:r>
      <w:r w:rsidRPr="0034522B">
        <w:rPr>
          <w:rFonts w:ascii="Sylfaen" w:hAnsi="Sylfaen" w:cs="Sylfaen"/>
          <w:sz w:val="24"/>
          <w:szCs w:val="24"/>
          <w:lang w:val="ka-GE"/>
        </w:rPr>
        <w:t>ზღვის</w:t>
      </w:r>
      <w:r w:rsidRPr="0034522B">
        <w:rPr>
          <w:sz w:val="24"/>
          <w:szCs w:val="24"/>
          <w:lang w:val="ka-GE"/>
        </w:rPr>
        <w:t xml:space="preserve">  </w:t>
      </w:r>
      <w:r w:rsidRPr="0034522B">
        <w:rPr>
          <w:rFonts w:ascii="Sylfaen" w:hAnsi="Sylfaen" w:cs="Sylfaen"/>
          <w:sz w:val="24"/>
          <w:szCs w:val="24"/>
          <w:lang w:val="ka-GE"/>
        </w:rPr>
        <w:t>რეგიონიდან</w:t>
      </w:r>
      <w:r w:rsidRPr="0034522B">
        <w:rPr>
          <w:sz w:val="24"/>
          <w:szCs w:val="24"/>
          <w:lang w:val="ka-GE"/>
        </w:rPr>
        <w:t xml:space="preserve">  (</w:t>
      </w:r>
      <w:r w:rsidRPr="0034522B">
        <w:rPr>
          <w:rFonts w:ascii="Sylfaen" w:hAnsi="Sylfaen" w:cs="Sylfaen"/>
          <w:sz w:val="24"/>
          <w:szCs w:val="24"/>
          <w:lang w:val="ka-GE"/>
        </w:rPr>
        <w:t>მინოსური</w:t>
      </w:r>
      <w:r w:rsidRPr="0034522B">
        <w:rPr>
          <w:sz w:val="24"/>
          <w:szCs w:val="24"/>
          <w:lang w:val="ka-GE"/>
        </w:rPr>
        <w:t xml:space="preserve">  </w:t>
      </w:r>
      <w:r w:rsidRPr="0034522B">
        <w:rPr>
          <w:rFonts w:ascii="Sylfaen" w:hAnsi="Sylfaen" w:cs="Sylfaen"/>
          <w:sz w:val="24"/>
          <w:szCs w:val="24"/>
          <w:lang w:val="ka-GE"/>
        </w:rPr>
        <w:t>ცივილიზაცია</w:t>
      </w:r>
      <w:r w:rsidRPr="0034522B">
        <w:rPr>
          <w:sz w:val="24"/>
          <w:szCs w:val="24"/>
          <w:lang w:val="ka-GE"/>
        </w:rPr>
        <w:t xml:space="preserve">)  </w:t>
      </w:r>
      <w:r w:rsidR="00FE3996" w:rsidRPr="0034522B">
        <w:rPr>
          <w:sz w:val="24"/>
          <w:szCs w:val="24"/>
          <w:lang w:val="ka-GE"/>
        </w:rPr>
        <w:t xml:space="preserve"> </w:t>
      </w:r>
      <w:r w:rsidR="009557F2" w:rsidRPr="0034522B">
        <w:rPr>
          <w:rFonts w:ascii="Sylfaen" w:hAnsi="Sylfaen" w:cs="Sylfaen"/>
          <w:sz w:val="24"/>
          <w:szCs w:val="24"/>
          <w:lang w:val="ka-GE"/>
        </w:rPr>
        <w:t>მოაწყო</w:t>
      </w:r>
      <w:r w:rsidRPr="0034522B">
        <w:rPr>
          <w:sz w:val="24"/>
          <w:szCs w:val="24"/>
          <w:lang w:val="ka-GE"/>
        </w:rPr>
        <w:t xml:space="preserve">  </w:t>
      </w:r>
      <w:r w:rsidRPr="0034522B">
        <w:rPr>
          <w:rFonts w:ascii="Sylfaen" w:hAnsi="Sylfaen" w:cs="Sylfaen"/>
          <w:sz w:val="24"/>
          <w:szCs w:val="24"/>
          <w:lang w:val="ka-GE"/>
        </w:rPr>
        <w:t>ექსპედიცია</w:t>
      </w:r>
      <w:r w:rsidRPr="0034522B">
        <w:rPr>
          <w:sz w:val="24"/>
          <w:szCs w:val="24"/>
          <w:lang w:val="ka-GE"/>
        </w:rPr>
        <w:t xml:space="preserve">  </w:t>
      </w:r>
      <w:r w:rsidR="00FE3996" w:rsidRPr="0034522B">
        <w:rPr>
          <w:rFonts w:ascii="Sylfaen" w:hAnsi="Sylfaen" w:cs="Sylfaen"/>
          <w:sz w:val="24"/>
          <w:szCs w:val="24"/>
          <w:lang w:val="ka-GE"/>
        </w:rPr>
        <w:t>ძველ</w:t>
      </w:r>
      <w:r w:rsidR="0049571F">
        <w:rPr>
          <w:rFonts w:ascii="Sylfaen" w:hAnsi="Sylfaen"/>
          <w:sz w:val="24"/>
          <w:szCs w:val="24"/>
          <w:lang w:val="ka-GE"/>
        </w:rPr>
        <w:t xml:space="preserve">ი </w:t>
      </w:r>
      <w:r w:rsidR="00FE3996" w:rsidRPr="0034522B">
        <w:rPr>
          <w:rFonts w:ascii="Sylfaen" w:hAnsi="Sylfaen" w:cs="Sylfaen"/>
          <w:sz w:val="24"/>
          <w:szCs w:val="24"/>
          <w:lang w:val="ka-GE"/>
        </w:rPr>
        <w:t>კოლხეთის</w:t>
      </w:r>
      <w:r w:rsidR="00FE3996" w:rsidRPr="0034522B">
        <w:rPr>
          <w:sz w:val="24"/>
          <w:szCs w:val="24"/>
          <w:lang w:val="ka-GE"/>
        </w:rPr>
        <w:t xml:space="preserve"> </w:t>
      </w:r>
      <w:r w:rsidR="00FE3996" w:rsidRPr="0034522B">
        <w:rPr>
          <w:rFonts w:ascii="Sylfaen" w:hAnsi="Sylfaen" w:cs="Sylfaen"/>
          <w:sz w:val="24"/>
          <w:szCs w:val="24"/>
          <w:lang w:val="ka-GE"/>
        </w:rPr>
        <w:t>სამეფოში</w:t>
      </w:r>
      <w:r w:rsidR="009557F2" w:rsidRPr="0034522B">
        <w:rPr>
          <w:sz w:val="24"/>
          <w:szCs w:val="24"/>
          <w:lang w:val="ka-GE"/>
        </w:rPr>
        <w:t xml:space="preserve">, </w:t>
      </w:r>
      <w:r w:rsidR="00FF28BC" w:rsidRPr="0034522B">
        <w:rPr>
          <w:sz w:val="24"/>
          <w:szCs w:val="24"/>
          <w:lang w:val="ka-GE"/>
        </w:rPr>
        <w:t xml:space="preserve"> </w:t>
      </w:r>
      <w:r w:rsidR="00FE3996" w:rsidRPr="0034522B">
        <w:rPr>
          <w:sz w:val="24"/>
          <w:szCs w:val="24"/>
          <w:lang w:val="ka-GE"/>
        </w:rPr>
        <w:t xml:space="preserve"> </w:t>
      </w:r>
      <w:r w:rsidR="00FE3996" w:rsidRPr="0034522B">
        <w:rPr>
          <w:rFonts w:ascii="Sylfaen" w:hAnsi="Sylfaen" w:cs="Sylfaen"/>
          <w:sz w:val="24"/>
          <w:szCs w:val="24"/>
          <w:lang w:val="ka-GE"/>
        </w:rPr>
        <w:t>ოქროს</w:t>
      </w:r>
      <w:r w:rsidR="00FE3996" w:rsidRPr="0034522B">
        <w:rPr>
          <w:sz w:val="24"/>
          <w:szCs w:val="24"/>
          <w:lang w:val="ka-GE"/>
        </w:rPr>
        <w:t xml:space="preserve"> </w:t>
      </w:r>
      <w:r w:rsidR="00FE3996" w:rsidRPr="0034522B">
        <w:rPr>
          <w:rFonts w:ascii="Sylfaen" w:hAnsi="Sylfaen" w:cs="Sylfaen"/>
          <w:sz w:val="24"/>
          <w:szCs w:val="24"/>
          <w:lang w:val="ka-GE"/>
        </w:rPr>
        <w:t>და</w:t>
      </w:r>
      <w:r w:rsidR="00FE3996" w:rsidRPr="0034522B">
        <w:rPr>
          <w:sz w:val="24"/>
          <w:szCs w:val="24"/>
          <w:lang w:val="ka-GE"/>
        </w:rPr>
        <w:t xml:space="preserve"> </w:t>
      </w:r>
      <w:r w:rsidR="00281B04" w:rsidRPr="0034522B">
        <w:rPr>
          <w:rFonts w:ascii="Sylfaen" w:hAnsi="Sylfaen" w:cs="Sylfaen"/>
          <w:sz w:val="24"/>
          <w:szCs w:val="24"/>
          <w:lang w:val="ka-GE"/>
        </w:rPr>
        <w:t>მისი</w:t>
      </w:r>
      <w:r w:rsidR="00FE3996" w:rsidRPr="0034522B">
        <w:rPr>
          <w:sz w:val="24"/>
          <w:szCs w:val="24"/>
          <w:lang w:val="ka-GE"/>
        </w:rPr>
        <w:t xml:space="preserve"> </w:t>
      </w:r>
      <w:r w:rsidR="00FE3996" w:rsidRPr="0034522B">
        <w:rPr>
          <w:rFonts w:ascii="Sylfaen" w:hAnsi="Sylfaen" w:cs="Sylfaen"/>
          <w:sz w:val="24"/>
          <w:szCs w:val="24"/>
          <w:lang w:val="ka-GE"/>
        </w:rPr>
        <w:t>მოპოვების</w:t>
      </w:r>
      <w:r w:rsidR="00FE3996" w:rsidRPr="0034522B">
        <w:rPr>
          <w:sz w:val="24"/>
          <w:szCs w:val="24"/>
          <w:lang w:val="ka-GE"/>
        </w:rPr>
        <w:t xml:space="preserve"> </w:t>
      </w:r>
      <w:r w:rsidR="00FE3996" w:rsidRPr="0034522B">
        <w:rPr>
          <w:rFonts w:ascii="Sylfaen" w:hAnsi="Sylfaen" w:cs="Sylfaen"/>
          <w:sz w:val="24"/>
          <w:szCs w:val="24"/>
          <w:lang w:val="ka-GE"/>
        </w:rPr>
        <w:t>ტექნოლოგიების</w:t>
      </w:r>
      <w:r w:rsidR="00FE3996" w:rsidRPr="0034522B">
        <w:rPr>
          <w:sz w:val="24"/>
          <w:szCs w:val="24"/>
          <w:lang w:val="ka-GE"/>
        </w:rPr>
        <w:t xml:space="preserve"> </w:t>
      </w:r>
      <w:r w:rsidR="00FE3996" w:rsidRPr="0034522B">
        <w:rPr>
          <w:rFonts w:ascii="Sylfaen" w:hAnsi="Sylfaen" w:cs="Sylfaen"/>
          <w:sz w:val="24"/>
          <w:szCs w:val="24"/>
          <w:lang w:val="ka-GE"/>
        </w:rPr>
        <w:t>დასაუფლებლად</w:t>
      </w:r>
      <w:r w:rsidR="00E74762" w:rsidRPr="0034522B">
        <w:rPr>
          <w:sz w:val="24"/>
          <w:szCs w:val="24"/>
          <w:lang w:val="ka-GE"/>
        </w:rPr>
        <w:t xml:space="preserve">.  </w:t>
      </w:r>
      <w:r w:rsidR="00281B04" w:rsidRPr="0034522B">
        <w:rPr>
          <w:rFonts w:ascii="Sylfaen" w:hAnsi="Sylfaen" w:cs="Sylfaen"/>
          <w:sz w:val="24"/>
          <w:szCs w:val="24"/>
          <w:lang w:val="ka-GE"/>
        </w:rPr>
        <w:t>აღსანიშნავია</w:t>
      </w:r>
      <w:r w:rsidR="00FE3996" w:rsidRPr="0034522B">
        <w:rPr>
          <w:sz w:val="24"/>
          <w:szCs w:val="24"/>
          <w:lang w:val="ka-GE"/>
        </w:rPr>
        <w:t xml:space="preserve">, </w:t>
      </w:r>
      <w:r w:rsidR="00FE3996" w:rsidRPr="0034522B">
        <w:rPr>
          <w:rFonts w:ascii="Sylfaen" w:hAnsi="Sylfaen" w:cs="Sylfaen"/>
          <w:sz w:val="24"/>
          <w:szCs w:val="24"/>
          <w:lang w:val="ka-GE"/>
        </w:rPr>
        <w:t>რომ</w:t>
      </w:r>
      <w:r w:rsidR="00FE3996" w:rsidRPr="0034522B">
        <w:rPr>
          <w:sz w:val="24"/>
          <w:szCs w:val="24"/>
          <w:lang w:val="ka-GE"/>
        </w:rPr>
        <w:t xml:space="preserve"> </w:t>
      </w:r>
      <w:r w:rsidR="00FE3996" w:rsidRPr="0034522B">
        <w:rPr>
          <w:rFonts w:ascii="Sylfaen" w:hAnsi="Sylfaen" w:cs="Sylfaen"/>
          <w:sz w:val="24"/>
          <w:szCs w:val="24"/>
          <w:lang w:val="ka-GE"/>
        </w:rPr>
        <w:t>ამ</w:t>
      </w:r>
      <w:r w:rsidR="00FE3996" w:rsidRPr="0034522B">
        <w:rPr>
          <w:sz w:val="24"/>
          <w:szCs w:val="24"/>
          <w:lang w:val="ka-GE"/>
        </w:rPr>
        <w:t xml:space="preserve">  </w:t>
      </w:r>
      <w:r w:rsidR="00FE3996" w:rsidRPr="0034522B">
        <w:rPr>
          <w:rFonts w:ascii="Sylfaen" w:hAnsi="Sylfaen" w:cs="Sylfaen"/>
          <w:sz w:val="24"/>
          <w:szCs w:val="24"/>
          <w:lang w:val="ka-GE"/>
        </w:rPr>
        <w:t>ექსპედიციის</w:t>
      </w:r>
      <w:r w:rsidR="00FE3996" w:rsidRPr="0034522B">
        <w:rPr>
          <w:sz w:val="24"/>
          <w:szCs w:val="24"/>
          <w:lang w:val="ka-GE"/>
        </w:rPr>
        <w:t xml:space="preserve"> </w:t>
      </w:r>
      <w:r w:rsidR="00FE3996" w:rsidRPr="0034522B">
        <w:rPr>
          <w:rFonts w:ascii="Sylfaen" w:hAnsi="Sylfaen" w:cs="Sylfaen"/>
          <w:sz w:val="24"/>
          <w:szCs w:val="24"/>
          <w:lang w:val="ka-GE"/>
        </w:rPr>
        <w:t>განხორციელება</w:t>
      </w:r>
      <w:r w:rsidR="00FE3996" w:rsidRPr="0034522B">
        <w:rPr>
          <w:sz w:val="24"/>
          <w:szCs w:val="24"/>
          <w:lang w:val="ka-GE"/>
        </w:rPr>
        <w:t xml:space="preserve"> </w:t>
      </w:r>
      <w:r w:rsidR="00FE3996" w:rsidRPr="0034522B">
        <w:rPr>
          <w:rFonts w:ascii="Sylfaen" w:hAnsi="Sylfaen" w:cs="Sylfaen"/>
          <w:sz w:val="24"/>
          <w:szCs w:val="24"/>
          <w:lang w:val="ka-GE"/>
        </w:rPr>
        <w:t>შესაძლებელი</w:t>
      </w:r>
      <w:r w:rsidR="00FE3996" w:rsidRPr="0034522B">
        <w:rPr>
          <w:sz w:val="24"/>
          <w:szCs w:val="24"/>
          <w:lang w:val="ka-GE"/>
        </w:rPr>
        <w:t xml:space="preserve"> </w:t>
      </w:r>
      <w:r w:rsidR="00FE3996" w:rsidRPr="0034522B">
        <w:rPr>
          <w:rFonts w:ascii="Sylfaen" w:hAnsi="Sylfaen" w:cs="Sylfaen"/>
          <w:sz w:val="24"/>
          <w:szCs w:val="24"/>
          <w:lang w:val="ka-GE"/>
        </w:rPr>
        <w:t>იქნებოდა</w:t>
      </w:r>
      <w:r w:rsidR="00FE3996" w:rsidRPr="0034522B">
        <w:rPr>
          <w:sz w:val="24"/>
          <w:szCs w:val="24"/>
          <w:lang w:val="ka-GE"/>
        </w:rPr>
        <w:t xml:space="preserve"> </w:t>
      </w:r>
      <w:r w:rsidR="00FE3996" w:rsidRPr="0034522B">
        <w:rPr>
          <w:rFonts w:ascii="Sylfaen" w:hAnsi="Sylfaen" w:cs="Sylfaen"/>
          <w:sz w:val="24"/>
          <w:szCs w:val="24"/>
          <w:lang w:val="ka-GE"/>
        </w:rPr>
        <w:t>მხოლოდ</w:t>
      </w:r>
      <w:r w:rsidR="00FE3996" w:rsidRPr="0034522B">
        <w:rPr>
          <w:sz w:val="24"/>
          <w:szCs w:val="24"/>
          <w:lang w:val="ka-GE"/>
        </w:rPr>
        <w:t xml:space="preserve"> </w:t>
      </w:r>
      <w:r w:rsidR="00841706" w:rsidRPr="0034522B">
        <w:rPr>
          <w:rFonts w:ascii="Sylfaen" w:hAnsi="Sylfaen" w:cs="Sylfaen"/>
          <w:sz w:val="24"/>
          <w:szCs w:val="24"/>
          <w:lang w:val="ka-GE"/>
        </w:rPr>
        <w:t>სუპერვულკან</w:t>
      </w:r>
      <w:r w:rsidR="00841706" w:rsidRPr="0034522B">
        <w:rPr>
          <w:sz w:val="24"/>
          <w:szCs w:val="24"/>
          <w:lang w:val="ka-GE"/>
        </w:rPr>
        <w:t xml:space="preserve">  </w:t>
      </w:r>
      <w:r w:rsidR="00841706" w:rsidRPr="0034522B">
        <w:rPr>
          <w:rFonts w:ascii="Sylfaen" w:hAnsi="Sylfaen" w:cs="Sylfaen"/>
          <w:sz w:val="24"/>
          <w:szCs w:val="24"/>
          <w:lang w:val="ka-GE"/>
        </w:rPr>
        <w:t>სანტორინის</w:t>
      </w:r>
      <w:r w:rsidR="00841706" w:rsidRPr="0034522B">
        <w:rPr>
          <w:sz w:val="24"/>
          <w:szCs w:val="24"/>
          <w:lang w:val="ka-GE"/>
        </w:rPr>
        <w:t xml:space="preserve">  </w:t>
      </w:r>
      <w:r w:rsidR="00841706" w:rsidRPr="0034522B">
        <w:rPr>
          <w:rFonts w:ascii="Sylfaen" w:hAnsi="Sylfaen" w:cs="Sylfaen"/>
          <w:sz w:val="24"/>
          <w:szCs w:val="24"/>
          <w:lang w:val="ka-GE"/>
        </w:rPr>
        <w:t>ამოფრქვევამდე</w:t>
      </w:r>
      <w:r w:rsidR="00631CB2">
        <w:rPr>
          <w:rFonts w:ascii="Sylfaen" w:hAnsi="Sylfaen" w:cs="Sylfaen"/>
          <w:sz w:val="24"/>
          <w:szCs w:val="24"/>
          <w:lang w:val="ka-GE"/>
        </w:rPr>
        <w:t>,</w:t>
      </w:r>
      <w:r w:rsidR="00CC173C" w:rsidRPr="0034522B">
        <w:rPr>
          <w:sz w:val="24"/>
          <w:szCs w:val="24"/>
          <w:lang w:val="ka-GE"/>
        </w:rPr>
        <w:t xml:space="preserve"> </w:t>
      </w:r>
      <w:r w:rsidR="00CC173C" w:rsidRPr="0034522B">
        <w:rPr>
          <w:rFonts w:ascii="Sylfaen" w:hAnsi="Sylfaen" w:cs="Sylfaen"/>
          <w:sz w:val="24"/>
          <w:szCs w:val="24"/>
          <w:lang w:val="ka-GE"/>
        </w:rPr>
        <w:t>რადგანაც</w:t>
      </w:r>
      <w:r w:rsidR="00841706" w:rsidRPr="0034522B">
        <w:rPr>
          <w:sz w:val="24"/>
          <w:szCs w:val="24"/>
          <w:lang w:val="ka-GE"/>
        </w:rPr>
        <w:t xml:space="preserve"> </w:t>
      </w:r>
      <w:r w:rsidR="00631CB2">
        <w:rPr>
          <w:rFonts w:ascii="Sylfaen" w:hAnsi="Sylfaen" w:cs="Sylfaen"/>
          <w:sz w:val="24"/>
          <w:szCs w:val="24"/>
          <w:lang w:val="ka-GE"/>
        </w:rPr>
        <w:t>იზოტოპური</w:t>
      </w:r>
      <w:r w:rsidR="00841706" w:rsidRPr="0034522B">
        <w:rPr>
          <w:sz w:val="24"/>
          <w:szCs w:val="24"/>
          <w:lang w:val="ka-GE"/>
        </w:rPr>
        <w:t xml:space="preserve"> </w:t>
      </w:r>
      <w:r w:rsidR="00841706" w:rsidRPr="0034522B">
        <w:rPr>
          <w:rFonts w:ascii="Sylfaen" w:hAnsi="Sylfaen" w:cs="Sylfaen"/>
          <w:sz w:val="24"/>
          <w:szCs w:val="24"/>
          <w:lang w:val="ka-GE"/>
        </w:rPr>
        <w:t>მონაცემების</w:t>
      </w:r>
      <w:r w:rsidR="00841706" w:rsidRPr="0034522B">
        <w:rPr>
          <w:sz w:val="24"/>
          <w:szCs w:val="24"/>
          <w:lang w:val="ka-GE"/>
        </w:rPr>
        <w:t xml:space="preserve"> </w:t>
      </w:r>
      <w:r w:rsidR="00841706" w:rsidRPr="0034522B">
        <w:rPr>
          <w:rFonts w:ascii="Sylfaen" w:hAnsi="Sylfaen" w:cs="Sylfaen"/>
          <w:sz w:val="24"/>
          <w:szCs w:val="24"/>
          <w:lang w:val="ka-GE"/>
        </w:rPr>
        <w:t>მიხედვით</w:t>
      </w:r>
      <w:r w:rsidR="00AD2E54" w:rsidRPr="0034522B">
        <w:rPr>
          <w:sz w:val="24"/>
          <w:szCs w:val="24"/>
          <w:lang w:val="ka-GE"/>
        </w:rPr>
        <w:t xml:space="preserve"> </w:t>
      </w:r>
      <w:r w:rsidR="00841706" w:rsidRPr="0034522B">
        <w:rPr>
          <w:rFonts w:ascii="Sylfaen" w:hAnsi="Sylfaen" w:cs="Sylfaen"/>
          <w:sz w:val="24"/>
          <w:szCs w:val="24"/>
          <w:lang w:val="ka-GE"/>
        </w:rPr>
        <w:t>ეს</w:t>
      </w:r>
      <w:r w:rsidR="00841706" w:rsidRPr="0034522B">
        <w:rPr>
          <w:sz w:val="24"/>
          <w:szCs w:val="24"/>
          <w:lang w:val="ka-GE"/>
        </w:rPr>
        <w:t xml:space="preserve"> </w:t>
      </w:r>
      <w:r w:rsidR="00841706" w:rsidRPr="0034522B">
        <w:rPr>
          <w:rFonts w:ascii="Sylfaen" w:hAnsi="Sylfaen" w:cs="Sylfaen"/>
          <w:sz w:val="24"/>
          <w:szCs w:val="24"/>
          <w:lang w:val="ka-GE"/>
        </w:rPr>
        <w:t>ვულკანი</w:t>
      </w:r>
      <w:r w:rsidR="00841706" w:rsidRPr="0034522B">
        <w:rPr>
          <w:sz w:val="24"/>
          <w:szCs w:val="24"/>
          <w:lang w:val="ka-GE"/>
        </w:rPr>
        <w:t xml:space="preserve"> </w:t>
      </w:r>
      <w:r w:rsidR="00841706" w:rsidRPr="0034522B">
        <w:rPr>
          <w:rFonts w:ascii="Sylfaen" w:hAnsi="Sylfaen" w:cs="Sylfaen"/>
          <w:sz w:val="24"/>
          <w:szCs w:val="24"/>
          <w:lang w:val="ka-GE"/>
        </w:rPr>
        <w:t>ამოიფრქვა</w:t>
      </w:r>
      <w:r w:rsidR="00CC173C" w:rsidRPr="0034522B">
        <w:rPr>
          <w:sz w:val="24"/>
          <w:szCs w:val="24"/>
          <w:lang w:val="ka-GE"/>
        </w:rPr>
        <w:t xml:space="preserve"> </w:t>
      </w:r>
      <w:r w:rsidR="00CC173C" w:rsidRPr="0034522B">
        <w:rPr>
          <w:rFonts w:ascii="Sylfaen" w:hAnsi="Sylfaen" w:cs="Sylfaen"/>
          <w:sz w:val="24"/>
          <w:szCs w:val="24"/>
          <w:lang w:val="ka-GE"/>
        </w:rPr>
        <w:t>ძვ</w:t>
      </w:r>
      <w:r w:rsidR="00CC173C" w:rsidRPr="0034522B">
        <w:rPr>
          <w:sz w:val="24"/>
          <w:szCs w:val="24"/>
          <w:lang w:val="ka-GE"/>
        </w:rPr>
        <w:t xml:space="preserve">. </w:t>
      </w:r>
      <w:r w:rsidR="00CC173C" w:rsidRPr="0034522B">
        <w:rPr>
          <w:rFonts w:ascii="Sylfaen" w:hAnsi="Sylfaen" w:cs="Sylfaen"/>
          <w:sz w:val="24"/>
          <w:szCs w:val="24"/>
          <w:lang w:val="ka-GE"/>
        </w:rPr>
        <w:t>წ</w:t>
      </w:r>
      <w:r w:rsidR="00631CB2">
        <w:rPr>
          <w:sz w:val="24"/>
          <w:szCs w:val="24"/>
          <w:lang w:val="ka-GE"/>
        </w:rPr>
        <w:t>.</w:t>
      </w:r>
      <w:r w:rsidR="00841706" w:rsidRPr="0034522B">
        <w:rPr>
          <w:sz w:val="24"/>
          <w:szCs w:val="24"/>
          <w:lang w:val="ka-GE"/>
        </w:rPr>
        <w:t xml:space="preserve"> </w:t>
      </w:r>
      <w:r w:rsidR="00841706" w:rsidRPr="0034522B">
        <w:rPr>
          <w:rFonts w:ascii="Sylfaen" w:hAnsi="Sylfaen" w:cs="Sylfaen"/>
          <w:sz w:val="24"/>
          <w:szCs w:val="24"/>
          <w:lang w:val="ka-GE"/>
        </w:rPr>
        <w:t>მე</w:t>
      </w:r>
      <w:r w:rsidR="00841706" w:rsidRPr="0034522B">
        <w:rPr>
          <w:sz w:val="24"/>
          <w:szCs w:val="24"/>
          <w:lang w:val="ka-GE"/>
        </w:rPr>
        <w:t>-1</w:t>
      </w:r>
      <w:r w:rsidR="00631CB2">
        <w:rPr>
          <w:rFonts w:ascii="Sylfaen" w:hAnsi="Sylfaen"/>
          <w:sz w:val="24"/>
          <w:szCs w:val="24"/>
          <w:lang w:val="ka-GE"/>
        </w:rPr>
        <w:t>6</w:t>
      </w:r>
      <w:r w:rsidR="00841706" w:rsidRPr="0034522B">
        <w:rPr>
          <w:sz w:val="24"/>
          <w:szCs w:val="24"/>
          <w:lang w:val="ka-GE"/>
        </w:rPr>
        <w:t xml:space="preserve"> </w:t>
      </w:r>
      <w:r w:rsidR="00841706" w:rsidRPr="0034522B">
        <w:rPr>
          <w:rFonts w:ascii="Sylfaen" w:hAnsi="Sylfaen" w:cs="Sylfaen"/>
          <w:sz w:val="24"/>
          <w:szCs w:val="24"/>
          <w:lang w:val="ka-GE"/>
        </w:rPr>
        <w:t>საუკუნის</w:t>
      </w:r>
      <w:r w:rsidR="00841706" w:rsidRPr="0034522B">
        <w:rPr>
          <w:sz w:val="24"/>
          <w:szCs w:val="24"/>
          <w:lang w:val="ka-GE"/>
        </w:rPr>
        <w:t xml:space="preserve"> </w:t>
      </w:r>
      <w:r w:rsidR="00841706" w:rsidRPr="0034522B">
        <w:rPr>
          <w:rFonts w:ascii="Sylfaen" w:hAnsi="Sylfaen" w:cs="Sylfaen"/>
          <w:sz w:val="24"/>
          <w:szCs w:val="24"/>
          <w:lang w:val="ka-GE"/>
        </w:rPr>
        <w:t>ბოლოს</w:t>
      </w:r>
      <w:r w:rsidR="00CC173C" w:rsidRPr="0034522B">
        <w:rPr>
          <w:sz w:val="24"/>
          <w:szCs w:val="24"/>
          <w:lang w:val="ka-GE"/>
        </w:rPr>
        <w:t xml:space="preserve"> (Sivetsen, 2009),</w:t>
      </w:r>
      <w:r w:rsidR="00841706" w:rsidRPr="0034522B">
        <w:rPr>
          <w:sz w:val="24"/>
          <w:szCs w:val="24"/>
          <w:lang w:val="ka-GE"/>
        </w:rPr>
        <w:t xml:space="preserve"> </w:t>
      </w:r>
      <w:r w:rsidR="00841706" w:rsidRPr="0034522B">
        <w:rPr>
          <w:rFonts w:ascii="Sylfaen" w:hAnsi="Sylfaen" w:cs="Sylfaen"/>
          <w:sz w:val="24"/>
          <w:szCs w:val="24"/>
          <w:lang w:val="ka-GE"/>
        </w:rPr>
        <w:t>რამაც</w:t>
      </w:r>
      <w:r w:rsidR="00841706" w:rsidRPr="0034522B">
        <w:rPr>
          <w:sz w:val="24"/>
          <w:szCs w:val="24"/>
          <w:lang w:val="ka-GE"/>
        </w:rPr>
        <w:t xml:space="preserve">  </w:t>
      </w:r>
      <w:r w:rsidR="00281B04" w:rsidRPr="0034522B">
        <w:rPr>
          <w:rFonts w:ascii="Sylfaen" w:hAnsi="Sylfaen" w:cs="Sylfaen"/>
          <w:sz w:val="24"/>
          <w:szCs w:val="24"/>
          <w:lang w:val="ka-GE"/>
        </w:rPr>
        <w:t>მინოსური</w:t>
      </w:r>
      <w:r w:rsidR="00281B04" w:rsidRPr="0034522B">
        <w:rPr>
          <w:sz w:val="24"/>
          <w:szCs w:val="24"/>
          <w:lang w:val="ka-GE"/>
        </w:rPr>
        <w:t xml:space="preserve"> </w:t>
      </w:r>
      <w:r w:rsidR="00FE3996" w:rsidRPr="0034522B">
        <w:rPr>
          <w:sz w:val="24"/>
          <w:szCs w:val="24"/>
          <w:lang w:val="ka-GE"/>
        </w:rPr>
        <w:t xml:space="preserve"> </w:t>
      </w:r>
      <w:r w:rsidRPr="0034522B">
        <w:rPr>
          <w:rFonts w:ascii="Sylfaen" w:hAnsi="Sylfaen" w:cs="Sylfaen"/>
          <w:sz w:val="24"/>
          <w:szCs w:val="24"/>
          <w:lang w:val="ka-GE"/>
        </w:rPr>
        <w:t>ცივილიზაცი</w:t>
      </w:r>
      <w:r w:rsidR="00CC173C" w:rsidRPr="0034522B">
        <w:rPr>
          <w:rFonts w:ascii="Sylfaen" w:hAnsi="Sylfaen" w:cs="Sylfaen"/>
          <w:sz w:val="24"/>
          <w:szCs w:val="24"/>
          <w:lang w:val="ka-GE"/>
        </w:rPr>
        <w:t>ის</w:t>
      </w:r>
      <w:r w:rsidR="00CC173C" w:rsidRPr="0034522B">
        <w:rPr>
          <w:sz w:val="24"/>
          <w:szCs w:val="24"/>
          <w:lang w:val="ka-GE"/>
        </w:rPr>
        <w:t xml:space="preserve"> </w:t>
      </w:r>
      <w:r w:rsidR="00CC173C" w:rsidRPr="0034522B">
        <w:rPr>
          <w:rFonts w:ascii="Sylfaen" w:hAnsi="Sylfaen" w:cs="Sylfaen"/>
          <w:sz w:val="24"/>
          <w:szCs w:val="24"/>
          <w:lang w:val="ka-GE"/>
        </w:rPr>
        <w:t>დაკნინება</w:t>
      </w:r>
      <w:r w:rsidR="00CC173C" w:rsidRPr="0034522B">
        <w:rPr>
          <w:sz w:val="24"/>
          <w:szCs w:val="24"/>
          <w:lang w:val="ka-GE"/>
        </w:rPr>
        <w:t xml:space="preserve"> </w:t>
      </w:r>
      <w:r w:rsidR="00CC173C" w:rsidRPr="0034522B">
        <w:rPr>
          <w:rFonts w:ascii="Sylfaen" w:hAnsi="Sylfaen" w:cs="Sylfaen"/>
          <w:sz w:val="24"/>
          <w:szCs w:val="24"/>
          <w:lang w:val="ka-GE"/>
        </w:rPr>
        <w:t>და</w:t>
      </w:r>
      <w:r w:rsidR="00CC173C" w:rsidRPr="0034522B">
        <w:rPr>
          <w:sz w:val="24"/>
          <w:szCs w:val="24"/>
          <w:lang w:val="ka-GE"/>
        </w:rPr>
        <w:t xml:space="preserve"> </w:t>
      </w:r>
      <w:r w:rsidR="00CC173C" w:rsidRPr="0034522B">
        <w:rPr>
          <w:rFonts w:ascii="Sylfaen" w:hAnsi="Sylfaen" w:cs="Sylfaen"/>
          <w:sz w:val="24"/>
          <w:szCs w:val="24"/>
          <w:lang w:val="ka-GE"/>
        </w:rPr>
        <w:t>გაქრობა</w:t>
      </w:r>
      <w:r w:rsidR="00CC173C" w:rsidRPr="0034522B">
        <w:rPr>
          <w:sz w:val="24"/>
          <w:szCs w:val="24"/>
          <w:lang w:val="ka-GE"/>
        </w:rPr>
        <w:t xml:space="preserve">  </w:t>
      </w:r>
      <w:r w:rsidR="00CC173C" w:rsidRPr="0034522B">
        <w:rPr>
          <w:rFonts w:ascii="Sylfaen" w:hAnsi="Sylfaen" w:cs="Sylfaen"/>
          <w:sz w:val="24"/>
          <w:szCs w:val="24"/>
          <w:lang w:val="ka-GE"/>
        </w:rPr>
        <w:t>განაპირობა</w:t>
      </w:r>
      <w:r w:rsidR="00CC173C" w:rsidRPr="0034522B">
        <w:rPr>
          <w:sz w:val="24"/>
          <w:szCs w:val="24"/>
          <w:lang w:val="ka-GE"/>
        </w:rPr>
        <w:t>.</w:t>
      </w:r>
      <w:r w:rsidRPr="0034522B">
        <w:rPr>
          <w:sz w:val="24"/>
          <w:szCs w:val="24"/>
          <w:lang w:val="ka-GE"/>
        </w:rPr>
        <w:t xml:space="preserve"> </w:t>
      </w:r>
    </w:p>
    <w:p w:rsidR="00C41351" w:rsidRPr="0034522B" w:rsidRDefault="00C41351" w:rsidP="00CB25F7">
      <w:pPr>
        <w:spacing w:after="0"/>
        <w:ind w:left="270" w:right="180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34522B">
        <w:rPr>
          <w:rFonts w:ascii="Sylfaen" w:hAnsi="Sylfaen" w:cs="Times New Roman"/>
          <w:sz w:val="24"/>
          <w:szCs w:val="24"/>
          <w:lang w:val="ka-GE"/>
        </w:rPr>
        <w:t xml:space="preserve">        არგონავტების  მოგზაურობა  კი  </w:t>
      </w:r>
      <w:r w:rsidR="003B1817" w:rsidRPr="0034522B">
        <w:rPr>
          <w:rFonts w:ascii="Sylfaen" w:hAnsi="Sylfaen" w:cs="Times New Roman"/>
          <w:sz w:val="24"/>
          <w:szCs w:val="24"/>
          <w:lang w:val="ka-GE"/>
        </w:rPr>
        <w:t xml:space="preserve">აშკარად </w:t>
      </w:r>
      <w:r w:rsidRPr="0034522B">
        <w:rPr>
          <w:rFonts w:ascii="Sylfaen" w:hAnsi="Sylfaen" w:cs="Times New Roman"/>
          <w:sz w:val="24"/>
          <w:szCs w:val="24"/>
          <w:lang w:val="ka-GE"/>
        </w:rPr>
        <w:t>იმ</w:t>
      </w:r>
      <w:r w:rsidR="003B1817" w:rsidRPr="0034522B">
        <w:rPr>
          <w:rFonts w:ascii="Sylfaen" w:hAnsi="Sylfaen" w:cs="Times New Roman"/>
          <w:sz w:val="24"/>
          <w:szCs w:val="24"/>
          <w:lang w:val="ka-GE"/>
        </w:rPr>
        <w:t xml:space="preserve"> ფაქტზე </w:t>
      </w:r>
      <w:r w:rsidRPr="0034522B">
        <w:rPr>
          <w:rFonts w:ascii="Sylfaen" w:hAnsi="Sylfaen" w:cs="Times New Roman"/>
          <w:sz w:val="24"/>
          <w:szCs w:val="24"/>
          <w:lang w:val="ka-GE"/>
        </w:rPr>
        <w:t xml:space="preserve">  მიუთითებს</w:t>
      </w:r>
      <w:r w:rsidR="00FE3996" w:rsidRPr="0034522B">
        <w:rPr>
          <w:rFonts w:ascii="Sylfaen" w:hAnsi="Sylfaen" w:cs="Times New Roman"/>
          <w:sz w:val="24"/>
          <w:szCs w:val="24"/>
          <w:lang w:val="ka-GE"/>
        </w:rPr>
        <w:t xml:space="preserve">, რომ </w:t>
      </w:r>
      <w:r w:rsidRPr="0034522B">
        <w:rPr>
          <w:rFonts w:ascii="Sylfaen" w:hAnsi="Sylfaen" w:cs="Times New Roman"/>
          <w:sz w:val="24"/>
          <w:szCs w:val="24"/>
          <w:lang w:val="ka-GE"/>
        </w:rPr>
        <w:t xml:space="preserve">  </w:t>
      </w:r>
      <w:r w:rsidR="00FE3996" w:rsidRPr="0034522B">
        <w:rPr>
          <w:rFonts w:ascii="Sylfaen" w:hAnsi="Sylfaen" w:cs="Times New Roman"/>
          <w:sz w:val="24"/>
          <w:szCs w:val="24"/>
          <w:lang w:val="ka-GE"/>
        </w:rPr>
        <w:t>ძვ. წ. მე-</w:t>
      </w:r>
      <w:r w:rsidR="008C744D" w:rsidRPr="0034522B">
        <w:rPr>
          <w:rFonts w:ascii="Sylfaen" w:hAnsi="Sylfaen" w:cs="Times New Roman"/>
          <w:sz w:val="24"/>
          <w:szCs w:val="24"/>
          <w:lang w:val="ka-GE"/>
        </w:rPr>
        <w:t>16</w:t>
      </w:r>
      <w:r w:rsidR="00FE3996" w:rsidRPr="0034522B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8C744D" w:rsidRPr="0034522B">
        <w:rPr>
          <w:rFonts w:ascii="Sylfaen" w:hAnsi="Sylfaen" w:cs="Times New Roman"/>
          <w:sz w:val="24"/>
          <w:szCs w:val="24"/>
          <w:lang w:val="ka-GE"/>
        </w:rPr>
        <w:t>საუკუნემდე</w:t>
      </w:r>
      <w:r w:rsidRPr="0034522B">
        <w:rPr>
          <w:rFonts w:ascii="Sylfaen" w:hAnsi="Sylfaen" w:cs="Times New Roman"/>
          <w:sz w:val="24"/>
          <w:szCs w:val="24"/>
          <w:lang w:val="ka-GE"/>
        </w:rPr>
        <w:t xml:space="preserve"> კოლხეთის სამეფოში მაღალ დონეზე იყო განვითარებული   მდინარეული  ქვიშრობებიდან ოქროს </w:t>
      </w:r>
      <w:r w:rsidR="009557F2" w:rsidRPr="0034522B">
        <w:rPr>
          <w:rFonts w:ascii="Sylfaen" w:hAnsi="Sylfaen" w:cs="Times New Roman"/>
          <w:sz w:val="24"/>
          <w:szCs w:val="24"/>
          <w:lang w:val="ka-GE"/>
        </w:rPr>
        <w:t>მოპოვების</w:t>
      </w:r>
      <w:r w:rsidRPr="0034522B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3077DC" w:rsidRPr="0034522B">
        <w:rPr>
          <w:rFonts w:ascii="Sylfaen" w:hAnsi="Sylfaen" w:cs="Times New Roman"/>
          <w:sz w:val="24"/>
          <w:szCs w:val="24"/>
          <w:lang w:val="ka-GE"/>
        </w:rPr>
        <w:t>ტექნოლოგიები</w:t>
      </w:r>
      <w:r w:rsidR="00631CB2">
        <w:rPr>
          <w:rFonts w:ascii="Sylfaen" w:hAnsi="Sylfaen" w:cs="Times New Roman"/>
          <w:sz w:val="24"/>
          <w:szCs w:val="24"/>
          <w:lang w:val="ka-GE"/>
        </w:rPr>
        <w:t>.</w:t>
      </w:r>
      <w:r w:rsidR="009557F2" w:rsidRPr="0034522B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3077DC" w:rsidRPr="0034522B">
        <w:rPr>
          <w:rFonts w:ascii="Sylfaen" w:hAnsi="Sylfaen" w:cs="Times New Roman"/>
          <w:sz w:val="24"/>
          <w:szCs w:val="24"/>
          <w:lang w:val="ka-GE"/>
        </w:rPr>
        <w:t xml:space="preserve">აღსანიშნავია, რომ </w:t>
      </w:r>
      <w:r w:rsidRPr="0034522B">
        <w:rPr>
          <w:rFonts w:ascii="Sylfaen" w:hAnsi="Sylfaen" w:cs="Times New Roman"/>
          <w:sz w:val="24"/>
          <w:szCs w:val="24"/>
          <w:lang w:val="ka-GE"/>
        </w:rPr>
        <w:t xml:space="preserve">სვანეთში </w:t>
      </w:r>
      <w:r w:rsidR="00A15415" w:rsidRPr="0034522B">
        <w:rPr>
          <w:rFonts w:ascii="Sylfaen" w:hAnsi="Sylfaen" w:cs="Times New Roman"/>
          <w:sz w:val="24"/>
          <w:szCs w:val="24"/>
          <w:lang w:val="ka-GE"/>
        </w:rPr>
        <w:t xml:space="preserve">მოსახლეობა </w:t>
      </w:r>
      <w:r w:rsidR="00FF28BC" w:rsidRPr="0034522B">
        <w:rPr>
          <w:rFonts w:ascii="Sylfaen" w:hAnsi="Sylfaen" w:cs="Times New Roman"/>
          <w:sz w:val="24"/>
          <w:szCs w:val="24"/>
          <w:lang w:val="ka-GE"/>
        </w:rPr>
        <w:t>ამჟამადაც წარმატებით რეცხავ</w:t>
      </w:r>
      <w:r w:rsidR="006252A0" w:rsidRPr="0034522B">
        <w:rPr>
          <w:rFonts w:ascii="Sylfaen" w:hAnsi="Sylfaen" w:cs="Times New Roman"/>
          <w:sz w:val="24"/>
          <w:szCs w:val="24"/>
          <w:lang w:val="ka-GE"/>
        </w:rPr>
        <w:t>ს</w:t>
      </w:r>
      <w:r w:rsidR="00FF28BC" w:rsidRPr="0034522B">
        <w:rPr>
          <w:rFonts w:ascii="Sylfaen" w:hAnsi="Sylfaen" w:cs="Times New Roman"/>
          <w:sz w:val="24"/>
          <w:szCs w:val="24"/>
          <w:lang w:val="ka-GE"/>
        </w:rPr>
        <w:t xml:space="preserve"> ოქროს და </w:t>
      </w:r>
      <w:r w:rsidRPr="0034522B">
        <w:rPr>
          <w:rFonts w:ascii="Sylfaen" w:hAnsi="Sylfaen" w:cs="Times New Roman"/>
          <w:sz w:val="24"/>
          <w:szCs w:val="24"/>
          <w:lang w:val="ka-GE"/>
        </w:rPr>
        <w:t xml:space="preserve">ჯერ კიდევ    </w:t>
      </w:r>
      <w:r w:rsidR="00FF28BC" w:rsidRPr="0034522B">
        <w:rPr>
          <w:rFonts w:ascii="Sylfaen" w:hAnsi="Sylfaen" w:cs="Times New Roman"/>
          <w:sz w:val="24"/>
          <w:szCs w:val="24"/>
          <w:lang w:val="ka-GE"/>
        </w:rPr>
        <w:t xml:space="preserve">ამზადებენ  </w:t>
      </w:r>
      <w:r w:rsidR="006252A0" w:rsidRPr="0034522B">
        <w:rPr>
          <w:rFonts w:ascii="Sylfaen" w:hAnsi="Sylfaen" w:cs="Times New Roman"/>
          <w:sz w:val="24"/>
          <w:szCs w:val="24"/>
          <w:lang w:val="ka-GE"/>
        </w:rPr>
        <w:t xml:space="preserve">ამ </w:t>
      </w:r>
      <w:r w:rsidR="00A453B6" w:rsidRPr="0034522B">
        <w:rPr>
          <w:rFonts w:ascii="Sylfaen" w:hAnsi="Sylfaen" w:cs="Times New Roman"/>
          <w:sz w:val="24"/>
          <w:szCs w:val="24"/>
          <w:lang w:val="ka-GE"/>
        </w:rPr>
        <w:t xml:space="preserve">ძვირფასი </w:t>
      </w:r>
      <w:r w:rsidR="006252A0" w:rsidRPr="0034522B">
        <w:rPr>
          <w:rFonts w:ascii="Sylfaen" w:hAnsi="Sylfaen" w:cs="Times New Roman"/>
          <w:sz w:val="24"/>
          <w:szCs w:val="24"/>
          <w:lang w:val="ka-GE"/>
        </w:rPr>
        <w:t xml:space="preserve">მეტალის </w:t>
      </w:r>
      <w:r w:rsidRPr="0034522B">
        <w:rPr>
          <w:rFonts w:ascii="Sylfaen" w:hAnsi="Sylfaen" w:cs="Times New Roman"/>
          <w:sz w:val="24"/>
          <w:szCs w:val="24"/>
          <w:lang w:val="ka-GE"/>
        </w:rPr>
        <w:t xml:space="preserve">  </w:t>
      </w:r>
      <w:r w:rsidR="00FF28BC" w:rsidRPr="0034522B">
        <w:rPr>
          <w:rFonts w:ascii="Sylfaen" w:hAnsi="Sylfaen" w:cs="Times New Roman"/>
          <w:sz w:val="24"/>
          <w:szCs w:val="24"/>
          <w:lang w:val="ka-GE"/>
        </w:rPr>
        <w:t>სარეცხ</w:t>
      </w:r>
      <w:r w:rsidRPr="0034522B">
        <w:rPr>
          <w:rFonts w:ascii="Sylfaen" w:hAnsi="Sylfaen" w:cs="Times New Roman"/>
          <w:sz w:val="24"/>
          <w:szCs w:val="24"/>
          <w:lang w:val="ka-GE"/>
        </w:rPr>
        <w:t xml:space="preserve">  </w:t>
      </w:r>
      <w:r w:rsidR="00124EBC" w:rsidRPr="0034522B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3B1817" w:rsidRPr="0034522B">
        <w:rPr>
          <w:rFonts w:ascii="Sylfaen" w:hAnsi="Sylfaen" w:cs="Times New Roman"/>
          <w:sz w:val="24"/>
          <w:szCs w:val="24"/>
          <w:lang w:val="ka-GE"/>
        </w:rPr>
        <w:t xml:space="preserve">ხის </w:t>
      </w:r>
      <w:r w:rsidRPr="0034522B">
        <w:rPr>
          <w:rFonts w:ascii="Sylfaen" w:hAnsi="Sylfaen" w:cs="Times New Roman"/>
          <w:sz w:val="24"/>
          <w:szCs w:val="24"/>
          <w:lang w:val="ka-GE"/>
        </w:rPr>
        <w:t>გობებ</w:t>
      </w:r>
      <w:r w:rsidR="00FF28BC" w:rsidRPr="0034522B">
        <w:rPr>
          <w:rFonts w:ascii="Sylfaen" w:hAnsi="Sylfaen" w:cs="Times New Roman"/>
          <w:sz w:val="24"/>
          <w:szCs w:val="24"/>
          <w:lang w:val="ka-GE"/>
        </w:rPr>
        <w:t>ს</w:t>
      </w:r>
      <w:r w:rsidRPr="0034522B">
        <w:rPr>
          <w:rFonts w:ascii="Sylfaen" w:hAnsi="Sylfaen" w:cs="Times New Roman"/>
          <w:sz w:val="24"/>
          <w:szCs w:val="24"/>
          <w:lang w:val="ka-GE"/>
        </w:rPr>
        <w:t xml:space="preserve">,  </w:t>
      </w:r>
      <w:r w:rsidR="0049571F">
        <w:rPr>
          <w:rFonts w:ascii="Sylfaen" w:hAnsi="Sylfaen" w:cs="Times New Roman"/>
          <w:sz w:val="24"/>
          <w:szCs w:val="24"/>
          <w:lang w:val="ka-GE"/>
        </w:rPr>
        <w:t>რომ</w:t>
      </w:r>
      <w:r w:rsidRPr="0034522B">
        <w:rPr>
          <w:rFonts w:ascii="Sylfaen" w:hAnsi="Sylfaen" w:cs="Times New Roman"/>
          <w:sz w:val="24"/>
          <w:szCs w:val="24"/>
          <w:lang w:val="ka-GE"/>
        </w:rPr>
        <w:t>ლ</w:t>
      </w:r>
      <w:r w:rsidR="006252A0" w:rsidRPr="0034522B">
        <w:rPr>
          <w:rFonts w:ascii="Sylfaen" w:hAnsi="Sylfaen" w:cs="Times New Roman"/>
          <w:sz w:val="24"/>
          <w:szCs w:val="24"/>
          <w:lang w:val="ka-GE"/>
        </w:rPr>
        <w:t>ებიც</w:t>
      </w:r>
      <w:r w:rsidRPr="0034522B">
        <w:rPr>
          <w:rFonts w:ascii="Sylfaen" w:hAnsi="Sylfaen" w:cs="Times New Roman"/>
          <w:sz w:val="24"/>
          <w:szCs w:val="24"/>
          <w:lang w:val="ka-GE"/>
        </w:rPr>
        <w:t xml:space="preserve">  თავისი ფორმით  და ფუნქციური მახასიათებლით  </w:t>
      </w:r>
      <w:r w:rsidR="006252A0" w:rsidRPr="0034522B">
        <w:rPr>
          <w:rFonts w:ascii="Sylfaen" w:hAnsi="Sylfaen" w:cs="Times New Roman"/>
          <w:sz w:val="24"/>
          <w:szCs w:val="24"/>
          <w:lang w:val="ka-GE"/>
        </w:rPr>
        <w:t xml:space="preserve">უნიკალურია მსოფლიოში. </w:t>
      </w:r>
      <w:r w:rsidRPr="0034522B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FF28BC" w:rsidRPr="0034522B">
        <w:rPr>
          <w:rFonts w:ascii="Sylfaen" w:hAnsi="Sylfaen" w:cs="Times New Roman"/>
          <w:sz w:val="24"/>
          <w:szCs w:val="24"/>
          <w:lang w:val="ka-GE"/>
        </w:rPr>
        <w:t>თუმცა</w:t>
      </w:r>
      <w:r w:rsidR="00CC173C" w:rsidRPr="0034522B">
        <w:rPr>
          <w:rFonts w:ascii="Sylfaen" w:hAnsi="Sylfaen" w:cs="Times New Roman"/>
          <w:sz w:val="24"/>
          <w:szCs w:val="24"/>
          <w:lang w:val="ka-GE"/>
        </w:rPr>
        <w:t>,</w:t>
      </w:r>
      <w:r w:rsidR="00FF28BC" w:rsidRPr="0034522B">
        <w:rPr>
          <w:rFonts w:ascii="Sylfaen" w:hAnsi="Sylfaen" w:cs="Times New Roman"/>
          <w:sz w:val="24"/>
          <w:szCs w:val="24"/>
          <w:lang w:val="ka-GE"/>
        </w:rPr>
        <w:t xml:space="preserve"> მიუხედავა</w:t>
      </w:r>
      <w:r w:rsidR="0049571F">
        <w:rPr>
          <w:rFonts w:ascii="Sylfaen" w:hAnsi="Sylfaen" w:cs="Times New Roman"/>
          <w:sz w:val="24"/>
          <w:szCs w:val="24"/>
          <w:lang w:val="ka-GE"/>
        </w:rPr>
        <w:t>დ</w:t>
      </w:r>
      <w:r w:rsidR="00FF28BC" w:rsidRPr="0034522B">
        <w:rPr>
          <w:rFonts w:ascii="Sylfaen" w:hAnsi="Sylfaen" w:cs="Times New Roman"/>
          <w:sz w:val="24"/>
          <w:szCs w:val="24"/>
          <w:lang w:val="ka-GE"/>
        </w:rPr>
        <w:t xml:space="preserve"> იმისა, რომ </w:t>
      </w:r>
      <w:r w:rsidRPr="0034522B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631CB2">
        <w:rPr>
          <w:rFonts w:ascii="Sylfaen" w:hAnsi="Sylfaen" w:cs="Times New Roman"/>
          <w:sz w:val="24"/>
          <w:szCs w:val="24"/>
          <w:lang w:val="ka-GE"/>
        </w:rPr>
        <w:t>ამ რეგიონში</w:t>
      </w:r>
      <w:r w:rsidR="00124EBC" w:rsidRPr="0034522B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CC173C" w:rsidRPr="0034522B">
        <w:rPr>
          <w:rFonts w:ascii="Sylfaen" w:hAnsi="Sylfaen" w:cs="Times New Roman"/>
          <w:sz w:val="24"/>
          <w:szCs w:val="24"/>
          <w:lang w:val="ka-GE"/>
        </w:rPr>
        <w:t xml:space="preserve">არსებობს </w:t>
      </w:r>
      <w:r w:rsidR="00124EBC" w:rsidRPr="0034522B">
        <w:rPr>
          <w:rFonts w:ascii="Sylfaen" w:hAnsi="Sylfaen" w:cs="Times New Roman"/>
          <w:sz w:val="24"/>
          <w:szCs w:val="24"/>
          <w:lang w:val="ka-GE"/>
        </w:rPr>
        <w:t xml:space="preserve"> ქვიშრობული ოქროს</w:t>
      </w:r>
      <w:r w:rsidR="00095BBB" w:rsidRPr="0034522B">
        <w:rPr>
          <w:rFonts w:ascii="Sylfaen" w:hAnsi="Sylfaen" w:cs="Times New Roman"/>
          <w:sz w:val="24"/>
          <w:szCs w:val="24"/>
          <w:lang w:val="ka-GE"/>
        </w:rPr>
        <w:t xml:space="preserve"> მნიშვნელოვნი რეზერვები და  მისი</w:t>
      </w:r>
      <w:r w:rsidR="00124EBC" w:rsidRPr="0034522B">
        <w:rPr>
          <w:rFonts w:ascii="Sylfaen" w:hAnsi="Sylfaen" w:cs="Times New Roman"/>
          <w:sz w:val="24"/>
          <w:szCs w:val="24"/>
          <w:lang w:val="ka-GE"/>
        </w:rPr>
        <w:t xml:space="preserve"> მოპოვების </w:t>
      </w:r>
      <w:r w:rsidR="005A40FF" w:rsidRPr="0034522B">
        <w:rPr>
          <w:rFonts w:ascii="Sylfaen" w:hAnsi="Sylfaen" w:cs="Times New Roman"/>
          <w:sz w:val="24"/>
          <w:szCs w:val="24"/>
          <w:lang w:val="ka-GE"/>
        </w:rPr>
        <w:t>უძვ</w:t>
      </w:r>
      <w:r w:rsidR="00124EBC" w:rsidRPr="0034522B">
        <w:rPr>
          <w:rFonts w:ascii="Sylfaen" w:hAnsi="Sylfaen" w:cs="Times New Roman"/>
          <w:sz w:val="24"/>
          <w:szCs w:val="24"/>
          <w:lang w:val="ka-GE"/>
        </w:rPr>
        <w:t xml:space="preserve">ელესი ისტორია, არავითარი ცნობები არ არსებობს იმის შესახებ, რომ </w:t>
      </w:r>
      <w:r w:rsidR="00A453B6" w:rsidRPr="0034522B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124EBC" w:rsidRPr="0034522B">
        <w:rPr>
          <w:rFonts w:ascii="Sylfaen" w:hAnsi="Sylfaen" w:cs="Times New Roman"/>
          <w:sz w:val="24"/>
          <w:szCs w:val="24"/>
          <w:lang w:val="ka-GE"/>
        </w:rPr>
        <w:t xml:space="preserve">აქ </w:t>
      </w:r>
      <w:r w:rsidR="00A453B6" w:rsidRPr="0034522B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F72D75" w:rsidRPr="0034522B">
        <w:rPr>
          <w:rFonts w:ascii="Sylfaen" w:hAnsi="Sylfaen" w:cs="Times New Roman"/>
          <w:sz w:val="24"/>
          <w:szCs w:val="24"/>
          <w:lang w:val="ka-GE"/>
        </w:rPr>
        <w:t xml:space="preserve">ოდესმე </w:t>
      </w:r>
      <w:r w:rsidR="00124EBC" w:rsidRPr="0034522B">
        <w:rPr>
          <w:rFonts w:ascii="Sylfaen" w:hAnsi="Sylfaen" w:cs="Times New Roman"/>
          <w:sz w:val="24"/>
          <w:szCs w:val="24"/>
          <w:lang w:val="ka-GE"/>
        </w:rPr>
        <w:t>ოქროს</w:t>
      </w:r>
      <w:r w:rsidR="00A453B6" w:rsidRPr="0034522B">
        <w:rPr>
          <w:rFonts w:ascii="Sylfaen" w:hAnsi="Sylfaen" w:cs="Times New Roman"/>
          <w:sz w:val="24"/>
          <w:szCs w:val="24"/>
          <w:lang w:val="ka-GE"/>
        </w:rPr>
        <w:t xml:space="preserve">  </w:t>
      </w:r>
      <w:r w:rsidR="00124EBC" w:rsidRPr="0034522B">
        <w:rPr>
          <w:rFonts w:ascii="Sylfaen" w:hAnsi="Sylfaen" w:cs="Times New Roman"/>
          <w:sz w:val="24"/>
          <w:szCs w:val="24"/>
          <w:lang w:val="ka-GE"/>
        </w:rPr>
        <w:t xml:space="preserve">მოიპოვებდნენ </w:t>
      </w:r>
      <w:r w:rsidR="006252A0" w:rsidRPr="0034522B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124EBC" w:rsidRPr="0034522B">
        <w:rPr>
          <w:rFonts w:ascii="Sylfaen" w:hAnsi="Sylfaen" w:cs="Times New Roman"/>
          <w:sz w:val="24"/>
          <w:szCs w:val="24"/>
          <w:lang w:val="ka-GE"/>
        </w:rPr>
        <w:t>ძირითადი  მადნებიდანაც</w:t>
      </w:r>
      <w:r w:rsidR="00095BBB" w:rsidRPr="0034522B">
        <w:rPr>
          <w:rFonts w:ascii="Sylfaen" w:hAnsi="Sylfaen" w:cs="Times New Roman"/>
          <w:sz w:val="24"/>
          <w:szCs w:val="24"/>
          <w:lang w:val="ka-GE"/>
        </w:rPr>
        <w:t xml:space="preserve"> (Okrostsvaridze et al., 2014).</w:t>
      </w:r>
      <w:r w:rsidR="00AD2E54" w:rsidRPr="0034522B">
        <w:rPr>
          <w:rFonts w:ascii="Sylfaen" w:hAnsi="Sylfaen" w:cs="Times New Roman"/>
          <w:sz w:val="24"/>
          <w:szCs w:val="24"/>
          <w:lang w:val="ka-GE"/>
        </w:rPr>
        <w:t xml:space="preserve"> </w:t>
      </w:r>
    </w:p>
    <w:p w:rsidR="00945481" w:rsidRPr="0034522B" w:rsidRDefault="00342A1B" w:rsidP="001D604D">
      <w:pPr>
        <w:spacing w:after="0"/>
        <w:ind w:left="270"/>
        <w:jc w:val="both"/>
        <w:rPr>
          <w:rFonts w:ascii="Sylfaen" w:hAnsi="Sylfaen"/>
          <w:sz w:val="24"/>
          <w:szCs w:val="24"/>
          <w:lang w:val="ka-GE"/>
        </w:rPr>
      </w:pPr>
      <w:r w:rsidRPr="0034522B">
        <w:rPr>
          <w:rFonts w:ascii="Sylfaen" w:hAnsi="Sylfaen"/>
          <w:sz w:val="24"/>
          <w:szCs w:val="24"/>
          <w:lang w:val="ka-GE"/>
        </w:rPr>
        <w:lastRenderedPageBreak/>
        <w:t xml:space="preserve">         </w:t>
      </w:r>
      <w:r w:rsidR="003B1817" w:rsidRPr="0034522B">
        <w:rPr>
          <w:rFonts w:ascii="Sylfaen" w:hAnsi="Sylfaen"/>
          <w:sz w:val="24"/>
          <w:szCs w:val="24"/>
          <w:lang w:val="ka-GE"/>
        </w:rPr>
        <w:t xml:space="preserve">  </w:t>
      </w:r>
      <w:r w:rsidRPr="0034522B">
        <w:rPr>
          <w:rFonts w:ascii="Sylfaen" w:hAnsi="Sylfaen"/>
          <w:sz w:val="24"/>
          <w:szCs w:val="24"/>
          <w:lang w:val="ka-GE"/>
        </w:rPr>
        <w:t>თანამედროვე არქეოლოგიური მონაცემების მიხედვით საქართველოს ტერიტორიაზე, ისე როგორც მთლიანად კავკასიაში</w:t>
      </w:r>
      <w:r w:rsidR="00992A9C" w:rsidRPr="0034522B">
        <w:rPr>
          <w:rFonts w:ascii="Sylfaen" w:hAnsi="Sylfaen"/>
          <w:sz w:val="24"/>
          <w:szCs w:val="24"/>
          <w:lang w:val="ka-GE"/>
        </w:rPr>
        <w:t>,</w:t>
      </w:r>
      <w:r w:rsidRPr="0034522B">
        <w:rPr>
          <w:rFonts w:ascii="Sylfaen" w:hAnsi="Sylfaen"/>
          <w:sz w:val="24"/>
          <w:szCs w:val="24"/>
          <w:lang w:val="ka-GE"/>
        </w:rPr>
        <w:t xml:space="preserve">  რკინისა და ფერადი მეტალების  მოპოვება და   ოქროს ქვიშრობული საბადოების დამუშავება </w:t>
      </w:r>
      <w:r w:rsidR="0006111D" w:rsidRPr="0034522B">
        <w:rPr>
          <w:rFonts w:ascii="Sylfaen" w:hAnsi="Sylfaen"/>
          <w:sz w:val="24"/>
          <w:szCs w:val="24"/>
          <w:lang w:val="ka-GE"/>
        </w:rPr>
        <w:t xml:space="preserve"> მიმდინარეობდა </w:t>
      </w:r>
      <w:r w:rsidRPr="0034522B">
        <w:rPr>
          <w:rFonts w:ascii="Sylfaen" w:hAnsi="Sylfaen"/>
          <w:sz w:val="24"/>
          <w:szCs w:val="24"/>
          <w:lang w:val="ka-GE"/>
        </w:rPr>
        <w:t xml:space="preserve"> ძვ.წ. მე-6 და მე-3 ათასწლეულში  (Curcie et al. 2003;  Kuparadze et al., 2008; ღამბაშიძე და სხვ., 2010). </w:t>
      </w:r>
      <w:r w:rsidR="009B6547" w:rsidRPr="0034522B">
        <w:rPr>
          <w:rFonts w:ascii="Sylfaen" w:hAnsi="Sylfaen"/>
          <w:sz w:val="24"/>
          <w:szCs w:val="24"/>
          <w:lang w:val="ka-GE"/>
        </w:rPr>
        <w:t>რაოდენ საკვირველიც  უნდა იყოს უფრო გვიანდელ პერიოდზე</w:t>
      </w:r>
      <w:r w:rsidR="0049571F">
        <w:rPr>
          <w:rFonts w:ascii="Sylfaen" w:hAnsi="Sylfaen"/>
          <w:sz w:val="24"/>
          <w:szCs w:val="24"/>
          <w:lang w:val="ka-GE"/>
        </w:rPr>
        <w:t xml:space="preserve"> </w:t>
      </w:r>
      <w:r w:rsidR="0049571F" w:rsidRPr="0034522B">
        <w:rPr>
          <w:rFonts w:ascii="Sylfaen" w:hAnsi="Sylfaen"/>
          <w:sz w:val="24"/>
          <w:szCs w:val="24"/>
          <w:lang w:val="ka-GE"/>
        </w:rPr>
        <w:t>არქეოლოგ</w:t>
      </w:r>
      <w:r w:rsidR="0049571F">
        <w:rPr>
          <w:rFonts w:ascii="Sylfaen" w:hAnsi="Sylfaen"/>
          <w:sz w:val="24"/>
          <w:szCs w:val="24"/>
          <w:lang w:val="ka-GE"/>
        </w:rPr>
        <w:t>ი</w:t>
      </w:r>
      <w:r w:rsidR="0049571F" w:rsidRPr="0034522B">
        <w:rPr>
          <w:rFonts w:ascii="Sylfaen" w:hAnsi="Sylfaen"/>
          <w:sz w:val="24"/>
          <w:szCs w:val="24"/>
          <w:lang w:val="ka-GE"/>
        </w:rPr>
        <w:t xml:space="preserve">ური ინფორმაცია </w:t>
      </w:r>
      <w:r w:rsidR="009B6547" w:rsidRPr="0034522B">
        <w:rPr>
          <w:rFonts w:ascii="Sylfaen" w:hAnsi="Sylfaen"/>
          <w:sz w:val="24"/>
          <w:szCs w:val="24"/>
          <w:lang w:val="ka-GE"/>
        </w:rPr>
        <w:t xml:space="preserve"> საქართველოს პალეომეტალურგიაზე </w:t>
      </w:r>
      <w:r w:rsidR="0006111D" w:rsidRPr="0034522B">
        <w:rPr>
          <w:rFonts w:ascii="Sylfaen" w:hAnsi="Sylfaen"/>
          <w:sz w:val="24"/>
          <w:szCs w:val="24"/>
          <w:lang w:val="ka-GE"/>
        </w:rPr>
        <w:t>ძალიან მ</w:t>
      </w:r>
      <w:r w:rsidR="002D3BB8">
        <w:rPr>
          <w:rFonts w:ascii="Sylfaen" w:hAnsi="Sylfaen"/>
          <w:sz w:val="24"/>
          <w:szCs w:val="24"/>
          <w:lang w:val="ka-GE"/>
        </w:rPr>
        <w:t>წ</w:t>
      </w:r>
      <w:r w:rsidR="0006111D" w:rsidRPr="0034522B">
        <w:rPr>
          <w:rFonts w:ascii="Sylfaen" w:hAnsi="Sylfaen"/>
          <w:sz w:val="24"/>
          <w:szCs w:val="24"/>
          <w:lang w:val="ka-GE"/>
        </w:rPr>
        <w:t>ირ</w:t>
      </w:r>
      <w:r w:rsidR="0049571F">
        <w:rPr>
          <w:rFonts w:ascii="Sylfaen" w:hAnsi="Sylfaen"/>
          <w:sz w:val="24"/>
          <w:szCs w:val="24"/>
          <w:lang w:val="ka-GE"/>
        </w:rPr>
        <w:t>ი</w:t>
      </w:r>
      <w:r w:rsidR="0006111D" w:rsidRPr="0034522B">
        <w:rPr>
          <w:rFonts w:ascii="Sylfaen" w:hAnsi="Sylfaen"/>
          <w:sz w:val="24"/>
          <w:szCs w:val="24"/>
          <w:lang w:val="ka-GE"/>
        </w:rPr>
        <w:t xml:space="preserve">ა, </w:t>
      </w:r>
      <w:r w:rsidR="009B6547" w:rsidRPr="0034522B">
        <w:rPr>
          <w:rFonts w:ascii="Sylfaen" w:hAnsi="Sylfaen"/>
          <w:sz w:val="24"/>
          <w:szCs w:val="24"/>
          <w:lang w:val="ka-GE"/>
        </w:rPr>
        <w:t>რაც ბუნებრივია</w:t>
      </w:r>
      <w:r w:rsidR="0049571F">
        <w:rPr>
          <w:rFonts w:ascii="Sylfaen" w:hAnsi="Sylfaen"/>
          <w:sz w:val="24"/>
          <w:szCs w:val="24"/>
          <w:lang w:val="ka-GE"/>
        </w:rPr>
        <w:t>,</w:t>
      </w:r>
      <w:r w:rsidR="009B6547" w:rsidRPr="0034522B">
        <w:rPr>
          <w:rFonts w:ascii="Sylfaen" w:hAnsi="Sylfaen"/>
          <w:sz w:val="24"/>
          <w:szCs w:val="24"/>
          <w:lang w:val="ka-GE"/>
        </w:rPr>
        <w:t xml:space="preserve"> სერიოზულ   კითხვებს   აჩენს.  თუ გავაანალიზებთ ამ მონაცემებს, მაშინ გამოდის, რომ რეგიონში</w:t>
      </w:r>
      <w:r w:rsidR="00583503">
        <w:rPr>
          <w:rFonts w:ascii="Sylfaen" w:hAnsi="Sylfaen"/>
          <w:sz w:val="24"/>
          <w:szCs w:val="24"/>
          <w:lang w:val="ka-GE"/>
        </w:rPr>
        <w:t>,</w:t>
      </w:r>
      <w:r w:rsidR="009B6547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583503" w:rsidRPr="0034522B">
        <w:rPr>
          <w:rFonts w:ascii="Sylfaen" w:hAnsi="Sylfaen"/>
          <w:sz w:val="24"/>
          <w:szCs w:val="24"/>
          <w:lang w:val="ka-GE"/>
        </w:rPr>
        <w:t xml:space="preserve">ბოლო 2 ათასი წლის განმავლობაში, </w:t>
      </w:r>
      <w:r w:rsidR="0006111D" w:rsidRPr="0034522B">
        <w:rPr>
          <w:rFonts w:ascii="Sylfaen" w:hAnsi="Sylfaen"/>
          <w:sz w:val="24"/>
          <w:szCs w:val="24"/>
          <w:lang w:val="ka-GE"/>
        </w:rPr>
        <w:t xml:space="preserve">ინტენსიური </w:t>
      </w:r>
      <w:r w:rsidR="009B6547" w:rsidRPr="0034522B">
        <w:rPr>
          <w:rFonts w:ascii="Sylfaen" w:hAnsi="Sylfaen"/>
          <w:sz w:val="24"/>
          <w:szCs w:val="24"/>
          <w:lang w:val="ka-GE"/>
        </w:rPr>
        <w:t>სამთო-</w:t>
      </w:r>
      <w:r w:rsidR="002D3BB8">
        <w:rPr>
          <w:rFonts w:ascii="Sylfaen" w:hAnsi="Sylfaen"/>
          <w:sz w:val="24"/>
          <w:szCs w:val="24"/>
          <w:lang w:val="ka-GE"/>
        </w:rPr>
        <w:t>მ</w:t>
      </w:r>
      <w:r w:rsidR="009B6547" w:rsidRPr="0034522B">
        <w:rPr>
          <w:rFonts w:ascii="Sylfaen" w:hAnsi="Sylfaen"/>
          <w:sz w:val="24"/>
          <w:szCs w:val="24"/>
          <w:lang w:val="ka-GE"/>
        </w:rPr>
        <w:t xml:space="preserve">ოპოვებითი სამუშაოები შეწყვეტილი </w:t>
      </w:r>
      <w:r w:rsidR="0049571F">
        <w:rPr>
          <w:rFonts w:ascii="Sylfaen" w:hAnsi="Sylfaen"/>
          <w:sz w:val="24"/>
          <w:szCs w:val="24"/>
          <w:lang w:val="ka-GE"/>
        </w:rPr>
        <w:t>უნდა ყოფილიყო</w:t>
      </w:r>
      <w:r w:rsidR="00583503">
        <w:rPr>
          <w:rFonts w:ascii="Sylfaen" w:hAnsi="Sylfaen"/>
          <w:sz w:val="24"/>
          <w:szCs w:val="24"/>
          <w:lang w:val="ka-GE"/>
        </w:rPr>
        <w:t>.</w:t>
      </w:r>
      <w:r w:rsidR="009B6547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E90E33" w:rsidRPr="0034522B">
        <w:rPr>
          <w:rFonts w:ascii="Sylfaen" w:hAnsi="Sylfaen"/>
          <w:sz w:val="24"/>
          <w:szCs w:val="24"/>
          <w:lang w:val="ka-GE"/>
        </w:rPr>
        <w:t>აღნიშნულიდან გამომდინარე</w:t>
      </w:r>
      <w:r w:rsidR="009B6547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583503">
        <w:rPr>
          <w:rFonts w:ascii="Sylfaen" w:hAnsi="Sylfaen"/>
          <w:sz w:val="24"/>
          <w:szCs w:val="24"/>
          <w:lang w:val="ka-GE"/>
        </w:rPr>
        <w:t>კითხვას ვუსვავთ</w:t>
      </w:r>
      <w:r w:rsidR="009B6547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1A1F4D" w:rsidRPr="0034522B">
        <w:rPr>
          <w:rFonts w:ascii="Sylfaen" w:hAnsi="Sylfaen"/>
          <w:sz w:val="24"/>
          <w:szCs w:val="24"/>
          <w:lang w:val="ka-GE"/>
        </w:rPr>
        <w:t>თუ</w:t>
      </w:r>
      <w:r w:rsidR="009B6547" w:rsidRPr="0034522B">
        <w:rPr>
          <w:rFonts w:ascii="Sylfaen" w:hAnsi="Sylfaen"/>
          <w:sz w:val="24"/>
          <w:szCs w:val="24"/>
          <w:lang w:val="ka-GE"/>
        </w:rPr>
        <w:t xml:space="preserve"> რომელია შუა საუკნეების მაღაროები</w:t>
      </w:r>
      <w:r w:rsidR="00583503">
        <w:rPr>
          <w:rFonts w:ascii="Sylfaen" w:hAnsi="Sylfaen"/>
          <w:sz w:val="24"/>
          <w:szCs w:val="24"/>
          <w:lang w:val="ka-GE"/>
        </w:rPr>
        <w:t>?</w:t>
      </w:r>
      <w:r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9B6547" w:rsidRPr="0034522B">
        <w:rPr>
          <w:rFonts w:ascii="Sylfaen" w:hAnsi="Sylfaen"/>
          <w:sz w:val="24"/>
          <w:szCs w:val="24"/>
          <w:lang w:val="ka-GE"/>
        </w:rPr>
        <w:t>ის</w:t>
      </w:r>
      <w:r w:rsidR="0049571F">
        <w:rPr>
          <w:rFonts w:ascii="Sylfaen" w:hAnsi="Sylfaen"/>
          <w:sz w:val="24"/>
          <w:szCs w:val="24"/>
          <w:lang w:val="ka-GE"/>
        </w:rPr>
        <w:t>,</w:t>
      </w:r>
      <w:r w:rsidR="009B6547" w:rsidRPr="0034522B">
        <w:rPr>
          <w:rFonts w:ascii="Sylfaen" w:hAnsi="Sylfaen"/>
          <w:sz w:val="24"/>
          <w:szCs w:val="24"/>
          <w:lang w:val="ka-GE"/>
        </w:rPr>
        <w:t xml:space="preserve"> რომ ამ პერიოდის   სა</w:t>
      </w:r>
      <w:r w:rsidR="0080149E" w:rsidRPr="0034522B">
        <w:rPr>
          <w:rFonts w:ascii="Sylfaen" w:hAnsi="Sylfaen"/>
          <w:sz w:val="24"/>
          <w:szCs w:val="24"/>
          <w:lang w:val="ka-GE"/>
        </w:rPr>
        <w:t>ქართველ</w:t>
      </w:r>
      <w:r w:rsidR="00583503">
        <w:rPr>
          <w:rFonts w:ascii="Sylfaen" w:hAnsi="Sylfaen"/>
          <w:sz w:val="24"/>
          <w:szCs w:val="24"/>
          <w:lang w:val="ka-GE"/>
        </w:rPr>
        <w:t>ოს ტერიტორიაზე</w:t>
      </w:r>
      <w:r w:rsidR="0080149E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80149E" w:rsidRPr="0034522B">
        <w:rPr>
          <w:rFonts w:ascii="Sylfaen" w:hAnsi="Sylfaen"/>
          <w:sz w:val="24"/>
          <w:szCs w:val="24"/>
          <w:lang w:val="ka-GE"/>
        </w:rPr>
        <w:t>უეჭველად  არსებ</w:t>
      </w:r>
      <w:r w:rsidR="00583503">
        <w:rPr>
          <w:rFonts w:ascii="Sylfaen" w:hAnsi="Sylfaen"/>
          <w:sz w:val="24"/>
          <w:szCs w:val="24"/>
          <w:lang w:val="ka-GE"/>
        </w:rPr>
        <w:t>ო</w:t>
      </w:r>
      <w:r w:rsidR="0080149E" w:rsidRPr="0034522B">
        <w:rPr>
          <w:rFonts w:ascii="Sylfaen" w:hAnsi="Sylfaen"/>
          <w:sz w:val="24"/>
          <w:szCs w:val="24"/>
          <w:lang w:val="ka-GE"/>
        </w:rPr>
        <w:t>ბდა სამთო-მოპოვებითი საქმიანობა და მ</w:t>
      </w:r>
      <w:r w:rsidR="007F1E9E" w:rsidRPr="0034522B">
        <w:rPr>
          <w:rFonts w:ascii="Sylfaen" w:hAnsi="Sylfaen"/>
          <w:sz w:val="24"/>
          <w:szCs w:val="24"/>
          <w:lang w:val="ka-GE"/>
        </w:rPr>
        <w:t>ე</w:t>
      </w:r>
      <w:r w:rsidR="0080149E" w:rsidRPr="0034522B">
        <w:rPr>
          <w:rFonts w:ascii="Sylfaen" w:hAnsi="Sylfaen"/>
          <w:sz w:val="24"/>
          <w:szCs w:val="24"/>
          <w:lang w:val="ka-GE"/>
        </w:rPr>
        <w:t>ტალურგია</w:t>
      </w:r>
      <w:r w:rsidR="0049571F">
        <w:rPr>
          <w:rFonts w:ascii="Sylfaen" w:hAnsi="Sylfaen"/>
          <w:sz w:val="24"/>
          <w:szCs w:val="24"/>
          <w:lang w:val="ka-GE"/>
        </w:rPr>
        <w:t>,</w:t>
      </w:r>
      <w:r w:rsidR="0080149E" w:rsidRPr="0034522B">
        <w:rPr>
          <w:rFonts w:ascii="Sylfaen" w:hAnsi="Sylfaen"/>
          <w:sz w:val="24"/>
          <w:szCs w:val="24"/>
          <w:lang w:val="ka-GE"/>
        </w:rPr>
        <w:t xml:space="preserve"> ალბათ საკამათო არ უნდა იყოს.</w:t>
      </w:r>
      <w:r w:rsidR="0049571F">
        <w:rPr>
          <w:rFonts w:ascii="Sylfaen" w:hAnsi="Sylfaen"/>
          <w:sz w:val="24"/>
          <w:szCs w:val="24"/>
          <w:lang w:val="ka-GE"/>
        </w:rPr>
        <w:t xml:space="preserve"> </w:t>
      </w:r>
      <w:r w:rsidR="00DE6D63">
        <w:rPr>
          <w:rFonts w:ascii="Sylfaen" w:hAnsi="Sylfaen"/>
          <w:sz w:val="24"/>
          <w:szCs w:val="24"/>
          <w:lang w:val="ka-GE"/>
        </w:rPr>
        <w:t xml:space="preserve">ვფიქრობთ </w:t>
      </w:r>
      <w:r w:rsidRPr="0034522B">
        <w:rPr>
          <w:rFonts w:ascii="Sylfaen" w:hAnsi="Sylfaen"/>
          <w:sz w:val="24"/>
          <w:szCs w:val="24"/>
          <w:lang w:val="ka-GE"/>
        </w:rPr>
        <w:t xml:space="preserve">არქეოლოგების მიერ </w:t>
      </w:r>
      <w:r w:rsidR="00583503">
        <w:rPr>
          <w:rFonts w:ascii="Sylfaen" w:hAnsi="Sylfaen"/>
          <w:sz w:val="24"/>
          <w:szCs w:val="24"/>
          <w:lang w:val="ka-GE"/>
        </w:rPr>
        <w:t xml:space="preserve">აშკარად </w:t>
      </w:r>
      <w:r w:rsidR="008718F7" w:rsidRPr="0034522B">
        <w:rPr>
          <w:rFonts w:ascii="Sylfaen" w:hAnsi="Sylfaen"/>
          <w:sz w:val="24"/>
          <w:szCs w:val="24"/>
          <w:lang w:val="ka-GE"/>
        </w:rPr>
        <w:t xml:space="preserve">აღინიშნება </w:t>
      </w:r>
      <w:r w:rsidRPr="0034522B">
        <w:rPr>
          <w:rFonts w:ascii="Sylfaen" w:hAnsi="Sylfaen"/>
          <w:sz w:val="24"/>
          <w:szCs w:val="24"/>
          <w:lang w:val="ka-GE"/>
        </w:rPr>
        <w:t xml:space="preserve">პალეომეტალურგიული </w:t>
      </w:r>
      <w:r w:rsidR="008718F7" w:rsidRPr="0034522B">
        <w:rPr>
          <w:rFonts w:ascii="Sylfaen" w:hAnsi="Sylfaen"/>
          <w:sz w:val="24"/>
          <w:szCs w:val="24"/>
          <w:lang w:val="ka-GE"/>
        </w:rPr>
        <w:t>ისტორიი</w:t>
      </w:r>
      <w:r w:rsidR="002E1787" w:rsidRPr="0034522B">
        <w:rPr>
          <w:rFonts w:ascii="Sylfaen" w:hAnsi="Sylfaen"/>
          <w:sz w:val="24"/>
          <w:szCs w:val="24"/>
          <w:lang w:val="ka-GE"/>
        </w:rPr>
        <w:t>ს</w:t>
      </w:r>
      <w:r w:rsidRPr="0034522B">
        <w:rPr>
          <w:rFonts w:ascii="Sylfaen" w:hAnsi="Sylfaen"/>
          <w:sz w:val="24"/>
          <w:szCs w:val="24"/>
          <w:lang w:val="ka-GE"/>
        </w:rPr>
        <w:t xml:space="preserve"> ”დაძველების“  ტენდენციები</w:t>
      </w:r>
      <w:r w:rsidR="008C744D" w:rsidRPr="0034522B">
        <w:rPr>
          <w:rFonts w:ascii="Sylfaen" w:hAnsi="Sylfaen"/>
          <w:sz w:val="24"/>
          <w:szCs w:val="24"/>
          <w:lang w:val="ka-GE"/>
        </w:rPr>
        <w:t>, რომლის მიზეზი</w:t>
      </w:r>
      <w:r w:rsidR="00307804" w:rsidRPr="0034522B">
        <w:rPr>
          <w:rFonts w:ascii="Sylfaen" w:hAnsi="Sylfaen"/>
          <w:sz w:val="24"/>
          <w:szCs w:val="24"/>
          <w:lang w:val="ka-GE"/>
        </w:rPr>
        <w:t>ც</w:t>
      </w:r>
      <w:r w:rsidR="00992A9C" w:rsidRPr="0034522B">
        <w:rPr>
          <w:rFonts w:ascii="Sylfaen" w:hAnsi="Sylfaen"/>
          <w:sz w:val="24"/>
          <w:szCs w:val="24"/>
          <w:lang w:val="ka-GE"/>
        </w:rPr>
        <w:t xml:space="preserve"> ს</w:t>
      </w:r>
      <w:r w:rsidR="00307804" w:rsidRPr="0034522B">
        <w:rPr>
          <w:rFonts w:ascii="Sylfaen" w:hAnsi="Sylfaen"/>
          <w:sz w:val="24"/>
          <w:szCs w:val="24"/>
          <w:lang w:val="ka-GE"/>
        </w:rPr>
        <w:t>ხვადასხვა შეიძლება იყოს, მათ შორის</w:t>
      </w:r>
      <w:r w:rsidR="00B85F1C">
        <w:rPr>
          <w:rFonts w:ascii="Sylfaen" w:hAnsi="Sylfaen"/>
          <w:sz w:val="24"/>
          <w:szCs w:val="24"/>
          <w:lang w:val="ka-GE"/>
        </w:rPr>
        <w:t>,</w:t>
      </w:r>
      <w:r w:rsidR="00307804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DE6D63">
        <w:rPr>
          <w:rFonts w:ascii="Sylfaen" w:hAnsi="Sylfaen"/>
          <w:sz w:val="24"/>
          <w:szCs w:val="24"/>
          <w:lang w:val="ka-GE"/>
        </w:rPr>
        <w:t>მათი</w:t>
      </w:r>
      <w:r w:rsidR="0080149E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2E1787" w:rsidRPr="0034522B">
        <w:rPr>
          <w:rFonts w:ascii="Sylfaen" w:hAnsi="Sylfaen"/>
          <w:sz w:val="24"/>
          <w:szCs w:val="24"/>
          <w:lang w:val="ka-GE"/>
        </w:rPr>
        <w:t xml:space="preserve">გადაჭარბებული ნდობა </w:t>
      </w:r>
      <w:r w:rsidR="005A40FF" w:rsidRPr="0034522B">
        <w:rPr>
          <w:rFonts w:ascii="Sylfaen" w:hAnsi="Sylfaen"/>
          <w:sz w:val="24"/>
          <w:szCs w:val="24"/>
          <w:lang w:val="ka-GE"/>
        </w:rPr>
        <w:t xml:space="preserve"> იზოტოპური </w:t>
      </w:r>
      <w:r w:rsidR="008718F7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5A40FF" w:rsidRPr="0034522B">
        <w:rPr>
          <w:rFonts w:ascii="Sylfaen" w:hAnsi="Sylfaen"/>
          <w:sz w:val="24"/>
          <w:szCs w:val="24"/>
          <w:lang w:val="ka-GE"/>
        </w:rPr>
        <w:t xml:space="preserve">ნახშირბადის </w:t>
      </w:r>
      <w:r w:rsidR="008718F7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5A40FF" w:rsidRPr="0034522B">
        <w:rPr>
          <w:rFonts w:ascii="Sylfaen" w:hAnsi="Sylfaen"/>
          <w:sz w:val="24"/>
          <w:szCs w:val="24"/>
          <w:lang w:val="ka-GE"/>
        </w:rPr>
        <w:t>მეთოდით დათარიღების</w:t>
      </w:r>
      <w:r w:rsidR="00992A9C" w:rsidRPr="0034522B">
        <w:rPr>
          <w:rFonts w:ascii="Sylfaen" w:hAnsi="Sylfaen"/>
          <w:sz w:val="24"/>
          <w:szCs w:val="24"/>
          <w:lang w:val="ka-GE"/>
        </w:rPr>
        <w:t>ადმი</w:t>
      </w:r>
      <w:r w:rsidR="002E1787" w:rsidRPr="0034522B">
        <w:rPr>
          <w:rFonts w:ascii="Sylfaen" w:hAnsi="Sylfaen"/>
          <w:sz w:val="24"/>
          <w:szCs w:val="24"/>
          <w:lang w:val="ka-GE"/>
        </w:rPr>
        <w:t>.</w:t>
      </w:r>
      <w:r w:rsidR="00992A9C" w:rsidRPr="0034522B">
        <w:rPr>
          <w:rFonts w:ascii="Sylfaen" w:hAnsi="Sylfaen"/>
          <w:sz w:val="24"/>
          <w:szCs w:val="24"/>
          <w:lang w:val="ka-GE"/>
        </w:rPr>
        <w:t xml:space="preserve">  </w:t>
      </w:r>
    </w:p>
    <w:p w:rsidR="00A453B6" w:rsidRPr="0034522B" w:rsidRDefault="00062E08" w:rsidP="007148A3">
      <w:pPr>
        <w:spacing w:after="0"/>
        <w:ind w:left="270" w:right="-360"/>
        <w:jc w:val="both"/>
        <w:rPr>
          <w:rFonts w:ascii="Sylfaen" w:hAnsi="Sylfaen"/>
          <w:sz w:val="24"/>
          <w:szCs w:val="24"/>
          <w:lang w:val="ka-GE"/>
        </w:rPr>
      </w:pPr>
      <w:r w:rsidRPr="0034522B">
        <w:rPr>
          <w:rFonts w:ascii="Sylfaen" w:hAnsi="Sylfaen"/>
          <w:sz w:val="24"/>
          <w:szCs w:val="24"/>
          <w:lang w:val="ka-GE"/>
        </w:rPr>
        <w:t xml:space="preserve">      </w:t>
      </w:r>
    </w:p>
    <w:p w:rsidR="00A453B6" w:rsidRPr="0034522B" w:rsidRDefault="00A453B6" w:rsidP="007148A3">
      <w:pPr>
        <w:spacing w:after="0"/>
        <w:ind w:left="270" w:right="-360"/>
        <w:jc w:val="both"/>
        <w:rPr>
          <w:rFonts w:ascii="Sylfaen" w:hAnsi="Sylfaen"/>
          <w:sz w:val="24"/>
          <w:szCs w:val="24"/>
          <w:lang w:val="ka-GE"/>
        </w:rPr>
      </w:pPr>
    </w:p>
    <w:p w:rsidR="00360575" w:rsidRPr="0034522B" w:rsidRDefault="007148A3" w:rsidP="007148A3">
      <w:pPr>
        <w:spacing w:after="0"/>
        <w:ind w:right="-360"/>
        <w:jc w:val="both"/>
        <w:rPr>
          <w:rFonts w:ascii="Sylfaen" w:hAnsi="Sylfaen"/>
          <w:b/>
          <w:sz w:val="24"/>
          <w:szCs w:val="24"/>
          <w:lang w:val="ka-GE"/>
        </w:rPr>
      </w:pPr>
      <w:r w:rsidRPr="0034522B">
        <w:rPr>
          <w:rFonts w:ascii="Sylfaen" w:hAnsi="Sylfaen"/>
          <w:sz w:val="24"/>
          <w:szCs w:val="24"/>
          <w:lang w:val="ka-GE"/>
        </w:rPr>
        <w:t xml:space="preserve">     </w:t>
      </w:r>
      <w:r w:rsidR="00E9392F" w:rsidRPr="0034522B">
        <w:rPr>
          <w:rFonts w:ascii="Sylfaen" w:hAnsi="Sylfaen"/>
          <w:b/>
          <w:sz w:val="24"/>
          <w:szCs w:val="24"/>
          <w:lang w:val="ka-GE"/>
        </w:rPr>
        <w:t>ბოლნისის</w:t>
      </w:r>
      <w:r w:rsidR="00200D73" w:rsidRPr="0034522B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E9392F" w:rsidRPr="0034522B">
        <w:rPr>
          <w:rFonts w:ascii="Sylfaen" w:hAnsi="Sylfaen"/>
          <w:b/>
          <w:sz w:val="24"/>
          <w:szCs w:val="24"/>
          <w:lang w:val="ka-GE"/>
        </w:rPr>
        <w:t xml:space="preserve"> რაიონ</w:t>
      </w:r>
      <w:r w:rsidR="00200D73" w:rsidRPr="0034522B">
        <w:rPr>
          <w:rFonts w:ascii="Sylfaen" w:hAnsi="Sylfaen"/>
          <w:b/>
          <w:sz w:val="24"/>
          <w:szCs w:val="24"/>
          <w:lang w:val="ka-GE"/>
        </w:rPr>
        <w:t xml:space="preserve">ში </w:t>
      </w:r>
      <w:r w:rsidR="00E9392F" w:rsidRPr="0034522B">
        <w:rPr>
          <w:rFonts w:ascii="Sylfaen" w:hAnsi="Sylfaen"/>
          <w:b/>
          <w:sz w:val="24"/>
          <w:szCs w:val="24"/>
          <w:lang w:val="ka-GE"/>
        </w:rPr>
        <w:t xml:space="preserve">  </w:t>
      </w:r>
      <w:r w:rsidR="00200D73" w:rsidRPr="0034522B">
        <w:rPr>
          <w:rFonts w:ascii="Sylfaen" w:hAnsi="Sylfaen"/>
          <w:b/>
          <w:sz w:val="24"/>
          <w:szCs w:val="24"/>
          <w:lang w:val="ka-GE"/>
        </w:rPr>
        <w:t xml:space="preserve">სამთო-მოპოვებითი  </w:t>
      </w:r>
      <w:r w:rsidR="00FD59BB" w:rsidRPr="0034522B">
        <w:rPr>
          <w:rFonts w:ascii="Sylfaen" w:hAnsi="Sylfaen"/>
          <w:b/>
          <w:sz w:val="24"/>
          <w:szCs w:val="24"/>
          <w:lang w:val="ka-GE"/>
        </w:rPr>
        <w:t xml:space="preserve">საქმიანობის  </w:t>
      </w:r>
      <w:r w:rsidR="00E9392F" w:rsidRPr="0034522B">
        <w:rPr>
          <w:rFonts w:ascii="Sylfaen" w:hAnsi="Sylfaen"/>
          <w:b/>
          <w:sz w:val="24"/>
          <w:szCs w:val="24"/>
          <w:lang w:val="ka-GE"/>
        </w:rPr>
        <w:t>ისტორია</w:t>
      </w:r>
    </w:p>
    <w:p w:rsidR="00342A1B" w:rsidRPr="0034522B" w:rsidRDefault="00200D73" w:rsidP="001D604D">
      <w:pPr>
        <w:spacing w:after="0"/>
        <w:ind w:left="270"/>
        <w:jc w:val="both"/>
        <w:rPr>
          <w:rFonts w:ascii="Sylfaen" w:hAnsi="Sylfaen"/>
          <w:sz w:val="24"/>
          <w:szCs w:val="24"/>
          <w:lang w:val="ka-GE"/>
        </w:rPr>
      </w:pPr>
      <w:r w:rsidRPr="0034522B">
        <w:rPr>
          <w:rFonts w:ascii="Sylfaen" w:hAnsi="Sylfaen"/>
          <w:sz w:val="24"/>
          <w:szCs w:val="24"/>
          <w:lang w:val="ka-GE"/>
        </w:rPr>
        <w:t xml:space="preserve">ბოლნისისა და მის მეზობელ ალავერდის რაიონებში </w:t>
      </w:r>
      <w:r w:rsidRPr="0034522B">
        <w:rPr>
          <w:rFonts w:ascii="Sylfaen" w:hAnsi="Sylfaen" w:cs="Sylfaen"/>
          <w:sz w:val="24"/>
          <w:szCs w:val="24"/>
          <w:lang w:val="ka-GE"/>
        </w:rPr>
        <w:t>უძველესი</w:t>
      </w:r>
      <w:r w:rsidRPr="0034522B">
        <w:rPr>
          <w:sz w:val="24"/>
          <w:szCs w:val="24"/>
          <w:lang w:val="ka-GE"/>
        </w:rPr>
        <w:t xml:space="preserve"> </w:t>
      </w:r>
      <w:r w:rsidRPr="0034522B">
        <w:rPr>
          <w:rFonts w:ascii="Sylfaen" w:hAnsi="Sylfaen" w:cs="Sylfaen"/>
          <w:sz w:val="24"/>
          <w:szCs w:val="24"/>
          <w:lang w:val="ka-GE"/>
        </w:rPr>
        <w:t>დროიდან</w:t>
      </w:r>
      <w:r w:rsidRPr="0034522B">
        <w:rPr>
          <w:sz w:val="24"/>
          <w:szCs w:val="24"/>
          <w:lang w:val="ka-GE"/>
        </w:rPr>
        <w:t xml:space="preserve"> </w:t>
      </w:r>
      <w:r w:rsidRPr="0034522B">
        <w:rPr>
          <w:rFonts w:ascii="Sylfaen" w:hAnsi="Sylfaen"/>
          <w:sz w:val="24"/>
          <w:szCs w:val="24"/>
          <w:lang w:val="ka-GE"/>
        </w:rPr>
        <w:t xml:space="preserve">მიმდინარეობდა ქვიშრობებიდან ოქროს  და  მადნებიდან  მეტალების მოპოვება, </w:t>
      </w:r>
      <w:r w:rsidRPr="0034522B">
        <w:rPr>
          <w:sz w:val="24"/>
          <w:szCs w:val="24"/>
          <w:lang w:val="ka-GE"/>
        </w:rPr>
        <w:t xml:space="preserve"> </w:t>
      </w:r>
      <w:r w:rsidRPr="0034522B">
        <w:rPr>
          <w:rFonts w:ascii="Sylfaen" w:hAnsi="Sylfaen" w:cs="Sylfaen"/>
          <w:sz w:val="24"/>
          <w:szCs w:val="24"/>
          <w:lang w:val="ka-GE"/>
        </w:rPr>
        <w:t>რაზედაც</w:t>
      </w:r>
      <w:r w:rsidRPr="0034522B">
        <w:rPr>
          <w:sz w:val="24"/>
          <w:szCs w:val="24"/>
          <w:lang w:val="ka-GE"/>
        </w:rPr>
        <w:t xml:space="preserve"> </w:t>
      </w:r>
      <w:r w:rsidRPr="0034522B">
        <w:rPr>
          <w:rFonts w:ascii="Sylfaen" w:hAnsi="Sylfaen" w:cs="Sylfaen"/>
          <w:sz w:val="24"/>
          <w:szCs w:val="24"/>
          <w:lang w:val="ka-GE"/>
        </w:rPr>
        <w:t xml:space="preserve">მეტყველებს  სამთო-გამონამუშევრები </w:t>
      </w:r>
      <w:r w:rsidR="008C744D" w:rsidRPr="0034522B">
        <w:rPr>
          <w:rFonts w:ascii="Sylfaen" w:hAnsi="Sylfaen" w:cs="Sylfaen"/>
          <w:sz w:val="24"/>
          <w:szCs w:val="24"/>
          <w:lang w:val="ka-GE"/>
        </w:rPr>
        <w:t xml:space="preserve">და </w:t>
      </w:r>
      <w:r w:rsidRPr="0034522B">
        <w:rPr>
          <w:rFonts w:ascii="Sylfaen" w:hAnsi="Sylfaen" w:cs="Sylfaen"/>
          <w:sz w:val="24"/>
          <w:szCs w:val="24"/>
          <w:lang w:val="ka-GE"/>
        </w:rPr>
        <w:t>მეტალთა</w:t>
      </w:r>
      <w:r w:rsidRPr="0034522B">
        <w:rPr>
          <w:sz w:val="24"/>
          <w:szCs w:val="24"/>
          <w:lang w:val="ka-GE"/>
        </w:rPr>
        <w:t xml:space="preserve"> </w:t>
      </w:r>
      <w:r w:rsidRPr="0034522B">
        <w:rPr>
          <w:rFonts w:ascii="Sylfaen" w:hAnsi="Sylfaen" w:cs="Sylfaen"/>
          <w:sz w:val="24"/>
          <w:szCs w:val="24"/>
          <w:lang w:val="ka-GE"/>
        </w:rPr>
        <w:t>სადნობი</w:t>
      </w:r>
      <w:r w:rsidRPr="0034522B">
        <w:rPr>
          <w:sz w:val="24"/>
          <w:szCs w:val="24"/>
          <w:lang w:val="ka-GE"/>
        </w:rPr>
        <w:t xml:space="preserve"> </w:t>
      </w:r>
      <w:r w:rsidRPr="0034522B">
        <w:rPr>
          <w:rFonts w:ascii="Sylfaen" w:hAnsi="Sylfaen" w:cs="Sylfaen"/>
          <w:sz w:val="24"/>
          <w:szCs w:val="24"/>
          <w:lang w:val="ka-GE"/>
        </w:rPr>
        <w:t>ღუმელების</w:t>
      </w:r>
      <w:r w:rsidRPr="0034522B">
        <w:rPr>
          <w:sz w:val="24"/>
          <w:szCs w:val="24"/>
          <w:lang w:val="ka-GE"/>
        </w:rPr>
        <w:t xml:space="preserve"> </w:t>
      </w:r>
      <w:r w:rsidRPr="0034522B">
        <w:rPr>
          <w:rFonts w:ascii="Sylfaen" w:hAnsi="Sylfaen" w:cs="Sylfaen"/>
          <w:sz w:val="24"/>
          <w:szCs w:val="24"/>
          <w:lang w:val="ka-GE"/>
        </w:rPr>
        <w:t>ნაშთები</w:t>
      </w:r>
      <w:r w:rsidR="008C744D" w:rsidRPr="0034522B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0E0153" w:rsidRPr="0034522B">
        <w:rPr>
          <w:rFonts w:ascii="Sylfaen" w:hAnsi="Sylfaen"/>
          <w:sz w:val="24"/>
          <w:szCs w:val="24"/>
          <w:lang w:val="ka-GE"/>
        </w:rPr>
        <w:t xml:space="preserve">(გრძელიშვილი, 1967).  </w:t>
      </w:r>
      <w:r w:rsidRPr="0034522B">
        <w:rPr>
          <w:sz w:val="24"/>
          <w:szCs w:val="24"/>
          <w:lang w:val="ka-GE"/>
        </w:rPr>
        <w:t xml:space="preserve"> </w:t>
      </w:r>
      <w:r w:rsidR="00FA10F5" w:rsidRPr="0034522B">
        <w:rPr>
          <w:rFonts w:ascii="Sylfaen" w:hAnsi="Sylfaen"/>
          <w:sz w:val="24"/>
          <w:szCs w:val="24"/>
          <w:lang w:val="ka-GE"/>
        </w:rPr>
        <w:t xml:space="preserve">  </w:t>
      </w:r>
      <w:r w:rsidR="00BC60A8" w:rsidRPr="0034522B">
        <w:rPr>
          <w:rFonts w:ascii="Sylfaen" w:hAnsi="Sylfaen"/>
          <w:sz w:val="24"/>
          <w:szCs w:val="24"/>
          <w:lang w:val="ka-GE"/>
        </w:rPr>
        <w:t>წერილობითი წყაროები  ამ საბადოების დამუშავების შესახებ უკვე  შუა საუკუნეებიდან არსებობს</w:t>
      </w:r>
      <w:r w:rsidR="00583503">
        <w:rPr>
          <w:rFonts w:ascii="Sylfaen" w:hAnsi="Sylfaen"/>
          <w:sz w:val="24"/>
          <w:szCs w:val="24"/>
          <w:lang w:val="ka-GE"/>
        </w:rPr>
        <w:t>,</w:t>
      </w:r>
      <w:r w:rsidR="00BC60A8" w:rsidRPr="0034522B">
        <w:rPr>
          <w:rFonts w:ascii="Sylfaen" w:hAnsi="Sylfaen"/>
          <w:sz w:val="24"/>
          <w:szCs w:val="24"/>
          <w:lang w:val="ka-GE"/>
        </w:rPr>
        <w:t xml:space="preserve"> რომელთა მიხედვითაც  </w:t>
      </w:r>
      <w:r w:rsidR="00BC60A8" w:rsidRPr="0034522B">
        <w:rPr>
          <w:rFonts w:ascii="Sylfaen" w:hAnsi="Sylfaen" w:cs="Sylfaen"/>
          <w:sz w:val="24"/>
          <w:szCs w:val="24"/>
          <w:lang w:val="ka-GE"/>
        </w:rPr>
        <w:t>მუშავდებოდა</w:t>
      </w:r>
      <w:r w:rsidR="00BC60A8" w:rsidRPr="0034522B">
        <w:rPr>
          <w:sz w:val="24"/>
          <w:szCs w:val="24"/>
          <w:lang w:val="ka-GE"/>
        </w:rPr>
        <w:t xml:space="preserve"> </w:t>
      </w:r>
      <w:r w:rsidR="00992A9C" w:rsidRPr="0034522B">
        <w:rPr>
          <w:rFonts w:ascii="Sylfaen" w:hAnsi="Sylfaen" w:cs="Sylfaen"/>
          <w:sz w:val="24"/>
          <w:szCs w:val="24"/>
          <w:lang w:val="ka-GE"/>
        </w:rPr>
        <w:t>დამ</w:t>
      </w:r>
      <w:r w:rsidR="00BC60A8" w:rsidRPr="0034522B">
        <w:rPr>
          <w:rFonts w:ascii="Sylfaen" w:hAnsi="Sylfaen" w:cs="Sylfaen"/>
          <w:sz w:val="24"/>
          <w:szCs w:val="24"/>
          <w:lang w:val="ka-GE"/>
        </w:rPr>
        <w:t>ლუდის,</w:t>
      </w:r>
      <w:r w:rsidR="00BC60A8" w:rsidRPr="0034522B">
        <w:rPr>
          <w:sz w:val="24"/>
          <w:szCs w:val="24"/>
          <w:lang w:val="ka-GE"/>
        </w:rPr>
        <w:t xml:space="preserve"> </w:t>
      </w:r>
      <w:r w:rsidR="00BC60A8" w:rsidRPr="0034522B">
        <w:rPr>
          <w:rFonts w:ascii="Sylfaen" w:hAnsi="Sylfaen" w:cs="Sylfaen"/>
          <w:sz w:val="24"/>
          <w:szCs w:val="24"/>
          <w:lang w:val="ka-GE"/>
        </w:rPr>
        <w:t>სარკინეთის</w:t>
      </w:r>
      <w:r w:rsidR="00BC60A8" w:rsidRPr="0034522B">
        <w:rPr>
          <w:sz w:val="24"/>
          <w:szCs w:val="24"/>
          <w:lang w:val="ka-GE"/>
        </w:rPr>
        <w:t xml:space="preserve"> </w:t>
      </w:r>
      <w:r w:rsidR="00BC60A8" w:rsidRPr="0034522B">
        <w:rPr>
          <w:rFonts w:ascii="Sylfaen" w:hAnsi="Sylfaen" w:cs="Sylfaen"/>
          <w:sz w:val="24"/>
          <w:szCs w:val="24"/>
          <w:lang w:val="ka-GE"/>
        </w:rPr>
        <w:t>და</w:t>
      </w:r>
      <w:r w:rsidR="00BC60A8" w:rsidRPr="0034522B">
        <w:rPr>
          <w:sz w:val="24"/>
          <w:szCs w:val="24"/>
          <w:lang w:val="ka-GE"/>
        </w:rPr>
        <w:t xml:space="preserve"> </w:t>
      </w:r>
      <w:r w:rsidR="00BC60A8" w:rsidRPr="0034522B">
        <w:rPr>
          <w:rFonts w:ascii="Sylfaen" w:hAnsi="Sylfaen" w:cs="Sylfaen"/>
          <w:sz w:val="24"/>
          <w:szCs w:val="24"/>
          <w:lang w:val="ka-GE"/>
        </w:rPr>
        <w:t>დემურსუს</w:t>
      </w:r>
      <w:r w:rsidR="00BC60A8" w:rsidRPr="0034522B">
        <w:rPr>
          <w:sz w:val="24"/>
          <w:szCs w:val="24"/>
          <w:lang w:val="ka-GE"/>
        </w:rPr>
        <w:t xml:space="preserve"> </w:t>
      </w:r>
      <w:r w:rsidR="00BC60A8" w:rsidRPr="0034522B">
        <w:rPr>
          <w:rFonts w:ascii="Sylfaen" w:hAnsi="Sylfaen" w:cs="Sylfaen"/>
          <w:sz w:val="24"/>
          <w:szCs w:val="24"/>
          <w:lang w:val="ka-GE"/>
        </w:rPr>
        <w:t xml:space="preserve">რკინის  გამადნებები. </w:t>
      </w:r>
      <w:r w:rsidR="00BC60A8" w:rsidRPr="0034522B">
        <w:rPr>
          <w:rFonts w:ascii="Sylfaen" w:hAnsi="Sylfaen"/>
          <w:sz w:val="24"/>
          <w:szCs w:val="24"/>
          <w:lang w:val="ka-GE"/>
        </w:rPr>
        <w:t>მე-17</w:t>
      </w:r>
      <w:r w:rsidR="00B85F1C">
        <w:rPr>
          <w:rFonts w:ascii="Sylfaen" w:hAnsi="Sylfaen"/>
          <w:sz w:val="24"/>
          <w:szCs w:val="24"/>
          <w:lang w:val="ka-GE"/>
        </w:rPr>
        <w:t>,</w:t>
      </w:r>
      <w:r w:rsidR="00BC60A8" w:rsidRPr="0034522B">
        <w:rPr>
          <w:rFonts w:ascii="Sylfaen" w:hAnsi="Sylfaen"/>
          <w:sz w:val="24"/>
          <w:szCs w:val="24"/>
          <w:lang w:val="ka-GE"/>
        </w:rPr>
        <w:t xml:space="preserve"> მე-18 საუკუნეების  წერილობით წყაროებში კი უკვე </w:t>
      </w:r>
      <w:r w:rsidR="00BC60A8" w:rsidRPr="0034522B">
        <w:rPr>
          <w:rFonts w:ascii="Sylfaen" w:hAnsi="Sylfaen" w:cs="Sylfaen"/>
          <w:sz w:val="24"/>
          <w:szCs w:val="24"/>
          <w:lang w:val="ka-GE"/>
        </w:rPr>
        <w:t xml:space="preserve">დეტალურადაა  აღწერილი </w:t>
      </w:r>
      <w:r w:rsidR="00BC60A8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BC60A8" w:rsidRPr="0034522B">
        <w:rPr>
          <w:rFonts w:ascii="Sylfaen" w:hAnsi="Sylfaen" w:cs="Sylfaen"/>
          <w:sz w:val="24"/>
          <w:szCs w:val="24"/>
          <w:lang w:val="ka-GE"/>
        </w:rPr>
        <w:t>სამხრეთ</w:t>
      </w:r>
      <w:r w:rsidR="00BC60A8" w:rsidRPr="0034522B">
        <w:rPr>
          <w:sz w:val="24"/>
          <w:szCs w:val="24"/>
          <w:lang w:val="ka-GE"/>
        </w:rPr>
        <w:t>–</w:t>
      </w:r>
      <w:r w:rsidR="00BC60A8" w:rsidRPr="0034522B">
        <w:rPr>
          <w:rFonts w:ascii="Sylfaen" w:hAnsi="Sylfaen" w:cs="Sylfaen"/>
          <w:sz w:val="24"/>
          <w:szCs w:val="24"/>
          <w:lang w:val="ka-GE"/>
        </w:rPr>
        <w:t>აღმ</w:t>
      </w:r>
      <w:r w:rsidR="00BC60A8" w:rsidRPr="0034522B">
        <w:rPr>
          <w:rFonts w:ascii="Sylfaen" w:hAnsi="Sylfaen"/>
          <w:sz w:val="24"/>
          <w:szCs w:val="24"/>
          <w:lang w:val="ka-GE"/>
        </w:rPr>
        <w:t xml:space="preserve">ოსავლეთ </w:t>
      </w:r>
      <w:r w:rsidR="00BC60A8" w:rsidRPr="0034522B">
        <w:rPr>
          <w:sz w:val="24"/>
          <w:szCs w:val="24"/>
          <w:lang w:val="ka-GE"/>
        </w:rPr>
        <w:t xml:space="preserve">  </w:t>
      </w:r>
      <w:r w:rsidR="00BC60A8" w:rsidRPr="0034522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="00BC60A8" w:rsidRPr="0034522B">
        <w:rPr>
          <w:sz w:val="24"/>
          <w:szCs w:val="24"/>
          <w:lang w:val="ka-GE"/>
        </w:rPr>
        <w:t xml:space="preserve"> </w:t>
      </w:r>
      <w:r w:rsidR="00BC60A8" w:rsidRPr="0034522B">
        <w:rPr>
          <w:rFonts w:ascii="Sylfaen" w:hAnsi="Sylfaen" w:cs="Sylfaen"/>
          <w:sz w:val="24"/>
          <w:szCs w:val="24"/>
          <w:lang w:val="ka-GE"/>
        </w:rPr>
        <w:t>სასარგებლო</w:t>
      </w:r>
      <w:r w:rsidR="00BC60A8" w:rsidRPr="0034522B">
        <w:rPr>
          <w:sz w:val="24"/>
          <w:szCs w:val="24"/>
          <w:lang w:val="ka-GE"/>
        </w:rPr>
        <w:t xml:space="preserve"> </w:t>
      </w:r>
      <w:r w:rsidR="00BC60A8" w:rsidRPr="0034522B">
        <w:rPr>
          <w:rFonts w:ascii="Sylfaen" w:hAnsi="Sylfaen" w:cs="Sylfaen"/>
          <w:sz w:val="24"/>
          <w:szCs w:val="24"/>
          <w:lang w:val="ka-GE"/>
        </w:rPr>
        <w:t>წიაღისეული.</w:t>
      </w:r>
      <w:r w:rsidR="00BC60A8" w:rsidRPr="0034522B">
        <w:rPr>
          <w:sz w:val="24"/>
          <w:szCs w:val="24"/>
          <w:lang w:val="ka-GE"/>
        </w:rPr>
        <w:t xml:space="preserve"> </w:t>
      </w:r>
      <w:r w:rsidR="00BC60A8" w:rsidRPr="0034522B">
        <w:rPr>
          <w:rFonts w:ascii="Sylfaen" w:hAnsi="Sylfaen" w:cs="Sylfaen"/>
          <w:sz w:val="24"/>
          <w:szCs w:val="24"/>
          <w:lang w:val="ka-GE"/>
        </w:rPr>
        <w:t>მე</w:t>
      </w:r>
      <w:r w:rsidR="00BC60A8" w:rsidRPr="0034522B">
        <w:rPr>
          <w:sz w:val="24"/>
          <w:szCs w:val="24"/>
          <w:lang w:val="ka-GE"/>
        </w:rPr>
        <w:t>–1</w:t>
      </w:r>
      <w:r w:rsidR="00BC60A8" w:rsidRPr="0034522B">
        <w:rPr>
          <w:rFonts w:ascii="Sylfaen" w:hAnsi="Sylfaen"/>
          <w:sz w:val="24"/>
          <w:szCs w:val="24"/>
          <w:lang w:val="ka-GE"/>
        </w:rPr>
        <w:t>8 საუკუნის მეორე ნახევარში, მეფე ერე</w:t>
      </w:r>
      <w:r w:rsidR="00B85F1C">
        <w:rPr>
          <w:rFonts w:ascii="Sylfaen" w:hAnsi="Sylfaen"/>
          <w:sz w:val="24"/>
          <w:szCs w:val="24"/>
          <w:lang w:val="ka-GE"/>
        </w:rPr>
        <w:t>კლე</w:t>
      </w:r>
      <w:r w:rsidR="00BC60A8" w:rsidRPr="0034522B">
        <w:rPr>
          <w:rFonts w:ascii="Sylfaen" w:hAnsi="Sylfaen"/>
          <w:sz w:val="24"/>
          <w:szCs w:val="24"/>
          <w:lang w:val="ka-GE"/>
        </w:rPr>
        <w:t xml:space="preserve"> მეორის დროს ბორჩალოს (თანამედროვე ბოლნისის რაიონი) და ალავერდის საბადოებიდან ინტენსიურად მიმდინარეობდა სპილენძის და რკინის  მოპოვება. </w:t>
      </w:r>
    </w:p>
    <w:p w:rsidR="0079423F" w:rsidRPr="0034522B" w:rsidRDefault="00342A1B" w:rsidP="001D604D">
      <w:pPr>
        <w:spacing w:after="0"/>
        <w:ind w:left="270"/>
        <w:jc w:val="both"/>
        <w:rPr>
          <w:rFonts w:ascii="Sylfaen" w:hAnsi="Sylfaen"/>
          <w:sz w:val="24"/>
          <w:szCs w:val="24"/>
          <w:lang w:val="ka-GE"/>
        </w:rPr>
      </w:pPr>
      <w:r w:rsidRPr="0034522B">
        <w:rPr>
          <w:rFonts w:ascii="Sylfaen" w:hAnsi="Sylfaen"/>
          <w:sz w:val="24"/>
          <w:szCs w:val="24"/>
          <w:lang w:val="ka-GE"/>
        </w:rPr>
        <w:t xml:space="preserve">   </w:t>
      </w:r>
      <w:r w:rsidR="00D57E5D" w:rsidRPr="0034522B">
        <w:rPr>
          <w:rFonts w:ascii="Sylfaen" w:hAnsi="Sylfaen"/>
          <w:sz w:val="24"/>
          <w:szCs w:val="24"/>
          <w:lang w:val="ka-GE"/>
        </w:rPr>
        <w:t xml:space="preserve">   </w:t>
      </w:r>
      <w:r w:rsidR="00065640">
        <w:rPr>
          <w:rFonts w:ascii="Sylfaen" w:hAnsi="Sylfaen"/>
          <w:sz w:val="24"/>
          <w:szCs w:val="24"/>
          <w:lang w:val="ka-GE"/>
        </w:rPr>
        <w:t xml:space="preserve"> </w:t>
      </w:r>
      <w:r w:rsidR="00B85F1C" w:rsidRPr="0034522B">
        <w:rPr>
          <w:rFonts w:ascii="Sylfaen" w:hAnsi="Sylfaen" w:cs="Sylfaen"/>
          <w:sz w:val="24"/>
          <w:szCs w:val="24"/>
          <w:lang w:val="ka-GE"/>
        </w:rPr>
        <w:t>საქართველოში</w:t>
      </w:r>
      <w:r w:rsidR="00B85F1C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79423F" w:rsidRPr="0034522B">
        <w:rPr>
          <w:rFonts w:ascii="Sylfaen" w:hAnsi="Sylfaen" w:cs="Sylfaen"/>
          <w:sz w:val="24"/>
          <w:szCs w:val="24"/>
          <w:lang w:val="ka-GE"/>
        </w:rPr>
        <w:t xml:space="preserve">ოქროს  პირველი გეგმაზომიერი საძიებო სამუშაოები  და საერთოდ  ამიერკავკასიაში  დაიწყო  მე-19 საუკუნის დასაწყისში,  რომლის დროსაც </w:t>
      </w:r>
      <w:r w:rsidR="00B85F1C">
        <w:rPr>
          <w:rFonts w:ascii="Sylfaen" w:hAnsi="Sylfaen" w:cs="Sylfaen"/>
          <w:sz w:val="24"/>
          <w:szCs w:val="24"/>
          <w:lang w:val="ka-GE"/>
        </w:rPr>
        <w:t>აღმოჩენილ</w:t>
      </w:r>
      <w:r w:rsidR="0079423F" w:rsidRPr="0034522B">
        <w:rPr>
          <w:rFonts w:ascii="Sylfaen" w:hAnsi="Sylfaen" w:cs="Sylfaen"/>
          <w:sz w:val="24"/>
          <w:szCs w:val="24"/>
          <w:lang w:val="ka-GE"/>
        </w:rPr>
        <w:t xml:space="preserve"> იქნა რამდენიმე  ოქროს ქვიშრობული საბადო.  1875-1885 წლებში სამთო ინ</w:t>
      </w:r>
      <w:r w:rsidR="00583503">
        <w:rPr>
          <w:rFonts w:ascii="Sylfaen" w:hAnsi="Sylfaen" w:cs="Sylfaen"/>
          <w:sz w:val="24"/>
          <w:szCs w:val="24"/>
          <w:lang w:val="ka-GE"/>
        </w:rPr>
        <w:t>ჟ</w:t>
      </w:r>
      <w:r w:rsidR="0079423F" w:rsidRPr="0034522B">
        <w:rPr>
          <w:rFonts w:ascii="Sylfaen" w:hAnsi="Sylfaen" w:cs="Sylfaen"/>
          <w:sz w:val="24"/>
          <w:szCs w:val="24"/>
          <w:lang w:val="ka-GE"/>
        </w:rPr>
        <w:t xml:space="preserve">ინერ გ. წულუკიძის მიერ  მდ. მაშავერას  წყალშემკრებში  ჩატარდა  ქვიშრობული ოქროს სადაზვერვო სამუშაოები. ამ სამუშაოების შედეგად მდ. დამბლუდის ქვედა და შუა დინებებში გამოვლინდა ოქროს მნიშვნელოვანი </w:t>
      </w:r>
      <w:r w:rsidR="00A453B6" w:rsidRPr="0034522B">
        <w:rPr>
          <w:rFonts w:ascii="Sylfaen" w:hAnsi="Sylfaen" w:cs="Sylfaen"/>
          <w:sz w:val="24"/>
          <w:szCs w:val="24"/>
          <w:lang w:val="ka-GE"/>
        </w:rPr>
        <w:t xml:space="preserve"> ალუვიური  </w:t>
      </w:r>
      <w:r w:rsidR="0079423F" w:rsidRPr="0034522B">
        <w:rPr>
          <w:rFonts w:ascii="Sylfaen" w:hAnsi="Sylfaen" w:cs="Sylfaen"/>
          <w:sz w:val="24"/>
          <w:szCs w:val="24"/>
          <w:lang w:val="ka-GE"/>
        </w:rPr>
        <w:t>დაგროვებ</w:t>
      </w:r>
      <w:r w:rsidR="00583503">
        <w:rPr>
          <w:rFonts w:ascii="Sylfaen" w:hAnsi="Sylfaen" w:cs="Sylfaen"/>
          <w:sz w:val="24"/>
          <w:szCs w:val="24"/>
          <w:lang w:val="ka-GE"/>
        </w:rPr>
        <w:t>ებ</w:t>
      </w:r>
      <w:r w:rsidR="0079423F" w:rsidRPr="0034522B">
        <w:rPr>
          <w:rFonts w:ascii="Sylfaen" w:hAnsi="Sylfaen" w:cs="Sylfaen"/>
          <w:sz w:val="24"/>
          <w:szCs w:val="24"/>
          <w:lang w:val="ka-GE"/>
        </w:rPr>
        <w:t xml:space="preserve">ი. </w:t>
      </w:r>
    </w:p>
    <w:p w:rsidR="00342A1B" w:rsidRPr="0034522B" w:rsidRDefault="0079423F" w:rsidP="001D604D">
      <w:pPr>
        <w:spacing w:after="0"/>
        <w:ind w:left="270" w:right="-90"/>
        <w:jc w:val="both"/>
        <w:rPr>
          <w:rFonts w:ascii="Sylfaen" w:hAnsi="Sylfaen" w:cs="Sylfaen"/>
          <w:sz w:val="24"/>
          <w:szCs w:val="24"/>
          <w:lang w:val="ka-GE"/>
        </w:rPr>
      </w:pPr>
      <w:r w:rsidRPr="0034522B">
        <w:rPr>
          <w:rFonts w:ascii="Sylfaen" w:hAnsi="Sylfaen" w:cs="Sylfaen"/>
          <w:sz w:val="24"/>
          <w:szCs w:val="24"/>
          <w:lang w:val="ka-GE"/>
        </w:rPr>
        <w:lastRenderedPageBreak/>
        <w:t xml:space="preserve">         შემდეგი დეტალური წერილობითი ცნობები მაშავერას ხეობის სპილენძის, რკინის  და ტყვიის მადნების  შესახებ მოცემულია ამიერკვკასიაში მეფის რუსეთის  ეკონომიკურ ანგარიშში (</w:t>
      </w:r>
      <w:r w:rsidRPr="009D309B">
        <w:rPr>
          <w:rFonts w:ascii="Times New Roman" w:hAnsi="Times New Roman" w:cs="Times New Roman"/>
          <w:color w:val="351D00"/>
          <w:sz w:val="24"/>
          <w:szCs w:val="24"/>
          <w:lang w:val="ka-GE"/>
        </w:rPr>
        <w:t>Материалы</w:t>
      </w:r>
      <w:r w:rsidRPr="0034522B">
        <w:rPr>
          <w:rFonts w:ascii="Sylfaen" w:hAnsi="Sylfaen"/>
          <w:color w:val="351D00"/>
          <w:sz w:val="24"/>
          <w:szCs w:val="24"/>
          <w:lang w:val="ka-GE"/>
        </w:rPr>
        <w:t xml:space="preserve">... , </w:t>
      </w:r>
      <w:r w:rsidRPr="0034522B">
        <w:rPr>
          <w:rFonts w:ascii="Sylfaen" w:hAnsi="Sylfaen" w:cs="Sylfaen"/>
          <w:sz w:val="24"/>
          <w:szCs w:val="24"/>
          <w:lang w:val="ka-GE"/>
        </w:rPr>
        <w:t>1887).  ამ მასალებში  პირველადაა ნახსენები, რომ  ამ მადნებში  არსებობს აგრეთვე ვერცხლის და ოქროს მაღალი შემცველობები, მაგრამ არაფერია ნათქვამი, მათი მოპოვების შესახებ</w:t>
      </w:r>
      <w:r w:rsidR="009D309B">
        <w:rPr>
          <w:rFonts w:ascii="Sylfaen" w:hAnsi="Sylfaen" w:cs="Sylfaen"/>
          <w:sz w:val="24"/>
          <w:szCs w:val="24"/>
          <w:lang w:val="ka-GE"/>
        </w:rPr>
        <w:t xml:space="preserve"> ძირითადი</w:t>
      </w:r>
      <w:r w:rsidRPr="0034522B">
        <w:rPr>
          <w:rFonts w:ascii="Sylfaen" w:hAnsi="Sylfaen" w:cs="Sylfaen"/>
          <w:sz w:val="24"/>
          <w:szCs w:val="24"/>
          <w:lang w:val="ka-GE"/>
        </w:rPr>
        <w:t xml:space="preserve"> მადნებიდან</w:t>
      </w:r>
      <w:r w:rsidR="009D309B">
        <w:rPr>
          <w:rFonts w:ascii="Sylfaen" w:hAnsi="Sylfaen" w:cs="Sylfaen"/>
          <w:sz w:val="24"/>
          <w:szCs w:val="24"/>
          <w:lang w:val="ka-GE"/>
        </w:rPr>
        <w:t>.</w:t>
      </w:r>
      <w:r w:rsidRPr="0034522B">
        <w:rPr>
          <w:rFonts w:ascii="Sylfaen" w:hAnsi="Sylfaen" w:cs="Sylfaen"/>
          <w:sz w:val="24"/>
          <w:szCs w:val="24"/>
          <w:lang w:val="ka-GE"/>
        </w:rPr>
        <w:t xml:space="preserve"> თუმცა  ხაზგასმულია, რომ ოქროს მოპოვება </w:t>
      </w:r>
      <w:r w:rsidR="003137C5" w:rsidRPr="0034522B">
        <w:rPr>
          <w:rFonts w:ascii="Sylfaen" w:hAnsi="Sylfaen" w:cs="Sylfaen"/>
          <w:sz w:val="24"/>
          <w:szCs w:val="24"/>
          <w:lang w:val="ka-GE"/>
        </w:rPr>
        <w:t xml:space="preserve">მიმდინარეობს </w:t>
      </w:r>
      <w:r w:rsidRPr="0034522B">
        <w:rPr>
          <w:rFonts w:ascii="Sylfaen" w:hAnsi="Sylfaen" w:cs="Sylfaen"/>
          <w:sz w:val="24"/>
          <w:szCs w:val="24"/>
          <w:lang w:val="ka-GE"/>
        </w:rPr>
        <w:t xml:space="preserve"> მდ. კაზრეთის ხევში და ბაშკიჩეთთან (თანამედროვე  დმანისი)  ოქროს შემცველი ქვიშრობებიდან</w:t>
      </w:r>
      <w:r w:rsidR="003137C5" w:rsidRPr="0034522B">
        <w:rPr>
          <w:rFonts w:ascii="Sylfaen" w:hAnsi="Sylfaen" w:cs="Sylfaen"/>
          <w:sz w:val="24"/>
          <w:szCs w:val="24"/>
          <w:lang w:val="ka-GE"/>
        </w:rPr>
        <w:t xml:space="preserve">, </w:t>
      </w:r>
      <w:r w:rsidR="00992A9C" w:rsidRPr="0034522B">
        <w:rPr>
          <w:rFonts w:ascii="Sylfaen" w:hAnsi="Sylfaen" w:cs="Sylfaen"/>
          <w:sz w:val="24"/>
          <w:szCs w:val="24"/>
          <w:lang w:val="ka-GE"/>
        </w:rPr>
        <w:t xml:space="preserve"> მათი გარეცხვის გზით.</w:t>
      </w:r>
      <w:r w:rsidRPr="0034522B">
        <w:rPr>
          <w:rFonts w:ascii="Sylfaen" w:hAnsi="Sylfaen" w:cs="Sylfaen"/>
          <w:sz w:val="24"/>
          <w:szCs w:val="24"/>
          <w:lang w:val="ka-GE"/>
        </w:rPr>
        <w:t xml:space="preserve">    </w:t>
      </w:r>
    </w:p>
    <w:p w:rsidR="00342A1B" w:rsidRPr="0034522B" w:rsidRDefault="00342A1B" w:rsidP="00A36A1F">
      <w:pPr>
        <w:spacing w:after="0"/>
        <w:ind w:left="270" w:right="-90"/>
        <w:jc w:val="both"/>
        <w:rPr>
          <w:rFonts w:ascii="Sylfaen" w:hAnsi="Sylfaen" w:cs="Sylfaen"/>
          <w:sz w:val="24"/>
          <w:szCs w:val="24"/>
          <w:lang w:val="ka-GE"/>
        </w:rPr>
      </w:pPr>
      <w:r w:rsidRPr="0034522B">
        <w:rPr>
          <w:rFonts w:ascii="Sylfaen" w:hAnsi="Sylfaen" w:cs="Sylfaen"/>
          <w:sz w:val="24"/>
          <w:szCs w:val="24"/>
          <w:lang w:val="ka-GE"/>
        </w:rPr>
        <w:t xml:space="preserve">      </w:t>
      </w:r>
      <w:r w:rsidR="009D309B">
        <w:rPr>
          <w:rFonts w:ascii="Sylfaen" w:hAnsi="Sylfaen" w:cs="Sylfaen"/>
          <w:sz w:val="24"/>
          <w:szCs w:val="24"/>
          <w:lang w:val="ka-GE"/>
        </w:rPr>
        <w:tab/>
      </w:r>
      <w:r w:rsidRPr="0034522B">
        <w:rPr>
          <w:rFonts w:ascii="Sylfaen" w:hAnsi="Sylfaen" w:cs="Sylfaen"/>
          <w:sz w:val="24"/>
          <w:szCs w:val="24"/>
          <w:lang w:val="ka-GE"/>
        </w:rPr>
        <w:t xml:space="preserve"> საბჭოთა პერიოდის 1955-1977 წლებში, საქართველოს  გეოლოგიური სამმართველო  ბოლნისის მადნიან რაიონში აწარმოებდა ინტენსიურ ძებნა-ძიებით სამუშაოებს, რომლის შედეგად აღმოჩენილ იქნა სამრეწველო მნიშვნელობის ოქროსშემცველი  სპილენძ-ბარიტ-პოლიმეტალური საბადოები: მადნეული, დავით-გარეჯი, წითელი სოფელი</w:t>
      </w:r>
      <w:r w:rsidR="001D604D" w:rsidRPr="0034522B">
        <w:rPr>
          <w:rFonts w:ascii="Sylfaen" w:hAnsi="Sylfaen" w:cs="Sylfaen"/>
          <w:sz w:val="24"/>
          <w:szCs w:val="24"/>
          <w:lang w:val="ka-GE"/>
        </w:rPr>
        <w:t xml:space="preserve">  </w:t>
      </w:r>
      <w:r w:rsidRPr="0034522B">
        <w:rPr>
          <w:rFonts w:ascii="Sylfaen" w:hAnsi="Sylfaen" w:cs="Sylfaen"/>
          <w:sz w:val="24"/>
          <w:szCs w:val="24"/>
          <w:lang w:val="ka-GE"/>
        </w:rPr>
        <w:t xml:space="preserve">და საყდრისი.  </w:t>
      </w:r>
    </w:p>
    <w:p w:rsidR="00060D76" w:rsidRPr="0034522B" w:rsidRDefault="00342A1B" w:rsidP="00A36A1F">
      <w:pPr>
        <w:spacing w:after="0"/>
        <w:ind w:left="270" w:right="-90"/>
        <w:jc w:val="both"/>
        <w:rPr>
          <w:rFonts w:ascii="Sylfaen" w:hAnsi="Sylfaen"/>
          <w:sz w:val="24"/>
          <w:szCs w:val="24"/>
          <w:lang w:val="ka-GE"/>
        </w:rPr>
      </w:pPr>
      <w:r w:rsidRPr="0034522B">
        <w:rPr>
          <w:rFonts w:ascii="Sylfaen" w:hAnsi="Sylfaen" w:cs="Sylfaen"/>
          <w:sz w:val="24"/>
          <w:szCs w:val="24"/>
          <w:lang w:val="ka-GE"/>
        </w:rPr>
        <w:t xml:space="preserve">      </w:t>
      </w:r>
      <w:r w:rsidR="009D309B">
        <w:rPr>
          <w:rFonts w:ascii="Sylfaen" w:hAnsi="Sylfaen" w:cs="Sylfaen"/>
          <w:sz w:val="24"/>
          <w:szCs w:val="24"/>
          <w:lang w:val="ka-GE"/>
        </w:rPr>
        <w:tab/>
      </w:r>
      <w:r w:rsidRPr="0034522B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79423F" w:rsidRPr="0034522B">
        <w:rPr>
          <w:rFonts w:ascii="Sylfaen" w:hAnsi="Sylfaen" w:cs="Sylfaen"/>
          <w:sz w:val="24"/>
          <w:szCs w:val="24"/>
          <w:lang w:val="ka-GE"/>
        </w:rPr>
        <w:t>მე-20 საუკუნის 70-იან წლებში სახელმწიფომ დაიწყო მადნეულის  საბადოდან  სპილენძის სამრეწველო მოპოვება</w:t>
      </w:r>
      <w:r w:rsidR="009D309B">
        <w:rPr>
          <w:rFonts w:ascii="Sylfaen" w:hAnsi="Sylfaen" w:cs="Sylfaen"/>
          <w:sz w:val="24"/>
          <w:szCs w:val="24"/>
          <w:lang w:val="ka-GE"/>
        </w:rPr>
        <w:t>.</w:t>
      </w:r>
      <w:r w:rsidR="0079423F" w:rsidRPr="0034522B">
        <w:rPr>
          <w:rFonts w:ascii="Sylfaen" w:hAnsi="Sylfaen" w:cs="Sylfaen"/>
          <w:sz w:val="24"/>
          <w:szCs w:val="24"/>
          <w:lang w:val="ka-GE"/>
        </w:rPr>
        <w:t xml:space="preserve"> მოგვიანებით</w:t>
      </w:r>
      <w:r w:rsidR="00B85F1C">
        <w:rPr>
          <w:rFonts w:ascii="Sylfaen" w:hAnsi="Sylfaen" w:cs="Sylfaen"/>
          <w:sz w:val="24"/>
          <w:szCs w:val="24"/>
          <w:lang w:val="ka-GE"/>
        </w:rPr>
        <w:t>,</w:t>
      </w:r>
      <w:r w:rsidR="0079423F" w:rsidRPr="0034522B">
        <w:rPr>
          <w:rFonts w:ascii="Sylfaen" w:hAnsi="Sylfaen" w:cs="Sylfaen"/>
          <w:sz w:val="24"/>
          <w:szCs w:val="24"/>
          <w:lang w:val="ka-GE"/>
        </w:rPr>
        <w:t xml:space="preserve"> 90-იანი წლების დასაწყისში ამ საბადოს კუდებიდან (ნარჩენები)</w:t>
      </w:r>
      <w:r w:rsidR="0079423F" w:rsidRPr="0034522B">
        <w:rPr>
          <w:rFonts w:ascii="Sylfaen" w:hAnsi="Sylfaen"/>
          <w:sz w:val="24"/>
          <w:szCs w:val="24"/>
          <w:lang w:val="ka-GE"/>
        </w:rPr>
        <w:t xml:space="preserve"> ოქროს მოპოვება განახორციელა ქართულ–ავსტრალიურმა კომპანიამ „ბოლნისი გოულდმა</w:t>
      </w:r>
      <w:r w:rsidR="009D309B">
        <w:rPr>
          <w:rFonts w:ascii="Sylfaen" w:hAnsi="Sylfaen"/>
          <w:sz w:val="24"/>
          <w:szCs w:val="24"/>
          <w:lang w:val="ka-GE"/>
        </w:rPr>
        <w:t>“.</w:t>
      </w:r>
      <w:r w:rsidR="0079423F" w:rsidRPr="0034522B">
        <w:rPr>
          <w:rFonts w:ascii="Sylfaen" w:hAnsi="Sylfaen"/>
          <w:sz w:val="24"/>
          <w:szCs w:val="24"/>
          <w:lang w:val="ka-GE"/>
        </w:rPr>
        <w:t xml:space="preserve"> ამჟამად ბოლნისის რაიონის საბადოების ლიცენზიას ფლობს და ოქროს და სხვა მეტალების მოპოვებას   ახორციელებს   კომპანია  „</w:t>
      </w:r>
      <w:r w:rsidR="004615A1" w:rsidRPr="0034522B">
        <w:rPr>
          <w:rFonts w:ascii="Sylfaen" w:hAnsi="Sylfaen"/>
          <w:sz w:val="24"/>
          <w:szCs w:val="24"/>
          <w:lang w:val="ka-GE"/>
        </w:rPr>
        <w:t>RMG GOLD</w:t>
      </w:r>
      <w:r w:rsidR="0079423F" w:rsidRPr="0034522B">
        <w:rPr>
          <w:rFonts w:ascii="Sylfaen" w:hAnsi="Sylfaen"/>
          <w:sz w:val="24"/>
          <w:szCs w:val="24"/>
          <w:lang w:val="ka-GE"/>
        </w:rPr>
        <w:t>“,  რომელმაც დაახლოებით 2 წლის წინ დაიწყო  საყდრისის  საბადოს  დამუშავებაც.</w:t>
      </w:r>
    </w:p>
    <w:p w:rsidR="00992A9C" w:rsidRPr="0034522B" w:rsidRDefault="00992A9C" w:rsidP="007148A3">
      <w:pPr>
        <w:spacing w:after="0"/>
        <w:ind w:left="270" w:right="-360"/>
        <w:jc w:val="both"/>
        <w:rPr>
          <w:rFonts w:ascii="Sylfaen" w:hAnsi="Sylfaen" w:cs="Sylfaen"/>
          <w:sz w:val="24"/>
          <w:szCs w:val="24"/>
          <w:lang w:val="ka-GE"/>
        </w:rPr>
      </w:pPr>
    </w:p>
    <w:p w:rsidR="005E3F7B" w:rsidRPr="0034522B" w:rsidRDefault="00060D76" w:rsidP="007148A3">
      <w:pPr>
        <w:spacing w:after="0"/>
        <w:ind w:left="270" w:right="-360"/>
        <w:jc w:val="both"/>
        <w:rPr>
          <w:rFonts w:ascii="Sylfaen" w:hAnsi="Sylfaen"/>
          <w:b/>
          <w:sz w:val="24"/>
          <w:szCs w:val="24"/>
          <w:lang w:val="ka-GE"/>
        </w:rPr>
      </w:pPr>
      <w:r w:rsidRPr="0034522B">
        <w:rPr>
          <w:rFonts w:ascii="Sylfaen" w:hAnsi="Sylfaen"/>
          <w:b/>
          <w:sz w:val="24"/>
          <w:szCs w:val="24"/>
          <w:lang w:val="ka-GE"/>
        </w:rPr>
        <w:t>საყდრისის   საბადოს</w:t>
      </w:r>
      <w:r w:rsidR="005B446A" w:rsidRPr="0034522B">
        <w:rPr>
          <w:rFonts w:ascii="Sylfaen" w:hAnsi="Sylfaen"/>
          <w:b/>
          <w:sz w:val="24"/>
          <w:szCs w:val="24"/>
          <w:lang w:val="ka-GE"/>
        </w:rPr>
        <w:t xml:space="preserve">  </w:t>
      </w:r>
      <w:r w:rsidRPr="0034522B">
        <w:rPr>
          <w:rFonts w:ascii="Sylfaen" w:hAnsi="Sylfaen"/>
          <w:b/>
          <w:sz w:val="24"/>
          <w:szCs w:val="24"/>
          <w:lang w:val="ka-GE"/>
        </w:rPr>
        <w:t xml:space="preserve"> სამთო-არქეოლოგიური კვლევის ისტორია </w:t>
      </w:r>
    </w:p>
    <w:p w:rsidR="005E3F7B" w:rsidRPr="0034522B" w:rsidRDefault="005E3F7B" w:rsidP="00A36A1F">
      <w:pPr>
        <w:spacing w:after="0"/>
        <w:ind w:left="270" w:right="-90"/>
        <w:jc w:val="both"/>
        <w:rPr>
          <w:rFonts w:ascii="Sylfaen" w:hAnsi="Sylfaen"/>
          <w:b/>
          <w:sz w:val="24"/>
          <w:szCs w:val="24"/>
          <w:lang w:val="ka-GE"/>
        </w:rPr>
      </w:pPr>
      <w:r w:rsidRPr="0034522B">
        <w:rPr>
          <w:rFonts w:ascii="Sylfaen" w:hAnsi="Sylfaen" w:cs="Sylfaen"/>
          <w:sz w:val="24"/>
          <w:szCs w:val="24"/>
          <w:lang w:val="ka-GE"/>
        </w:rPr>
        <w:t>საყდრისის</w:t>
      </w:r>
      <w:r w:rsidR="00B57678">
        <w:rPr>
          <w:rFonts w:ascii="Sylfaen" w:hAnsi="Sylfaen" w:cs="Sylfaen"/>
          <w:sz w:val="24"/>
          <w:szCs w:val="24"/>
          <w:lang w:val="ka-GE"/>
        </w:rPr>
        <w:t>,</w:t>
      </w:r>
      <w:r w:rsidRPr="0034522B">
        <w:rPr>
          <w:rFonts w:ascii="Sylfaen" w:hAnsi="Sylfaen" w:cs="Sylfaen"/>
          <w:sz w:val="24"/>
          <w:szCs w:val="24"/>
          <w:lang w:val="ka-GE"/>
        </w:rPr>
        <w:t xml:space="preserve">  ანუ  ისტორიულად აბულმუგის საბადო </w:t>
      </w:r>
      <w:r w:rsidR="00B57678">
        <w:rPr>
          <w:rFonts w:ascii="Sylfaen" w:hAnsi="Sylfaen" w:cs="Sylfaen"/>
          <w:sz w:val="24"/>
          <w:szCs w:val="24"/>
          <w:lang w:val="ka-GE"/>
        </w:rPr>
        <w:t>მდებარეობს</w:t>
      </w:r>
      <w:r w:rsidRPr="0034522B">
        <w:rPr>
          <w:rFonts w:ascii="Sylfaen" w:hAnsi="Sylfaen" w:cs="Sylfaen"/>
          <w:sz w:val="24"/>
          <w:szCs w:val="24"/>
          <w:lang w:val="ka-GE"/>
        </w:rPr>
        <w:t xml:space="preserve">  მდ.  მაშავერას  </w:t>
      </w:r>
      <w:r w:rsidR="00992A9C" w:rsidRPr="0034522B">
        <w:rPr>
          <w:rFonts w:ascii="Sylfaen" w:hAnsi="Sylfaen" w:cs="Sylfaen"/>
          <w:sz w:val="24"/>
          <w:szCs w:val="24"/>
          <w:lang w:val="ka-GE"/>
        </w:rPr>
        <w:t xml:space="preserve">ხეობის </w:t>
      </w:r>
      <w:r w:rsidRPr="0034522B">
        <w:rPr>
          <w:rFonts w:ascii="Sylfaen" w:hAnsi="Sylfaen" w:cs="Sylfaen"/>
          <w:sz w:val="24"/>
          <w:szCs w:val="24"/>
          <w:lang w:val="ka-GE"/>
        </w:rPr>
        <w:t xml:space="preserve">მარცხენა </w:t>
      </w:r>
      <w:r w:rsidR="001A5A96" w:rsidRPr="0034522B">
        <w:rPr>
          <w:rFonts w:ascii="Sylfaen" w:hAnsi="Sylfaen" w:cs="Sylfaen"/>
          <w:sz w:val="24"/>
          <w:szCs w:val="24"/>
          <w:lang w:val="ka-GE"/>
        </w:rPr>
        <w:t xml:space="preserve">ქედზე, </w:t>
      </w:r>
      <w:r w:rsidRPr="0034522B">
        <w:rPr>
          <w:rFonts w:ascii="Sylfaen" w:hAnsi="Sylfaen" w:cs="Sylfaen"/>
          <w:sz w:val="24"/>
          <w:szCs w:val="24"/>
          <w:lang w:val="ka-GE"/>
        </w:rPr>
        <w:t>იქ სადაც ამ მდინარეს  მარჯვნიდან  მდ. კაზრეთულა უერთდება</w:t>
      </w:r>
      <w:r w:rsidR="00B57678">
        <w:rPr>
          <w:rFonts w:ascii="Sylfaen" w:hAnsi="Sylfaen" w:cs="Sylfaen"/>
          <w:sz w:val="24"/>
          <w:szCs w:val="24"/>
          <w:lang w:val="ka-GE"/>
        </w:rPr>
        <w:t>.</w:t>
      </w:r>
      <w:r w:rsidR="001A5A96" w:rsidRPr="0034522B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34522B">
        <w:rPr>
          <w:rFonts w:ascii="Sylfaen" w:hAnsi="Sylfaen" w:cs="Sylfaen"/>
          <w:sz w:val="24"/>
          <w:szCs w:val="24"/>
          <w:lang w:val="ka-GE"/>
        </w:rPr>
        <w:t xml:space="preserve">ამ </w:t>
      </w:r>
      <w:r w:rsidR="001A5A96" w:rsidRPr="0034522B">
        <w:rPr>
          <w:rFonts w:ascii="Sylfaen" w:hAnsi="Sylfaen" w:cs="Sylfaen"/>
          <w:sz w:val="24"/>
          <w:szCs w:val="24"/>
          <w:lang w:val="ka-GE"/>
        </w:rPr>
        <w:t>ქედზე</w:t>
      </w:r>
      <w:r w:rsidRPr="0034522B">
        <w:rPr>
          <w:rFonts w:ascii="Sylfaen" w:hAnsi="Sylfaen" w:cs="Sylfaen"/>
          <w:sz w:val="24"/>
          <w:szCs w:val="24"/>
          <w:lang w:val="ka-GE"/>
        </w:rPr>
        <w:t xml:space="preserve">  ამჟამად ნასახლარებია იმ სოფლის, რომელსაც  </w:t>
      </w:r>
      <w:r w:rsidR="003137C5" w:rsidRPr="0034522B">
        <w:rPr>
          <w:rFonts w:ascii="Sylfaen" w:hAnsi="Sylfaen" w:cs="Sylfaen"/>
          <w:sz w:val="24"/>
          <w:szCs w:val="24"/>
          <w:lang w:val="ka-GE"/>
        </w:rPr>
        <w:t>დიდი ქართველი გეოგრაფი</w:t>
      </w:r>
      <w:r w:rsidRPr="0034522B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B57678" w:rsidRPr="0034522B">
        <w:rPr>
          <w:rFonts w:ascii="Sylfaen" w:hAnsi="Sylfaen" w:cs="Sylfaen"/>
          <w:sz w:val="24"/>
          <w:szCs w:val="24"/>
          <w:lang w:val="ka-GE"/>
        </w:rPr>
        <w:t>ვახუშტი</w:t>
      </w:r>
      <w:r w:rsidR="00B57678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8605F1" w:rsidRPr="0034522B">
        <w:rPr>
          <w:rFonts w:ascii="Sylfaen" w:hAnsi="Sylfaen" w:cs="Sylfaen"/>
          <w:sz w:val="24"/>
          <w:szCs w:val="24"/>
          <w:lang w:val="ka-GE"/>
        </w:rPr>
        <w:t xml:space="preserve">ბატონიშვილი </w:t>
      </w:r>
      <w:r w:rsidRPr="0034522B">
        <w:rPr>
          <w:rFonts w:ascii="Sylfaen" w:hAnsi="Sylfaen" w:cs="Sylfaen"/>
          <w:sz w:val="24"/>
          <w:szCs w:val="24"/>
          <w:lang w:val="ka-GE"/>
        </w:rPr>
        <w:t xml:space="preserve"> სოფელ აბულმუგის  სახელწოდებით </w:t>
      </w:r>
      <w:r w:rsidR="00B45A02" w:rsidRPr="0034522B">
        <w:rPr>
          <w:rFonts w:ascii="Sylfaen" w:hAnsi="Sylfaen" w:cs="Sylfaen"/>
          <w:sz w:val="24"/>
          <w:szCs w:val="24"/>
          <w:lang w:val="ka-GE"/>
        </w:rPr>
        <w:t>მოიხსენიებს</w:t>
      </w:r>
      <w:r w:rsidR="00FD59BB" w:rsidRPr="0034522B">
        <w:rPr>
          <w:rFonts w:ascii="Sylfaen" w:hAnsi="Sylfaen" w:cs="Sylfaen"/>
          <w:sz w:val="24"/>
          <w:szCs w:val="24"/>
          <w:lang w:val="ka-GE"/>
        </w:rPr>
        <w:t>. იგი</w:t>
      </w:r>
      <w:r w:rsidRPr="0034522B">
        <w:rPr>
          <w:rFonts w:ascii="Sylfaen" w:hAnsi="Sylfaen" w:cs="Sylfaen"/>
          <w:sz w:val="24"/>
          <w:szCs w:val="24"/>
          <w:lang w:val="ka-GE"/>
        </w:rPr>
        <w:t xml:space="preserve">  აღნიშნავს, რომ ამ სოფლის მცხოვრებნი „მადნის მთიდან მოიპოვებ</w:t>
      </w:r>
      <w:r w:rsidR="00B57678">
        <w:rPr>
          <w:rFonts w:ascii="Sylfaen" w:hAnsi="Sylfaen" w:cs="Sylfaen"/>
          <w:sz w:val="24"/>
          <w:szCs w:val="24"/>
          <w:lang w:val="ka-GE"/>
        </w:rPr>
        <w:t>ე</w:t>
      </w:r>
      <w:r w:rsidRPr="0034522B">
        <w:rPr>
          <w:rFonts w:ascii="Sylfaen" w:hAnsi="Sylfaen" w:cs="Sylfaen"/>
          <w:sz w:val="24"/>
          <w:szCs w:val="24"/>
          <w:lang w:val="ka-GE"/>
        </w:rPr>
        <w:t>ნ სპილენძს</w:t>
      </w:r>
      <w:r w:rsidR="00B57678">
        <w:rPr>
          <w:rFonts w:ascii="Sylfaen" w:hAnsi="Sylfaen" w:cs="Sylfaen"/>
          <w:sz w:val="24"/>
          <w:szCs w:val="24"/>
          <w:lang w:val="ka-GE"/>
        </w:rPr>
        <w:t>,</w:t>
      </w:r>
      <w:r w:rsidRPr="0034522B">
        <w:rPr>
          <w:rFonts w:ascii="Sylfaen" w:hAnsi="Sylfaen" w:cs="Sylfaen"/>
          <w:sz w:val="24"/>
          <w:szCs w:val="24"/>
          <w:lang w:val="ka-GE"/>
        </w:rPr>
        <w:t xml:space="preserve"> რკინას და ლაჟვარდს</w:t>
      </w:r>
      <w:r w:rsidR="00B57678">
        <w:rPr>
          <w:rFonts w:ascii="Sylfaen" w:hAnsi="Sylfaen" w:cs="Sylfaen"/>
          <w:sz w:val="24"/>
          <w:szCs w:val="24"/>
          <w:lang w:val="ka-GE"/>
        </w:rPr>
        <w:t>“</w:t>
      </w:r>
      <w:r w:rsidRPr="0034522B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8605F1" w:rsidRPr="0034522B">
        <w:rPr>
          <w:rFonts w:ascii="Sylfaen" w:hAnsi="Sylfaen" w:cs="Sylfaen"/>
          <w:sz w:val="24"/>
          <w:szCs w:val="24"/>
          <w:lang w:val="ka-GE"/>
        </w:rPr>
        <w:t>(</w:t>
      </w:r>
      <w:r w:rsidR="003137C5" w:rsidRPr="0034522B">
        <w:rPr>
          <w:rFonts w:ascii="Sylfaen" w:hAnsi="Sylfaen" w:cs="Sylfaen"/>
          <w:sz w:val="24"/>
          <w:szCs w:val="24"/>
          <w:lang w:val="ka-GE"/>
        </w:rPr>
        <w:t>აღწერა სამეფოსა  საქართველოსა</w:t>
      </w:r>
      <w:r w:rsidR="008605F1" w:rsidRPr="0034522B">
        <w:rPr>
          <w:rFonts w:ascii="Sylfaen" w:hAnsi="Sylfaen" w:cs="Sylfaen"/>
          <w:sz w:val="24"/>
          <w:szCs w:val="24"/>
          <w:lang w:val="ka-GE"/>
        </w:rPr>
        <w:t>, 1745</w:t>
      </w:r>
      <w:r w:rsidRPr="0034522B">
        <w:rPr>
          <w:rFonts w:ascii="Sylfaen" w:hAnsi="Sylfaen" w:cs="Sylfaen"/>
          <w:sz w:val="24"/>
          <w:szCs w:val="24"/>
          <w:lang w:val="ka-GE"/>
        </w:rPr>
        <w:t xml:space="preserve">).  </w:t>
      </w:r>
    </w:p>
    <w:p w:rsidR="00B52147" w:rsidRPr="0034522B" w:rsidRDefault="005E3F7B" w:rsidP="00D1735A">
      <w:pPr>
        <w:spacing w:after="0"/>
        <w:ind w:left="270"/>
        <w:jc w:val="both"/>
        <w:rPr>
          <w:rFonts w:ascii="Sylfaen" w:hAnsi="Sylfaen"/>
          <w:sz w:val="24"/>
          <w:szCs w:val="24"/>
          <w:lang w:val="ka-GE"/>
        </w:rPr>
      </w:pPr>
      <w:r w:rsidRPr="0034522B">
        <w:rPr>
          <w:rFonts w:ascii="Sylfaen" w:hAnsi="Sylfaen"/>
          <w:sz w:val="24"/>
          <w:szCs w:val="24"/>
          <w:lang w:val="ka-GE"/>
        </w:rPr>
        <w:t xml:space="preserve">       </w:t>
      </w:r>
      <w:r w:rsidR="0014383B" w:rsidRPr="0034522B">
        <w:rPr>
          <w:rFonts w:ascii="Sylfaen" w:hAnsi="Sylfaen"/>
          <w:sz w:val="24"/>
          <w:szCs w:val="24"/>
          <w:lang w:val="ka-GE"/>
        </w:rPr>
        <w:t xml:space="preserve">  </w:t>
      </w:r>
      <w:r w:rsidR="00B844BC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596E2E" w:rsidRPr="0034522B">
        <w:rPr>
          <w:rFonts w:ascii="Sylfaen" w:hAnsi="Sylfaen"/>
          <w:sz w:val="24"/>
          <w:szCs w:val="24"/>
          <w:lang w:val="ka-GE"/>
        </w:rPr>
        <w:t xml:space="preserve">რეგიონში  </w:t>
      </w:r>
      <w:r w:rsidR="008C7143" w:rsidRPr="0034522B">
        <w:rPr>
          <w:rFonts w:ascii="Sylfaen" w:hAnsi="Sylfaen"/>
          <w:sz w:val="24"/>
          <w:szCs w:val="24"/>
          <w:lang w:val="ka-GE"/>
        </w:rPr>
        <w:t>პირველი ს</w:t>
      </w:r>
      <w:r w:rsidR="00B52147" w:rsidRPr="0034522B">
        <w:rPr>
          <w:rFonts w:ascii="Sylfaen" w:hAnsi="Sylfaen"/>
          <w:sz w:val="24"/>
          <w:szCs w:val="24"/>
          <w:lang w:val="ka-GE"/>
        </w:rPr>
        <w:t>ა</w:t>
      </w:r>
      <w:r w:rsidR="008C7143" w:rsidRPr="0034522B">
        <w:rPr>
          <w:rFonts w:ascii="Sylfaen" w:hAnsi="Sylfaen"/>
          <w:sz w:val="24"/>
          <w:szCs w:val="24"/>
          <w:lang w:val="ka-GE"/>
        </w:rPr>
        <w:t>მთო-არქეოლოგიური კვლევები ჩაატარა გასული საუკუნის 50-იან წლებში არქეოლოგმა იოსებ გრძელიშვილმა</w:t>
      </w:r>
      <w:r w:rsidR="00863FA0" w:rsidRPr="0034522B">
        <w:rPr>
          <w:rFonts w:ascii="Sylfaen" w:hAnsi="Sylfaen"/>
          <w:sz w:val="24"/>
          <w:szCs w:val="24"/>
          <w:lang w:val="ka-GE"/>
        </w:rPr>
        <w:t xml:space="preserve"> (გრძელიშვილი, 1967)</w:t>
      </w:r>
      <w:r w:rsidR="008C7143" w:rsidRPr="0034522B">
        <w:rPr>
          <w:rFonts w:ascii="Sylfaen" w:hAnsi="Sylfaen"/>
          <w:sz w:val="24"/>
          <w:szCs w:val="24"/>
          <w:lang w:val="ka-GE"/>
        </w:rPr>
        <w:t xml:space="preserve">. </w:t>
      </w:r>
      <w:r w:rsidR="00863FA0" w:rsidRPr="0034522B">
        <w:rPr>
          <w:rFonts w:ascii="Sylfaen" w:hAnsi="Sylfaen"/>
          <w:sz w:val="24"/>
          <w:szCs w:val="24"/>
          <w:lang w:val="ka-GE"/>
        </w:rPr>
        <w:t xml:space="preserve"> მის მიერ </w:t>
      </w:r>
      <w:r w:rsidR="004B0BF6" w:rsidRPr="0034522B">
        <w:rPr>
          <w:rFonts w:ascii="Sylfaen" w:hAnsi="Sylfaen"/>
          <w:sz w:val="24"/>
          <w:szCs w:val="24"/>
          <w:lang w:val="ka-GE"/>
        </w:rPr>
        <w:t xml:space="preserve">პირველად </w:t>
      </w:r>
      <w:r w:rsidR="00863FA0" w:rsidRPr="0034522B">
        <w:rPr>
          <w:rFonts w:ascii="Sylfaen" w:hAnsi="Sylfaen"/>
          <w:sz w:val="24"/>
          <w:szCs w:val="24"/>
          <w:lang w:val="ka-GE"/>
        </w:rPr>
        <w:t>იქნა აღმოჩენილი სამთო-გეოლოგიური გამონამუშევრები</w:t>
      </w:r>
      <w:r w:rsidR="00596E2E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863FA0" w:rsidRPr="0034522B">
        <w:rPr>
          <w:rFonts w:ascii="Sylfaen" w:hAnsi="Sylfaen"/>
          <w:sz w:val="24"/>
          <w:szCs w:val="24"/>
          <w:lang w:val="ka-GE"/>
        </w:rPr>
        <w:t>ქვემო ბოლნისში, წითელსოფელ</w:t>
      </w:r>
      <w:r w:rsidR="00B85F1C">
        <w:rPr>
          <w:rFonts w:ascii="Sylfaen" w:hAnsi="Sylfaen"/>
          <w:sz w:val="24"/>
          <w:szCs w:val="24"/>
          <w:lang w:val="ka-GE"/>
        </w:rPr>
        <w:t>სა</w:t>
      </w:r>
      <w:r w:rsidR="00863FA0" w:rsidRPr="0034522B">
        <w:rPr>
          <w:rFonts w:ascii="Sylfaen" w:hAnsi="Sylfaen"/>
          <w:sz w:val="24"/>
          <w:szCs w:val="24"/>
          <w:lang w:val="ka-GE"/>
        </w:rPr>
        <w:t xml:space="preserve"> და აბულმუგში.  </w:t>
      </w:r>
      <w:r w:rsidR="004B0BF6" w:rsidRPr="0034522B">
        <w:rPr>
          <w:rFonts w:ascii="Sylfaen" w:hAnsi="Sylfaen"/>
          <w:sz w:val="24"/>
          <w:szCs w:val="24"/>
          <w:lang w:val="ka-GE"/>
        </w:rPr>
        <w:t xml:space="preserve">მან  </w:t>
      </w:r>
      <w:r w:rsidR="00863FA0" w:rsidRPr="0034522B">
        <w:rPr>
          <w:rFonts w:ascii="Sylfaen" w:hAnsi="Sylfaen"/>
          <w:sz w:val="24"/>
          <w:szCs w:val="24"/>
          <w:lang w:val="ka-GE"/>
        </w:rPr>
        <w:t xml:space="preserve"> გადაყრილ, ფუჭ  ქანებში</w:t>
      </w:r>
      <w:r w:rsidR="0000769A">
        <w:rPr>
          <w:rFonts w:ascii="Sylfaen" w:hAnsi="Sylfaen"/>
          <w:sz w:val="24"/>
          <w:szCs w:val="24"/>
          <w:lang w:val="ka-GE"/>
        </w:rPr>
        <w:t xml:space="preserve"> აღწერა</w:t>
      </w:r>
      <w:r w:rsidR="00863FA0" w:rsidRPr="0034522B">
        <w:rPr>
          <w:rFonts w:ascii="Sylfaen" w:hAnsi="Sylfaen"/>
          <w:sz w:val="24"/>
          <w:szCs w:val="24"/>
          <w:lang w:val="ka-GE"/>
        </w:rPr>
        <w:t xml:space="preserve"> ნახშირი, ნაცარი  და  ათეულობით  ქვის  ურო</w:t>
      </w:r>
      <w:r w:rsidR="002A6EFF" w:rsidRPr="0034522B">
        <w:rPr>
          <w:rFonts w:ascii="Sylfaen" w:hAnsi="Sylfaen"/>
          <w:sz w:val="24"/>
          <w:szCs w:val="24"/>
          <w:lang w:val="ka-GE"/>
        </w:rPr>
        <w:t>, რომლებიც დამზადებული იყო რიყის ქვებისგან.</w:t>
      </w:r>
      <w:r w:rsidR="008B1A80" w:rsidRPr="0034522B">
        <w:rPr>
          <w:rFonts w:ascii="Sylfaen" w:hAnsi="Sylfaen"/>
          <w:sz w:val="24"/>
          <w:szCs w:val="24"/>
          <w:lang w:val="ka-GE"/>
        </w:rPr>
        <w:t xml:space="preserve">  </w:t>
      </w:r>
      <w:r w:rsidR="00B47757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00769A">
        <w:rPr>
          <w:rFonts w:ascii="Sylfaen" w:hAnsi="Sylfaen"/>
          <w:sz w:val="24"/>
          <w:szCs w:val="24"/>
          <w:lang w:val="ka-GE"/>
        </w:rPr>
        <w:t xml:space="preserve">ამ მკვლევარმა </w:t>
      </w:r>
      <w:r w:rsidR="00B47757" w:rsidRPr="0034522B">
        <w:rPr>
          <w:rFonts w:ascii="Sylfaen" w:hAnsi="Sylfaen"/>
          <w:sz w:val="24"/>
          <w:szCs w:val="24"/>
          <w:lang w:val="ka-GE"/>
        </w:rPr>
        <w:t xml:space="preserve"> ყველა ეს  მაღარო  </w:t>
      </w:r>
      <w:r w:rsidR="002A6EFF" w:rsidRPr="0034522B">
        <w:rPr>
          <w:rFonts w:ascii="Sylfaen" w:hAnsi="Sylfaen"/>
          <w:sz w:val="24"/>
          <w:szCs w:val="24"/>
          <w:lang w:val="ka-GE"/>
        </w:rPr>
        <w:t>შუა</w:t>
      </w:r>
      <w:r w:rsidR="00B47757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2A6EFF" w:rsidRPr="0034522B">
        <w:rPr>
          <w:rFonts w:ascii="Sylfaen" w:hAnsi="Sylfaen"/>
          <w:sz w:val="24"/>
          <w:szCs w:val="24"/>
          <w:lang w:val="ka-GE"/>
        </w:rPr>
        <w:t xml:space="preserve"> საუკუნეებით დაათარიღა</w:t>
      </w:r>
      <w:r w:rsidR="00B47757" w:rsidRPr="0034522B">
        <w:rPr>
          <w:rFonts w:ascii="Sylfaen" w:hAnsi="Sylfaen"/>
          <w:sz w:val="24"/>
          <w:szCs w:val="24"/>
          <w:lang w:val="ka-GE"/>
        </w:rPr>
        <w:t>.</w:t>
      </w:r>
      <w:r w:rsidR="002A6EFF" w:rsidRPr="0034522B">
        <w:rPr>
          <w:rFonts w:ascii="Sylfaen" w:hAnsi="Sylfaen"/>
          <w:sz w:val="24"/>
          <w:szCs w:val="24"/>
          <w:lang w:val="ka-GE"/>
        </w:rPr>
        <w:t xml:space="preserve"> </w:t>
      </w:r>
    </w:p>
    <w:p w:rsidR="008C7143" w:rsidRPr="0034522B" w:rsidRDefault="005E3F7B" w:rsidP="00A36A1F">
      <w:pPr>
        <w:spacing w:after="0"/>
        <w:ind w:left="270"/>
        <w:jc w:val="both"/>
        <w:rPr>
          <w:rFonts w:ascii="Sylfaen" w:hAnsi="Sylfaen" w:cs="Sylfaen"/>
          <w:sz w:val="24"/>
          <w:szCs w:val="24"/>
          <w:lang w:val="ka-GE"/>
        </w:rPr>
      </w:pPr>
      <w:r w:rsidRPr="0034522B">
        <w:rPr>
          <w:rFonts w:ascii="Sylfaen" w:hAnsi="Sylfaen" w:cs="Sylfaen"/>
          <w:sz w:val="24"/>
          <w:szCs w:val="24"/>
          <w:lang w:val="ka-GE"/>
        </w:rPr>
        <w:t xml:space="preserve">         </w:t>
      </w:r>
      <w:r w:rsidR="00B844BC" w:rsidRPr="0034522B">
        <w:rPr>
          <w:rFonts w:ascii="Sylfaen" w:hAnsi="Sylfaen" w:cs="Sylfaen"/>
          <w:sz w:val="24"/>
          <w:szCs w:val="24"/>
          <w:lang w:val="ka-GE"/>
        </w:rPr>
        <w:t xml:space="preserve">  </w:t>
      </w:r>
      <w:r w:rsidR="0079423F" w:rsidRPr="0034522B">
        <w:rPr>
          <w:rFonts w:ascii="Sylfaen" w:hAnsi="Sylfaen"/>
          <w:sz w:val="24"/>
          <w:szCs w:val="24"/>
          <w:lang w:val="ka-GE"/>
        </w:rPr>
        <w:t xml:space="preserve">გასული საუკუნის </w:t>
      </w:r>
      <w:r w:rsidR="002A6EFF" w:rsidRPr="0034522B">
        <w:rPr>
          <w:rFonts w:ascii="Sylfaen" w:hAnsi="Sylfaen"/>
          <w:sz w:val="24"/>
          <w:szCs w:val="24"/>
          <w:lang w:val="ka-GE"/>
        </w:rPr>
        <w:t>80-</w:t>
      </w:r>
      <w:r w:rsidR="00C423AC">
        <w:rPr>
          <w:rFonts w:ascii="Sylfaen" w:hAnsi="Sylfaen"/>
          <w:sz w:val="24"/>
          <w:szCs w:val="24"/>
          <w:lang w:val="ka-GE"/>
        </w:rPr>
        <w:t>იან</w:t>
      </w:r>
      <w:r w:rsidR="002A6EFF" w:rsidRPr="0034522B">
        <w:rPr>
          <w:rFonts w:ascii="Sylfaen" w:hAnsi="Sylfaen"/>
          <w:sz w:val="24"/>
          <w:szCs w:val="24"/>
          <w:lang w:val="ka-GE"/>
        </w:rPr>
        <w:t xml:space="preserve"> წლებში საყდრისში საქართველოს გეოლოგიური დეპარტამენტის მიერ </w:t>
      </w:r>
      <w:r w:rsidR="00BD0F13">
        <w:rPr>
          <w:rFonts w:ascii="Sylfaen" w:hAnsi="Sylfaen"/>
          <w:sz w:val="24"/>
          <w:szCs w:val="24"/>
          <w:lang w:val="ka-GE"/>
        </w:rPr>
        <w:t>გაყვანილ</w:t>
      </w:r>
      <w:r w:rsidR="002A6EFF" w:rsidRPr="0034522B">
        <w:rPr>
          <w:rFonts w:ascii="Sylfaen" w:hAnsi="Sylfaen"/>
          <w:sz w:val="24"/>
          <w:szCs w:val="24"/>
          <w:lang w:val="ka-GE"/>
        </w:rPr>
        <w:t xml:space="preserve"> იქნა </w:t>
      </w:r>
      <w:r w:rsidR="000C7ED2" w:rsidRPr="0034522B">
        <w:rPr>
          <w:rFonts w:ascii="Sylfaen" w:hAnsi="Sylfaen"/>
          <w:sz w:val="24"/>
          <w:szCs w:val="24"/>
          <w:lang w:val="ka-GE"/>
        </w:rPr>
        <w:t xml:space="preserve">საძიებო </w:t>
      </w:r>
      <w:r w:rsidR="002A6EFF" w:rsidRPr="0034522B">
        <w:rPr>
          <w:rFonts w:ascii="Sylfaen" w:hAnsi="Sylfaen"/>
          <w:sz w:val="24"/>
          <w:szCs w:val="24"/>
          <w:lang w:val="ka-GE"/>
        </w:rPr>
        <w:t>შტოლნ</w:t>
      </w:r>
      <w:r w:rsidR="00BD0F13">
        <w:rPr>
          <w:rFonts w:ascii="Sylfaen" w:hAnsi="Sylfaen"/>
          <w:sz w:val="24"/>
          <w:szCs w:val="24"/>
          <w:lang w:val="ka-GE"/>
        </w:rPr>
        <w:t>ი</w:t>
      </w:r>
      <w:r w:rsidR="002A6EFF" w:rsidRPr="0034522B">
        <w:rPr>
          <w:rFonts w:ascii="Sylfaen" w:hAnsi="Sylfaen"/>
          <w:sz w:val="24"/>
          <w:szCs w:val="24"/>
          <w:lang w:val="ka-GE"/>
        </w:rPr>
        <w:t xml:space="preserve">, რომელმაც  გაკვეთა ძველი </w:t>
      </w:r>
      <w:r w:rsidR="002A6EFF" w:rsidRPr="0034522B">
        <w:rPr>
          <w:rFonts w:ascii="Sylfaen" w:hAnsi="Sylfaen"/>
          <w:sz w:val="24"/>
          <w:szCs w:val="24"/>
          <w:lang w:val="ka-GE"/>
        </w:rPr>
        <w:lastRenderedPageBreak/>
        <w:t xml:space="preserve">სამთო-გამონამუშევარი.  ეს  გამონამუშევარი  დეტალურად იქნა აღწერილი  და აზომილი  </w:t>
      </w:r>
      <w:r w:rsidR="003233C1">
        <w:rPr>
          <w:rFonts w:ascii="Sylfaen" w:hAnsi="Sylfaen"/>
          <w:sz w:val="24"/>
          <w:szCs w:val="24"/>
          <w:lang w:val="ka-GE"/>
        </w:rPr>
        <w:t>მ. მუჯირის  მიერ</w:t>
      </w:r>
      <w:r w:rsidR="00CB25F7" w:rsidRPr="00D20F0E">
        <w:rPr>
          <w:rFonts w:ascii="Sylfaen" w:hAnsi="Sylfaen"/>
          <w:sz w:val="24"/>
          <w:szCs w:val="24"/>
          <w:lang w:val="ka-GE"/>
        </w:rPr>
        <w:t xml:space="preserve"> (1987)</w:t>
      </w:r>
      <w:r w:rsidR="003233C1">
        <w:rPr>
          <w:rFonts w:ascii="Sylfaen" w:hAnsi="Sylfaen"/>
          <w:sz w:val="24"/>
          <w:szCs w:val="24"/>
          <w:lang w:val="ka-GE"/>
        </w:rPr>
        <w:t xml:space="preserve">.  მან </w:t>
      </w:r>
      <w:r w:rsidR="00B52147" w:rsidRPr="0034522B">
        <w:rPr>
          <w:rFonts w:ascii="Sylfaen" w:hAnsi="Sylfaen"/>
          <w:color w:val="351D00"/>
          <w:sz w:val="24"/>
          <w:szCs w:val="24"/>
          <w:lang w:val="ka-GE"/>
        </w:rPr>
        <w:t xml:space="preserve">პირველმა </w:t>
      </w:r>
      <w:r w:rsidR="00060D76" w:rsidRPr="0034522B">
        <w:rPr>
          <w:rFonts w:ascii="Sylfaen" w:hAnsi="Sylfaen"/>
          <w:color w:val="351D00"/>
          <w:sz w:val="24"/>
          <w:szCs w:val="24"/>
          <w:lang w:val="ka-GE"/>
        </w:rPr>
        <w:t>უწოდა აბულმულგის გამადნ</w:t>
      </w:r>
      <w:r w:rsidR="000C7ED2" w:rsidRPr="0034522B">
        <w:rPr>
          <w:rFonts w:ascii="Sylfaen" w:hAnsi="Sylfaen"/>
          <w:color w:val="351D00"/>
          <w:sz w:val="24"/>
          <w:szCs w:val="24"/>
          <w:lang w:val="ka-GE"/>
        </w:rPr>
        <w:t xml:space="preserve">ებას </w:t>
      </w:r>
      <w:r w:rsidR="00060D76" w:rsidRPr="0034522B">
        <w:rPr>
          <w:rFonts w:ascii="Sylfaen" w:hAnsi="Sylfaen"/>
          <w:color w:val="351D00"/>
          <w:sz w:val="24"/>
          <w:szCs w:val="24"/>
          <w:lang w:val="ka-GE"/>
        </w:rPr>
        <w:t xml:space="preserve">  საყდრისი და </w:t>
      </w:r>
      <w:r w:rsidR="00B52147" w:rsidRPr="0034522B">
        <w:rPr>
          <w:rFonts w:ascii="Sylfaen" w:hAnsi="Sylfaen"/>
          <w:color w:val="351D00"/>
          <w:sz w:val="24"/>
          <w:szCs w:val="24"/>
          <w:lang w:val="ka-GE"/>
        </w:rPr>
        <w:t xml:space="preserve"> </w:t>
      </w:r>
      <w:r w:rsidR="00060D76" w:rsidRPr="0034522B">
        <w:rPr>
          <w:rFonts w:ascii="Sylfaen" w:hAnsi="Sylfaen"/>
          <w:color w:val="351D00"/>
          <w:sz w:val="24"/>
          <w:szCs w:val="24"/>
          <w:lang w:val="ka-GE"/>
        </w:rPr>
        <w:t xml:space="preserve">გამოთქვა </w:t>
      </w:r>
      <w:r w:rsidR="00B52147" w:rsidRPr="0034522B">
        <w:rPr>
          <w:rFonts w:ascii="Sylfaen" w:hAnsi="Sylfaen"/>
          <w:color w:val="351D00"/>
          <w:sz w:val="24"/>
          <w:szCs w:val="24"/>
          <w:lang w:val="ka-GE"/>
        </w:rPr>
        <w:t xml:space="preserve"> მოსაზრება  </w:t>
      </w:r>
      <w:r w:rsidR="00060D76" w:rsidRPr="0034522B">
        <w:rPr>
          <w:rFonts w:ascii="Sylfaen" w:hAnsi="Sylfaen"/>
          <w:color w:val="351D00"/>
          <w:sz w:val="24"/>
          <w:szCs w:val="24"/>
          <w:lang w:val="ka-GE"/>
        </w:rPr>
        <w:t>მის</w:t>
      </w:r>
      <w:r w:rsidR="00BD0F13">
        <w:rPr>
          <w:rFonts w:ascii="Sylfaen" w:hAnsi="Sylfaen"/>
          <w:color w:val="351D00"/>
          <w:sz w:val="24"/>
          <w:szCs w:val="24"/>
          <w:lang w:val="ka-GE"/>
        </w:rPr>
        <w:t>ი</w:t>
      </w:r>
      <w:r w:rsidR="00060D76" w:rsidRPr="0034522B">
        <w:rPr>
          <w:rFonts w:ascii="Sylfaen" w:hAnsi="Sylfaen"/>
          <w:color w:val="351D00"/>
          <w:sz w:val="24"/>
          <w:szCs w:val="24"/>
          <w:lang w:val="ka-GE"/>
        </w:rPr>
        <w:t xml:space="preserve"> ფუნქციონ</w:t>
      </w:r>
      <w:r w:rsidR="00BD0F13">
        <w:rPr>
          <w:rFonts w:ascii="Sylfaen" w:hAnsi="Sylfaen"/>
          <w:color w:val="351D00"/>
          <w:sz w:val="24"/>
          <w:szCs w:val="24"/>
          <w:lang w:val="ka-GE"/>
        </w:rPr>
        <w:t>ი</w:t>
      </w:r>
      <w:r w:rsidR="00060D76" w:rsidRPr="0034522B">
        <w:rPr>
          <w:rFonts w:ascii="Sylfaen" w:hAnsi="Sylfaen"/>
          <w:color w:val="351D00"/>
          <w:sz w:val="24"/>
          <w:szCs w:val="24"/>
          <w:lang w:val="ka-GE"/>
        </w:rPr>
        <w:t xml:space="preserve">რების </w:t>
      </w:r>
      <w:r w:rsidR="003A0DA8">
        <w:rPr>
          <w:rFonts w:ascii="Sylfaen" w:hAnsi="Sylfaen"/>
          <w:color w:val="351D00"/>
          <w:sz w:val="24"/>
          <w:szCs w:val="24"/>
          <w:lang w:val="ka-GE"/>
        </w:rPr>
        <w:t xml:space="preserve">შესახებ </w:t>
      </w:r>
      <w:r w:rsidR="00060D76" w:rsidRPr="0034522B">
        <w:rPr>
          <w:rFonts w:ascii="Sylfaen" w:hAnsi="Sylfaen"/>
          <w:color w:val="351D00"/>
          <w:sz w:val="24"/>
          <w:szCs w:val="24"/>
          <w:lang w:val="ka-GE"/>
        </w:rPr>
        <w:t xml:space="preserve"> </w:t>
      </w:r>
      <w:r w:rsidR="003233C1">
        <w:rPr>
          <w:rFonts w:ascii="Sylfaen" w:hAnsi="Sylfaen"/>
          <w:color w:val="351D00"/>
          <w:sz w:val="24"/>
          <w:szCs w:val="24"/>
          <w:lang w:val="ka-GE"/>
        </w:rPr>
        <w:t>გვიან ბრინჯაო-ადრე რკინის  ხანაში</w:t>
      </w:r>
      <w:r w:rsidR="003A0DA8">
        <w:rPr>
          <w:rFonts w:ascii="Sylfaen" w:hAnsi="Sylfaen"/>
          <w:color w:val="351D00"/>
          <w:sz w:val="24"/>
          <w:szCs w:val="24"/>
          <w:lang w:val="ka-GE"/>
        </w:rPr>
        <w:t>.</w:t>
      </w:r>
      <w:r w:rsidR="003233C1">
        <w:rPr>
          <w:rFonts w:ascii="Sylfaen" w:hAnsi="Sylfaen"/>
          <w:color w:val="351D00"/>
          <w:sz w:val="24"/>
          <w:szCs w:val="24"/>
          <w:lang w:val="ka-GE"/>
        </w:rPr>
        <w:t xml:space="preserve"> </w:t>
      </w:r>
      <w:r w:rsidR="00B52147" w:rsidRPr="0034522B">
        <w:rPr>
          <w:rFonts w:ascii="Sylfaen" w:hAnsi="Sylfaen"/>
          <w:color w:val="351D00"/>
          <w:sz w:val="24"/>
          <w:szCs w:val="24"/>
          <w:lang w:val="ka-GE"/>
        </w:rPr>
        <w:t xml:space="preserve">იგი </w:t>
      </w:r>
      <w:r w:rsidR="00D11307" w:rsidRPr="0034522B">
        <w:rPr>
          <w:rFonts w:ascii="Sylfaen" w:hAnsi="Sylfaen"/>
          <w:color w:val="351D00"/>
          <w:sz w:val="24"/>
          <w:szCs w:val="24"/>
          <w:lang w:val="ka-GE"/>
        </w:rPr>
        <w:t>მიიჩნევდა, რომ საჭირო</w:t>
      </w:r>
      <w:r w:rsidR="00422717" w:rsidRPr="0034522B">
        <w:rPr>
          <w:rFonts w:ascii="Sylfaen" w:hAnsi="Sylfaen"/>
          <w:color w:val="351D00"/>
          <w:sz w:val="24"/>
          <w:szCs w:val="24"/>
          <w:lang w:val="ka-GE"/>
        </w:rPr>
        <w:t xml:space="preserve"> იყო</w:t>
      </w:r>
      <w:r w:rsidR="00D11307" w:rsidRPr="0034522B">
        <w:rPr>
          <w:rFonts w:ascii="Sylfaen" w:hAnsi="Sylfaen"/>
          <w:color w:val="351D00"/>
          <w:sz w:val="24"/>
          <w:szCs w:val="24"/>
          <w:lang w:val="ka-GE"/>
        </w:rPr>
        <w:t xml:space="preserve"> ჩატარებულიყო შემდგომი</w:t>
      </w:r>
      <w:r w:rsidR="00B52147" w:rsidRPr="0034522B">
        <w:rPr>
          <w:rFonts w:ascii="Sylfaen" w:hAnsi="Sylfaen"/>
          <w:color w:val="351D00"/>
          <w:sz w:val="24"/>
          <w:szCs w:val="24"/>
          <w:lang w:val="ka-GE"/>
        </w:rPr>
        <w:t xml:space="preserve"> არქეოლოგიური</w:t>
      </w:r>
      <w:r w:rsidR="003233C1">
        <w:rPr>
          <w:rFonts w:ascii="Sylfaen" w:hAnsi="Sylfaen"/>
          <w:color w:val="351D00"/>
          <w:sz w:val="24"/>
          <w:szCs w:val="24"/>
          <w:lang w:val="ka-GE"/>
        </w:rPr>
        <w:t xml:space="preserve"> </w:t>
      </w:r>
      <w:r w:rsidR="00B52147" w:rsidRPr="0034522B">
        <w:rPr>
          <w:rFonts w:ascii="Sylfaen" w:hAnsi="Sylfaen"/>
          <w:color w:val="351D00"/>
          <w:sz w:val="24"/>
          <w:szCs w:val="24"/>
          <w:lang w:val="ka-GE"/>
        </w:rPr>
        <w:t xml:space="preserve">კვლევა, რადგანაც </w:t>
      </w:r>
      <w:r w:rsidR="00AA33F6">
        <w:rPr>
          <w:rFonts w:ascii="Sylfaen" w:hAnsi="Sylfaen"/>
          <w:color w:val="351D00"/>
          <w:sz w:val="24"/>
          <w:szCs w:val="24"/>
          <w:lang w:val="ka-GE"/>
        </w:rPr>
        <w:t>ვარაუდობდა</w:t>
      </w:r>
      <w:r w:rsidR="00422717" w:rsidRPr="0034522B">
        <w:rPr>
          <w:rFonts w:ascii="Sylfaen" w:hAnsi="Sylfaen"/>
          <w:color w:val="351D00"/>
          <w:sz w:val="24"/>
          <w:szCs w:val="24"/>
          <w:lang w:val="ka-GE"/>
        </w:rPr>
        <w:t xml:space="preserve">, </w:t>
      </w:r>
      <w:r w:rsidR="00B52147" w:rsidRPr="0034522B">
        <w:rPr>
          <w:rFonts w:ascii="Sylfaen" w:hAnsi="Sylfaen"/>
          <w:color w:val="351D00"/>
          <w:sz w:val="24"/>
          <w:szCs w:val="24"/>
          <w:lang w:val="ka-GE"/>
        </w:rPr>
        <w:t xml:space="preserve">რომ ანტიკურ საქართველოში </w:t>
      </w:r>
      <w:r w:rsidR="00D11307" w:rsidRPr="0034522B">
        <w:rPr>
          <w:rFonts w:ascii="Sylfaen" w:hAnsi="Sylfaen"/>
          <w:color w:val="351D00"/>
          <w:sz w:val="24"/>
          <w:szCs w:val="24"/>
          <w:lang w:val="ka-GE"/>
        </w:rPr>
        <w:t>ოქროს მოპოვება</w:t>
      </w:r>
      <w:r w:rsidR="00FB489E">
        <w:rPr>
          <w:rFonts w:ascii="Sylfaen" w:hAnsi="Sylfaen"/>
          <w:color w:val="351D00"/>
          <w:sz w:val="24"/>
          <w:szCs w:val="24"/>
          <w:lang w:val="ka-GE"/>
        </w:rPr>
        <w:t>,</w:t>
      </w:r>
      <w:r w:rsidR="00D11307" w:rsidRPr="0034522B">
        <w:rPr>
          <w:rFonts w:ascii="Sylfaen" w:hAnsi="Sylfaen"/>
          <w:color w:val="351D00"/>
          <w:sz w:val="24"/>
          <w:szCs w:val="24"/>
          <w:lang w:val="ka-GE"/>
        </w:rPr>
        <w:t xml:space="preserve"> </w:t>
      </w:r>
      <w:r w:rsidR="000C7ED2" w:rsidRPr="0034522B">
        <w:rPr>
          <w:rFonts w:ascii="Sylfaen" w:hAnsi="Sylfaen"/>
          <w:color w:val="351D00"/>
          <w:sz w:val="24"/>
          <w:szCs w:val="24"/>
          <w:lang w:val="ka-GE"/>
        </w:rPr>
        <w:t>შესაძლებელია</w:t>
      </w:r>
      <w:r w:rsidR="00FB489E">
        <w:rPr>
          <w:rFonts w:ascii="Sylfaen" w:hAnsi="Sylfaen"/>
          <w:color w:val="351D00"/>
          <w:sz w:val="24"/>
          <w:szCs w:val="24"/>
          <w:lang w:val="ka-GE"/>
        </w:rPr>
        <w:t>,</w:t>
      </w:r>
      <w:r w:rsidR="000C7ED2" w:rsidRPr="0034522B">
        <w:rPr>
          <w:rFonts w:ascii="Sylfaen" w:hAnsi="Sylfaen"/>
          <w:color w:val="351D00"/>
          <w:sz w:val="24"/>
          <w:szCs w:val="24"/>
          <w:lang w:val="ka-GE"/>
        </w:rPr>
        <w:t xml:space="preserve"> </w:t>
      </w:r>
      <w:r w:rsidR="00596E2E" w:rsidRPr="0034522B">
        <w:rPr>
          <w:rFonts w:ascii="Sylfaen" w:hAnsi="Sylfaen"/>
          <w:color w:val="351D00"/>
          <w:sz w:val="24"/>
          <w:szCs w:val="24"/>
          <w:lang w:val="ka-GE"/>
        </w:rPr>
        <w:t>ხორციელდებოდა</w:t>
      </w:r>
      <w:r w:rsidR="00D11307" w:rsidRPr="0034522B">
        <w:rPr>
          <w:rFonts w:ascii="Sylfaen" w:hAnsi="Sylfaen"/>
          <w:color w:val="351D00"/>
          <w:sz w:val="24"/>
          <w:szCs w:val="24"/>
          <w:lang w:val="ka-GE"/>
        </w:rPr>
        <w:t xml:space="preserve"> არა</w:t>
      </w:r>
      <w:r w:rsidR="00FB489E">
        <w:rPr>
          <w:rFonts w:ascii="Sylfaen" w:hAnsi="Sylfaen"/>
          <w:color w:val="351D00"/>
          <w:sz w:val="24"/>
          <w:szCs w:val="24"/>
          <w:lang w:val="ka-GE"/>
        </w:rPr>
        <w:t xml:space="preserve"> </w:t>
      </w:r>
      <w:r w:rsidR="00D11307" w:rsidRPr="0034522B">
        <w:rPr>
          <w:rFonts w:ascii="Sylfaen" w:hAnsi="Sylfaen"/>
          <w:color w:val="351D00"/>
          <w:sz w:val="24"/>
          <w:szCs w:val="24"/>
          <w:lang w:val="ka-GE"/>
        </w:rPr>
        <w:t xml:space="preserve">მარტო </w:t>
      </w:r>
      <w:r w:rsidR="00B52147" w:rsidRPr="0034522B">
        <w:rPr>
          <w:rFonts w:ascii="Sylfaen" w:hAnsi="Sylfaen"/>
          <w:color w:val="351D00"/>
          <w:sz w:val="24"/>
          <w:szCs w:val="24"/>
          <w:lang w:val="ka-GE"/>
        </w:rPr>
        <w:t>ქვიშრობ</w:t>
      </w:r>
      <w:r w:rsidR="00D11307" w:rsidRPr="0034522B">
        <w:rPr>
          <w:rFonts w:ascii="Sylfaen" w:hAnsi="Sylfaen"/>
          <w:color w:val="351D00"/>
          <w:sz w:val="24"/>
          <w:szCs w:val="24"/>
          <w:lang w:val="ka-GE"/>
        </w:rPr>
        <w:t>ებიდან</w:t>
      </w:r>
      <w:r w:rsidR="00AA33F6">
        <w:rPr>
          <w:rFonts w:ascii="Sylfaen" w:hAnsi="Sylfaen"/>
          <w:color w:val="351D00"/>
          <w:sz w:val="24"/>
          <w:szCs w:val="24"/>
          <w:lang w:val="ka-GE"/>
        </w:rPr>
        <w:t>,</w:t>
      </w:r>
      <w:r w:rsidR="00D11307" w:rsidRPr="0034522B">
        <w:rPr>
          <w:rFonts w:ascii="Sylfaen" w:hAnsi="Sylfaen"/>
          <w:color w:val="351D00"/>
          <w:sz w:val="24"/>
          <w:szCs w:val="24"/>
          <w:lang w:val="ka-GE"/>
        </w:rPr>
        <w:t xml:space="preserve"> არამედ ძირითადი </w:t>
      </w:r>
      <w:r w:rsidR="00A9035D" w:rsidRPr="0034522B">
        <w:rPr>
          <w:rFonts w:ascii="Sylfaen" w:hAnsi="Sylfaen"/>
          <w:color w:val="351D00"/>
          <w:sz w:val="24"/>
          <w:szCs w:val="24"/>
          <w:lang w:val="ka-GE"/>
        </w:rPr>
        <w:t xml:space="preserve"> </w:t>
      </w:r>
      <w:r w:rsidR="00D11307" w:rsidRPr="0034522B">
        <w:rPr>
          <w:rFonts w:ascii="Sylfaen" w:hAnsi="Sylfaen"/>
          <w:color w:val="351D00"/>
          <w:sz w:val="24"/>
          <w:szCs w:val="24"/>
          <w:lang w:val="ka-GE"/>
        </w:rPr>
        <w:t xml:space="preserve">ქანებიდანაც </w:t>
      </w:r>
      <w:r w:rsidR="0014383B" w:rsidRPr="0034522B">
        <w:rPr>
          <w:rFonts w:ascii="Sylfaen" w:hAnsi="Sylfaen"/>
          <w:color w:val="351D00"/>
          <w:sz w:val="24"/>
          <w:szCs w:val="24"/>
          <w:lang w:val="ka-GE"/>
        </w:rPr>
        <w:t xml:space="preserve"> </w:t>
      </w:r>
      <w:r w:rsidR="003233C1" w:rsidRPr="0034522B">
        <w:rPr>
          <w:rFonts w:ascii="Sylfaen" w:hAnsi="Sylfaen"/>
          <w:color w:val="351D00"/>
          <w:sz w:val="24"/>
          <w:szCs w:val="24"/>
          <w:lang w:val="ka-GE"/>
        </w:rPr>
        <w:t>(</w:t>
      </w:r>
      <w:r w:rsidR="003233C1" w:rsidRPr="00AA33F6">
        <w:rPr>
          <w:rFonts w:ascii="Times New Roman" w:hAnsi="Times New Roman" w:cs="Times New Roman"/>
          <w:color w:val="351D00"/>
          <w:sz w:val="24"/>
          <w:szCs w:val="24"/>
          <w:lang w:val="ka-GE"/>
        </w:rPr>
        <w:t>Муджири,</w:t>
      </w:r>
      <w:r w:rsidR="003233C1" w:rsidRPr="0034522B">
        <w:rPr>
          <w:rFonts w:ascii="Sylfaen" w:hAnsi="Sylfaen"/>
          <w:color w:val="351D00"/>
          <w:sz w:val="24"/>
          <w:szCs w:val="24"/>
          <w:lang w:val="ka-GE"/>
        </w:rPr>
        <w:t xml:space="preserve"> 1987).</w:t>
      </w:r>
    </w:p>
    <w:p w:rsidR="001E50D1" w:rsidRPr="0034522B" w:rsidRDefault="00422717" w:rsidP="007148A3">
      <w:pPr>
        <w:spacing w:after="0"/>
        <w:ind w:left="270"/>
        <w:jc w:val="both"/>
        <w:rPr>
          <w:rFonts w:ascii="Sylfaen" w:hAnsi="Sylfaen"/>
          <w:sz w:val="24"/>
          <w:szCs w:val="24"/>
          <w:lang w:val="ka-GE"/>
        </w:rPr>
      </w:pPr>
      <w:r w:rsidRPr="0034522B">
        <w:rPr>
          <w:rFonts w:ascii="Sylfaen" w:hAnsi="Sylfaen"/>
          <w:sz w:val="24"/>
          <w:szCs w:val="24"/>
          <w:lang w:val="ka-GE"/>
        </w:rPr>
        <w:t xml:space="preserve">   </w:t>
      </w:r>
      <w:r w:rsidR="001E50D1" w:rsidRPr="0034522B">
        <w:rPr>
          <w:rFonts w:ascii="Sylfaen" w:hAnsi="Sylfaen"/>
          <w:color w:val="FF0000"/>
          <w:sz w:val="24"/>
          <w:szCs w:val="24"/>
          <w:lang w:val="ka-GE"/>
        </w:rPr>
        <w:t xml:space="preserve">  </w:t>
      </w:r>
      <w:r w:rsidR="001E50D1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EC33AA" w:rsidRPr="0034522B">
        <w:rPr>
          <w:rFonts w:ascii="Sylfaen" w:hAnsi="Sylfaen"/>
          <w:sz w:val="24"/>
          <w:szCs w:val="24"/>
          <w:lang w:val="ka-GE"/>
        </w:rPr>
        <w:t xml:space="preserve">   </w:t>
      </w:r>
      <w:r w:rsidR="001E50D1" w:rsidRPr="0034522B">
        <w:rPr>
          <w:rFonts w:ascii="Sylfaen" w:hAnsi="Sylfaen"/>
          <w:sz w:val="24"/>
          <w:szCs w:val="24"/>
          <w:lang w:val="ka-GE"/>
        </w:rPr>
        <w:t xml:space="preserve">მოგვიანებით,  2004-2007 წლებში  საყდრისის  საბადოს  ე. წ. ყაჩაღიანის  მაღაროები  დეტალურად  შეისწავლა  ქართულ-გერმანულმა არქეოლოგიურმა ჯგუფმა </w:t>
      </w:r>
      <w:r w:rsidR="00EC33AA" w:rsidRPr="0034522B">
        <w:rPr>
          <w:rFonts w:ascii="Sylfaen" w:hAnsi="Sylfaen"/>
          <w:sz w:val="24"/>
          <w:szCs w:val="24"/>
          <w:lang w:val="ka-GE"/>
        </w:rPr>
        <w:t xml:space="preserve"> გერმანიის  სამეცნიერო და </w:t>
      </w:r>
      <w:r w:rsidR="001E50D1" w:rsidRPr="0034522B">
        <w:rPr>
          <w:rFonts w:ascii="Sylfaen" w:hAnsi="Sylfaen"/>
          <w:sz w:val="24"/>
          <w:szCs w:val="24"/>
          <w:lang w:val="ka-GE"/>
        </w:rPr>
        <w:t>ფოლკსვაგენის ფონდ</w:t>
      </w:r>
      <w:r w:rsidR="00EC33AA" w:rsidRPr="0034522B">
        <w:rPr>
          <w:rFonts w:ascii="Sylfaen" w:hAnsi="Sylfaen"/>
          <w:sz w:val="24"/>
          <w:szCs w:val="24"/>
          <w:lang w:val="ka-GE"/>
        </w:rPr>
        <w:t>ების</w:t>
      </w:r>
      <w:r w:rsidR="001E50D1" w:rsidRPr="0034522B">
        <w:rPr>
          <w:rFonts w:ascii="Sylfaen" w:hAnsi="Sylfaen"/>
          <w:sz w:val="24"/>
          <w:szCs w:val="24"/>
          <w:lang w:val="ka-GE"/>
        </w:rPr>
        <w:t xml:space="preserve"> მიერ დაფინასებული პროექტის  </w:t>
      </w:r>
      <w:r w:rsidR="001E50D1" w:rsidRPr="000161DD">
        <w:rPr>
          <w:rFonts w:ascii="Sylfaen" w:hAnsi="Sylfaen"/>
          <w:color w:val="000000" w:themeColor="text1"/>
          <w:sz w:val="24"/>
          <w:szCs w:val="24"/>
          <w:lang w:val="ka-GE"/>
        </w:rPr>
        <w:t>„</w:t>
      </w:r>
      <w:r w:rsidR="00FB489E" w:rsidRPr="000161DD">
        <w:rPr>
          <w:rFonts w:ascii="Sylfaen" w:hAnsi="Sylfaen"/>
          <w:color w:val="000000" w:themeColor="text1"/>
          <w:sz w:val="24"/>
          <w:szCs w:val="24"/>
          <w:lang w:val="ka-GE"/>
        </w:rPr>
        <w:t>ინტრადისც</w:t>
      </w:r>
      <w:r w:rsidR="001E50D1" w:rsidRPr="000161DD">
        <w:rPr>
          <w:rFonts w:ascii="Sylfaen" w:hAnsi="Sylfaen"/>
          <w:color w:val="000000" w:themeColor="text1"/>
          <w:sz w:val="24"/>
          <w:szCs w:val="24"/>
          <w:lang w:val="ka-GE"/>
        </w:rPr>
        <w:t>იპლინარული</w:t>
      </w:r>
      <w:r w:rsidR="001E50D1" w:rsidRPr="0034522B">
        <w:rPr>
          <w:rFonts w:ascii="Sylfaen" w:hAnsi="Sylfaen"/>
          <w:sz w:val="24"/>
          <w:szCs w:val="24"/>
          <w:lang w:val="ka-GE"/>
        </w:rPr>
        <w:t xml:space="preserve">  კვლევების ახალი მეთოდების დანერგვა  სამთო  არქეოლოგიასა და   არქეომეტალურგიაში“</w:t>
      </w:r>
      <w:r w:rsidR="000161DD">
        <w:rPr>
          <w:rFonts w:ascii="Sylfaen" w:hAnsi="Sylfaen"/>
          <w:sz w:val="24"/>
          <w:szCs w:val="24"/>
          <w:lang w:val="ka-GE"/>
        </w:rPr>
        <w:t>,</w:t>
      </w:r>
      <w:r w:rsidR="001E50D1" w:rsidRPr="0034522B">
        <w:rPr>
          <w:rFonts w:ascii="Sylfaen" w:hAnsi="Sylfaen"/>
          <w:sz w:val="24"/>
          <w:szCs w:val="24"/>
          <w:lang w:val="ka-GE"/>
        </w:rPr>
        <w:t xml:space="preserve"> ფარგლებში</w:t>
      </w:r>
      <w:r w:rsidR="00FC25E3" w:rsidRPr="0034522B">
        <w:rPr>
          <w:rFonts w:ascii="Sylfaen" w:hAnsi="Sylfaen"/>
          <w:sz w:val="24"/>
          <w:szCs w:val="24"/>
          <w:lang w:val="ka-GE"/>
        </w:rPr>
        <w:t>.</w:t>
      </w:r>
      <w:r w:rsidR="001E50D1" w:rsidRPr="0034522B">
        <w:rPr>
          <w:rFonts w:ascii="Sylfaen" w:hAnsi="Sylfaen"/>
          <w:sz w:val="24"/>
          <w:szCs w:val="24"/>
          <w:lang w:val="ka-GE"/>
        </w:rPr>
        <w:t xml:space="preserve">  ჩატარებული სამუშაოების შე</w:t>
      </w:r>
      <w:r w:rsidR="00992A9C" w:rsidRPr="0034522B">
        <w:rPr>
          <w:rFonts w:ascii="Sylfaen" w:hAnsi="Sylfaen"/>
          <w:sz w:val="24"/>
          <w:szCs w:val="24"/>
          <w:lang w:val="ka-GE"/>
        </w:rPr>
        <w:t>დეგად</w:t>
      </w:r>
      <w:r w:rsidR="001E50D1" w:rsidRPr="0034522B">
        <w:rPr>
          <w:rFonts w:ascii="Sylfaen" w:hAnsi="Sylfaen"/>
          <w:sz w:val="24"/>
          <w:szCs w:val="24"/>
          <w:lang w:val="ka-GE"/>
        </w:rPr>
        <w:t xml:space="preserve"> მათ გამოაქვეყნეს სენსაციური პუბლიკაციები (</w:t>
      </w:r>
      <w:r w:rsidR="001E50D1" w:rsidRPr="0034522B">
        <w:rPr>
          <w:rFonts w:ascii="Times New Roman" w:hAnsi="Times New Roman" w:cs="Times New Roman"/>
          <w:color w:val="351D00"/>
          <w:sz w:val="24"/>
          <w:szCs w:val="24"/>
          <w:lang w:val="ka-GE"/>
        </w:rPr>
        <w:t>Stollne</w:t>
      </w:r>
      <w:r w:rsidR="000161DD" w:rsidRPr="000161DD">
        <w:rPr>
          <w:rFonts w:ascii="Times New Roman" w:hAnsi="Times New Roman" w:cs="Times New Roman"/>
          <w:color w:val="351D00"/>
          <w:sz w:val="24"/>
          <w:szCs w:val="24"/>
          <w:lang w:val="ka-GE"/>
        </w:rPr>
        <w:t>r</w:t>
      </w:r>
      <w:r w:rsidR="001E50D1" w:rsidRPr="0034522B">
        <w:rPr>
          <w:rFonts w:ascii="Times New Roman" w:hAnsi="Times New Roman" w:cs="Times New Roman"/>
          <w:color w:val="351D00"/>
          <w:sz w:val="24"/>
          <w:szCs w:val="24"/>
          <w:lang w:val="ka-GE"/>
        </w:rPr>
        <w:t>, Gambaschidze, Hauptmann</w:t>
      </w:r>
      <w:r w:rsidR="001E50D1" w:rsidRPr="0034522B">
        <w:rPr>
          <w:rFonts w:ascii="Sylfaen" w:hAnsi="Sylfaen" w:cs="Times New Roman"/>
          <w:color w:val="351D00"/>
          <w:sz w:val="24"/>
          <w:szCs w:val="24"/>
          <w:lang w:val="ka-GE"/>
        </w:rPr>
        <w:t xml:space="preserve">, </w:t>
      </w:r>
      <w:r w:rsidR="001E50D1" w:rsidRPr="0034522B">
        <w:rPr>
          <w:rFonts w:ascii="Times New Roman" w:hAnsi="Times New Roman" w:cs="Times New Roman"/>
          <w:color w:val="351D00"/>
          <w:sz w:val="24"/>
          <w:szCs w:val="24"/>
          <w:lang w:val="ka-GE"/>
        </w:rPr>
        <w:t>2008</w:t>
      </w:r>
      <w:r w:rsidR="001E50D1" w:rsidRPr="0034522B">
        <w:rPr>
          <w:rFonts w:ascii="Sylfaen" w:hAnsi="Sylfaen" w:cs="Times New Roman"/>
          <w:color w:val="351D00"/>
          <w:sz w:val="24"/>
          <w:szCs w:val="24"/>
          <w:lang w:val="ka-GE"/>
        </w:rPr>
        <w:t>;</w:t>
      </w:r>
      <w:r w:rsidR="000161DD">
        <w:rPr>
          <w:rFonts w:ascii="Sylfaen" w:hAnsi="Sylfaen"/>
          <w:sz w:val="24"/>
          <w:szCs w:val="24"/>
          <w:lang w:val="ka-GE"/>
        </w:rPr>
        <w:t xml:space="preserve"> </w:t>
      </w:r>
      <w:r w:rsidR="001E50D1" w:rsidRPr="0034522B">
        <w:rPr>
          <w:rFonts w:ascii="Sylfaen" w:hAnsi="Sylfaen" w:cs="Times New Roman"/>
          <w:color w:val="351D00"/>
          <w:sz w:val="24"/>
          <w:szCs w:val="24"/>
          <w:lang w:val="ka-GE"/>
        </w:rPr>
        <w:t xml:space="preserve"> </w:t>
      </w:r>
      <w:r w:rsidR="001E50D1" w:rsidRPr="0034522B">
        <w:rPr>
          <w:rFonts w:ascii="Sylfaen" w:hAnsi="Sylfaen"/>
          <w:sz w:val="24"/>
          <w:szCs w:val="24"/>
          <w:lang w:val="ka-GE"/>
        </w:rPr>
        <w:t>Hauptman A., Klein S.,  2009</w:t>
      </w:r>
      <w:r w:rsidR="00EC33AA" w:rsidRPr="0034522B">
        <w:rPr>
          <w:rFonts w:ascii="Sylfaen" w:hAnsi="Sylfaen"/>
          <w:sz w:val="24"/>
          <w:szCs w:val="24"/>
          <w:lang w:val="ka-GE"/>
        </w:rPr>
        <w:t xml:space="preserve">; </w:t>
      </w:r>
      <w:r w:rsidR="001E50D1" w:rsidRPr="0034522B">
        <w:rPr>
          <w:rFonts w:ascii="Sylfaen" w:hAnsi="Sylfaen"/>
          <w:sz w:val="24"/>
          <w:szCs w:val="24"/>
          <w:lang w:val="ka-GE"/>
        </w:rPr>
        <w:t>ღამბაშიძე და სხვები, 2010</w:t>
      </w:r>
      <w:r w:rsidR="00EC33AA" w:rsidRPr="0034522B">
        <w:rPr>
          <w:rFonts w:ascii="Sylfaen" w:hAnsi="Sylfaen"/>
          <w:sz w:val="24"/>
          <w:szCs w:val="24"/>
          <w:lang w:val="ka-GE"/>
        </w:rPr>
        <w:t xml:space="preserve"> და სხვა</w:t>
      </w:r>
      <w:r w:rsidR="001E50D1" w:rsidRPr="0034522B">
        <w:rPr>
          <w:rFonts w:ascii="Sylfaen" w:hAnsi="Sylfaen"/>
          <w:sz w:val="24"/>
          <w:szCs w:val="24"/>
          <w:lang w:val="ka-GE"/>
        </w:rPr>
        <w:t>)</w:t>
      </w:r>
      <w:r w:rsidR="00C035E7" w:rsidRPr="0034522B">
        <w:rPr>
          <w:rFonts w:ascii="Sylfaen" w:hAnsi="Sylfaen"/>
          <w:sz w:val="24"/>
          <w:szCs w:val="24"/>
          <w:lang w:val="ka-GE"/>
        </w:rPr>
        <w:t xml:space="preserve">, რომელშიც იუწყებოდნენ, რომ: </w:t>
      </w:r>
      <w:r w:rsidR="00992A9C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1E50D1" w:rsidRPr="0034522B">
        <w:rPr>
          <w:rFonts w:ascii="Sylfaen" w:hAnsi="Sylfaen"/>
          <w:b/>
          <w:sz w:val="24"/>
          <w:szCs w:val="24"/>
          <w:lang w:val="ka-GE"/>
        </w:rPr>
        <w:t>„როგორც ცნობილია, სპილენძისა და ბრინჯაოს ხანის ადრეული პერიოდებისთვის ოქროს მიღება მხოლოდ  რეცხვის გზით ხდებოდა, ახლა უკვე დანამდვილებით შეგვიძლია ვთქვათ, რომ ძვ. წ.    მე-4 ათასწლეულის ბოლოს და მე-3  ათასწლეულის  დასაწყისში სახეზეა მაღაროებში ოქროს  სამთო წესით მოპოვება“ (ღამბაშიძე და სხვები, 2010, გვ. 85).</w:t>
      </w:r>
      <w:r w:rsidR="001E50D1" w:rsidRPr="0034522B">
        <w:rPr>
          <w:rFonts w:ascii="Sylfaen" w:hAnsi="Sylfaen"/>
          <w:sz w:val="24"/>
          <w:szCs w:val="24"/>
          <w:lang w:val="ka-GE"/>
        </w:rPr>
        <w:t xml:space="preserve">   ავტორები ამ მაღაროების  ქვეშ   გულისხმობენ  საყდრისის  ოქრო-პოლიმეტალური საბადოს  ე. წ. </w:t>
      </w:r>
      <w:r w:rsidR="00563B15" w:rsidRPr="0034522B">
        <w:rPr>
          <w:rFonts w:ascii="Sylfaen" w:hAnsi="Sylfaen"/>
          <w:sz w:val="24"/>
          <w:szCs w:val="24"/>
          <w:lang w:val="ka-GE"/>
        </w:rPr>
        <w:t>„</w:t>
      </w:r>
      <w:r w:rsidR="001E50D1" w:rsidRPr="0034522B">
        <w:rPr>
          <w:rFonts w:ascii="Sylfaen" w:hAnsi="Sylfaen"/>
          <w:sz w:val="24"/>
          <w:szCs w:val="24"/>
          <w:lang w:val="ka-GE"/>
        </w:rPr>
        <w:t>ყაჩაღიანის</w:t>
      </w:r>
      <w:r w:rsidR="00563B15" w:rsidRPr="0034522B">
        <w:rPr>
          <w:rFonts w:ascii="Sylfaen" w:hAnsi="Sylfaen"/>
          <w:sz w:val="24"/>
          <w:szCs w:val="24"/>
          <w:lang w:val="ka-GE"/>
        </w:rPr>
        <w:t>“</w:t>
      </w:r>
      <w:r w:rsidR="001E50D1" w:rsidRPr="0034522B">
        <w:rPr>
          <w:rFonts w:ascii="Sylfaen" w:hAnsi="Sylfaen"/>
          <w:sz w:val="24"/>
          <w:szCs w:val="24"/>
          <w:lang w:val="ka-GE"/>
        </w:rPr>
        <w:t xml:space="preserve">  მაღაროს.  ეს </w:t>
      </w:r>
      <w:r w:rsidR="0056495E">
        <w:rPr>
          <w:rFonts w:ascii="Sylfaen" w:hAnsi="Sylfaen"/>
          <w:sz w:val="24"/>
          <w:szCs w:val="24"/>
          <w:lang w:val="ka-GE"/>
        </w:rPr>
        <w:t xml:space="preserve">ისტორიული და </w:t>
      </w:r>
      <w:r w:rsidR="00FD05F1" w:rsidRPr="0034522B">
        <w:rPr>
          <w:rFonts w:ascii="Sylfaen" w:hAnsi="Sylfaen"/>
          <w:sz w:val="24"/>
          <w:szCs w:val="24"/>
          <w:lang w:val="ka-GE"/>
        </w:rPr>
        <w:t xml:space="preserve">ტექნოლოგიური თვალსაზრისით </w:t>
      </w:r>
      <w:r w:rsidR="001E50D1" w:rsidRPr="0034522B">
        <w:rPr>
          <w:rFonts w:ascii="Sylfaen" w:hAnsi="Sylfaen"/>
          <w:sz w:val="24"/>
          <w:szCs w:val="24"/>
          <w:lang w:val="ka-GE"/>
        </w:rPr>
        <w:t xml:space="preserve">მართალაც </w:t>
      </w:r>
      <w:r w:rsidR="00B07FDF" w:rsidRPr="0034522B">
        <w:rPr>
          <w:rFonts w:ascii="Sylfaen" w:hAnsi="Sylfaen"/>
          <w:sz w:val="24"/>
          <w:szCs w:val="24"/>
          <w:lang w:val="ka-GE"/>
        </w:rPr>
        <w:t xml:space="preserve">მნიშვნელოვანი </w:t>
      </w:r>
      <w:r w:rsidR="00B72822" w:rsidRPr="0034522B">
        <w:rPr>
          <w:rFonts w:ascii="Sylfaen" w:hAnsi="Sylfaen"/>
          <w:sz w:val="24"/>
          <w:szCs w:val="24"/>
          <w:lang w:val="ka-GE"/>
        </w:rPr>
        <w:t>განა</w:t>
      </w:r>
      <w:r w:rsidR="00B07FDF" w:rsidRPr="0034522B">
        <w:rPr>
          <w:rFonts w:ascii="Sylfaen" w:hAnsi="Sylfaen"/>
          <w:sz w:val="24"/>
          <w:szCs w:val="24"/>
          <w:lang w:val="ka-GE"/>
        </w:rPr>
        <w:t>ცხადია</w:t>
      </w:r>
      <w:r w:rsidR="0056495E">
        <w:rPr>
          <w:rFonts w:ascii="Sylfaen" w:hAnsi="Sylfaen"/>
          <w:sz w:val="24"/>
          <w:szCs w:val="24"/>
          <w:lang w:val="ka-GE"/>
        </w:rPr>
        <w:t>.</w:t>
      </w:r>
      <w:r w:rsidR="00B72822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D54E45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B72822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56495E">
        <w:rPr>
          <w:rFonts w:ascii="Sylfaen" w:hAnsi="Sylfaen"/>
          <w:sz w:val="24"/>
          <w:szCs w:val="24"/>
          <w:lang w:val="ka-GE"/>
        </w:rPr>
        <w:t>ახლა კი განვიხილით</w:t>
      </w:r>
      <w:r w:rsidR="007D249E">
        <w:rPr>
          <w:rFonts w:ascii="Sylfaen" w:hAnsi="Sylfaen"/>
          <w:sz w:val="24"/>
          <w:szCs w:val="24"/>
          <w:lang w:val="ka-GE"/>
        </w:rPr>
        <w:t xml:space="preserve">  თუ</w:t>
      </w:r>
      <w:r w:rsidR="0056495E">
        <w:rPr>
          <w:rFonts w:ascii="Sylfaen" w:hAnsi="Sylfaen"/>
          <w:sz w:val="24"/>
          <w:szCs w:val="24"/>
          <w:lang w:val="ka-GE"/>
        </w:rPr>
        <w:t xml:space="preserve"> </w:t>
      </w:r>
      <w:r w:rsidR="00D54E45" w:rsidRPr="0034522B">
        <w:rPr>
          <w:rFonts w:ascii="Sylfaen" w:hAnsi="Sylfaen"/>
          <w:sz w:val="24"/>
          <w:szCs w:val="24"/>
          <w:lang w:val="ka-GE"/>
        </w:rPr>
        <w:t>რამდენად შეესაბამება</w:t>
      </w:r>
      <w:r w:rsidR="00CC37CC">
        <w:rPr>
          <w:rFonts w:ascii="Sylfaen" w:hAnsi="Sylfaen"/>
          <w:sz w:val="24"/>
          <w:szCs w:val="24"/>
          <w:lang w:val="ka-GE"/>
        </w:rPr>
        <w:t xml:space="preserve"> </w:t>
      </w:r>
      <w:r w:rsidR="00D54E45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7D249E">
        <w:rPr>
          <w:rFonts w:ascii="Sylfaen" w:hAnsi="Sylfaen"/>
          <w:sz w:val="24"/>
          <w:szCs w:val="24"/>
          <w:lang w:val="ka-GE"/>
        </w:rPr>
        <w:t>იგი</w:t>
      </w:r>
      <w:r w:rsidR="00CC37CC">
        <w:rPr>
          <w:rFonts w:ascii="Sylfaen" w:hAnsi="Sylfaen"/>
          <w:sz w:val="24"/>
          <w:szCs w:val="24"/>
          <w:lang w:val="ka-GE"/>
        </w:rPr>
        <w:t xml:space="preserve"> </w:t>
      </w:r>
      <w:r w:rsidR="007D249E">
        <w:rPr>
          <w:rFonts w:ascii="Sylfaen" w:hAnsi="Sylfaen"/>
          <w:sz w:val="24"/>
          <w:szCs w:val="24"/>
          <w:lang w:val="ka-GE"/>
        </w:rPr>
        <w:t xml:space="preserve"> </w:t>
      </w:r>
      <w:r w:rsidR="0056495E">
        <w:rPr>
          <w:rFonts w:ascii="Sylfaen" w:hAnsi="Sylfaen"/>
          <w:sz w:val="24"/>
          <w:szCs w:val="24"/>
          <w:lang w:val="ka-GE"/>
        </w:rPr>
        <w:t>რეალობას</w:t>
      </w:r>
      <w:r w:rsidR="007D249E">
        <w:rPr>
          <w:rFonts w:ascii="Sylfaen" w:hAnsi="Sylfaen"/>
          <w:sz w:val="24"/>
          <w:szCs w:val="24"/>
          <w:lang w:val="ka-GE"/>
        </w:rPr>
        <w:t>.</w:t>
      </w:r>
      <w:r w:rsidR="001E50D1" w:rsidRPr="0034522B">
        <w:rPr>
          <w:rFonts w:ascii="Sylfaen" w:hAnsi="Sylfaen"/>
          <w:sz w:val="24"/>
          <w:szCs w:val="24"/>
          <w:lang w:val="ka-GE"/>
        </w:rPr>
        <w:t xml:space="preserve">   </w:t>
      </w:r>
    </w:p>
    <w:p w:rsidR="00563B15" w:rsidRPr="0034522B" w:rsidRDefault="00563B15" w:rsidP="007148A3">
      <w:pPr>
        <w:spacing w:after="0"/>
        <w:ind w:left="270"/>
        <w:jc w:val="both"/>
        <w:rPr>
          <w:rFonts w:ascii="Sylfaen" w:hAnsi="Sylfaen"/>
          <w:color w:val="FF0000"/>
          <w:sz w:val="24"/>
          <w:szCs w:val="24"/>
          <w:lang w:val="ka-GE"/>
        </w:rPr>
      </w:pPr>
    </w:p>
    <w:p w:rsidR="008177C9" w:rsidRPr="0034522B" w:rsidRDefault="001E50D1" w:rsidP="00D1735A">
      <w:pPr>
        <w:spacing w:after="0"/>
        <w:ind w:left="270"/>
        <w:jc w:val="both"/>
        <w:rPr>
          <w:rFonts w:ascii="Sylfaen" w:hAnsi="Sylfaen"/>
          <w:b/>
          <w:sz w:val="24"/>
          <w:szCs w:val="24"/>
          <w:lang w:val="ka-GE"/>
        </w:rPr>
      </w:pPr>
      <w:r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EC33AA" w:rsidRPr="0034522B">
        <w:rPr>
          <w:rFonts w:ascii="Sylfaen" w:hAnsi="Sylfaen"/>
          <w:b/>
          <w:sz w:val="24"/>
          <w:szCs w:val="24"/>
          <w:lang w:val="ka-GE"/>
        </w:rPr>
        <w:t>საყდრისის მაღაროს</w:t>
      </w:r>
      <w:r w:rsidR="00923EA1">
        <w:rPr>
          <w:rFonts w:ascii="Sylfaen" w:hAnsi="Sylfaen"/>
          <w:b/>
          <w:sz w:val="24"/>
          <w:szCs w:val="24"/>
          <w:lang w:val="ka-GE"/>
        </w:rPr>
        <w:t xml:space="preserve">  </w:t>
      </w:r>
      <w:r w:rsidR="00923EA1" w:rsidRPr="0034522B">
        <w:rPr>
          <w:rFonts w:ascii="Sylfaen" w:hAnsi="Sylfaen"/>
          <w:b/>
          <w:sz w:val="24"/>
          <w:szCs w:val="24"/>
          <w:lang w:val="ka-GE"/>
        </w:rPr>
        <w:t xml:space="preserve">კვლევის  </w:t>
      </w:r>
      <w:r w:rsidR="00EC33AA" w:rsidRPr="0034522B">
        <w:rPr>
          <w:rFonts w:ascii="Sylfaen" w:hAnsi="Sylfaen"/>
          <w:b/>
          <w:sz w:val="24"/>
          <w:szCs w:val="24"/>
          <w:lang w:val="ka-GE"/>
        </w:rPr>
        <w:t xml:space="preserve">გერმანულ-ქართული არქეოლოგიური ჯგუფის </w:t>
      </w:r>
      <w:r w:rsidR="008177C9" w:rsidRPr="0034522B">
        <w:rPr>
          <w:rFonts w:ascii="Sylfaen" w:hAnsi="Sylfaen"/>
          <w:b/>
          <w:sz w:val="24"/>
          <w:szCs w:val="24"/>
          <w:lang w:val="ka-GE"/>
        </w:rPr>
        <w:t xml:space="preserve">    </w:t>
      </w:r>
      <w:r w:rsidR="00EC33AA" w:rsidRPr="0034522B">
        <w:rPr>
          <w:rFonts w:ascii="Sylfaen" w:hAnsi="Sylfaen"/>
          <w:b/>
          <w:sz w:val="24"/>
          <w:szCs w:val="24"/>
          <w:lang w:val="ka-GE"/>
        </w:rPr>
        <w:t xml:space="preserve"> შედეგების  განხილვა </w:t>
      </w:r>
    </w:p>
    <w:p w:rsidR="00453569" w:rsidRDefault="00D9399B" w:rsidP="007148A3">
      <w:pPr>
        <w:spacing w:after="0"/>
        <w:ind w:left="270"/>
        <w:jc w:val="both"/>
        <w:rPr>
          <w:rFonts w:ascii="Sylfaen" w:hAnsi="Sylfaen"/>
          <w:sz w:val="24"/>
          <w:szCs w:val="24"/>
          <w:lang w:val="ka-GE"/>
        </w:rPr>
      </w:pPr>
      <w:r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EC33AA" w:rsidRPr="0034522B">
        <w:rPr>
          <w:rFonts w:ascii="Sylfaen" w:hAnsi="Sylfaen"/>
          <w:sz w:val="24"/>
          <w:szCs w:val="24"/>
          <w:lang w:val="ka-GE"/>
        </w:rPr>
        <w:t>ამ თავში</w:t>
      </w:r>
      <w:r w:rsidR="00EC33AA" w:rsidRPr="0034522B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EC33AA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1E50D1" w:rsidRPr="0034522B">
        <w:rPr>
          <w:rFonts w:ascii="Sylfaen" w:hAnsi="Sylfaen"/>
          <w:sz w:val="24"/>
          <w:szCs w:val="24"/>
          <w:lang w:val="ka-GE"/>
        </w:rPr>
        <w:t>დეტალურად</w:t>
      </w:r>
      <w:r w:rsidR="00563B15" w:rsidRPr="0034522B">
        <w:rPr>
          <w:rFonts w:ascii="Sylfaen" w:hAnsi="Sylfaen"/>
          <w:sz w:val="24"/>
          <w:szCs w:val="24"/>
          <w:lang w:val="ka-GE"/>
        </w:rPr>
        <w:t xml:space="preserve">აა </w:t>
      </w:r>
      <w:r w:rsidR="008177C9" w:rsidRPr="0034522B">
        <w:rPr>
          <w:rFonts w:ascii="Sylfaen" w:hAnsi="Sylfaen"/>
          <w:sz w:val="24"/>
          <w:szCs w:val="24"/>
          <w:lang w:val="ka-GE"/>
        </w:rPr>
        <w:t xml:space="preserve"> განხილ</w:t>
      </w:r>
      <w:r w:rsidR="00563B15" w:rsidRPr="0034522B">
        <w:rPr>
          <w:rFonts w:ascii="Sylfaen" w:hAnsi="Sylfaen"/>
          <w:sz w:val="24"/>
          <w:szCs w:val="24"/>
          <w:lang w:val="ka-GE"/>
        </w:rPr>
        <w:t>ული ის</w:t>
      </w:r>
      <w:r w:rsidR="008177C9" w:rsidRPr="0034522B">
        <w:rPr>
          <w:rFonts w:ascii="Sylfaen" w:hAnsi="Sylfaen"/>
          <w:sz w:val="24"/>
          <w:szCs w:val="24"/>
          <w:lang w:val="ka-GE"/>
        </w:rPr>
        <w:t xml:space="preserve"> შრომებ</w:t>
      </w:r>
      <w:r w:rsidR="00563B15" w:rsidRPr="0034522B">
        <w:rPr>
          <w:rFonts w:ascii="Sylfaen" w:hAnsi="Sylfaen"/>
          <w:sz w:val="24"/>
          <w:szCs w:val="24"/>
          <w:lang w:val="ka-GE"/>
        </w:rPr>
        <w:t>ი</w:t>
      </w:r>
      <w:r w:rsidR="008177C9" w:rsidRPr="0034522B">
        <w:rPr>
          <w:rFonts w:ascii="Sylfaen" w:hAnsi="Sylfaen"/>
          <w:sz w:val="24"/>
          <w:szCs w:val="24"/>
          <w:lang w:val="ka-GE"/>
        </w:rPr>
        <w:t xml:space="preserve">, </w:t>
      </w:r>
      <w:r w:rsidR="002C1ECC">
        <w:rPr>
          <w:rFonts w:ascii="Sylfaen" w:hAnsi="Sylfaen"/>
          <w:sz w:val="24"/>
          <w:szCs w:val="24"/>
          <w:lang w:val="ka-GE"/>
        </w:rPr>
        <w:t>რომ</w:t>
      </w:r>
      <w:r w:rsidR="008177C9" w:rsidRPr="0034522B">
        <w:rPr>
          <w:rFonts w:ascii="Sylfaen" w:hAnsi="Sylfaen"/>
          <w:sz w:val="24"/>
          <w:szCs w:val="24"/>
          <w:lang w:val="ka-GE"/>
        </w:rPr>
        <w:t>ლ</w:t>
      </w:r>
      <w:r w:rsidR="00F21EC4" w:rsidRPr="0034522B">
        <w:rPr>
          <w:rFonts w:ascii="Sylfaen" w:hAnsi="Sylfaen"/>
          <w:sz w:val="24"/>
          <w:szCs w:val="24"/>
          <w:lang w:val="ka-GE"/>
        </w:rPr>
        <w:t>ებშიც გაცხადებულია ზემოთ აღნიშნული მართლაც სენსაციური ინფორმაცია</w:t>
      </w:r>
      <w:r w:rsidR="008605F1" w:rsidRPr="00453569">
        <w:rPr>
          <w:rFonts w:ascii="Sylfaen" w:hAnsi="Sylfaen"/>
          <w:sz w:val="24"/>
          <w:szCs w:val="24"/>
          <w:lang w:val="ka-GE"/>
        </w:rPr>
        <w:t>.</w:t>
      </w:r>
      <w:r w:rsidR="00F21EC4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Pr="0034522B">
        <w:rPr>
          <w:rFonts w:ascii="Sylfaen" w:hAnsi="Sylfaen"/>
          <w:sz w:val="24"/>
          <w:szCs w:val="24"/>
          <w:lang w:val="ka-GE"/>
        </w:rPr>
        <w:t xml:space="preserve">მხოლოდ ამ შრომების განხილვის შედეგადაა შესაძლებელი გავარკვიოთ თუ რა მეცნიერულ </w:t>
      </w:r>
      <w:r w:rsidR="008605F1" w:rsidRPr="0034522B">
        <w:rPr>
          <w:rFonts w:ascii="Sylfaen" w:hAnsi="Sylfaen"/>
          <w:sz w:val="24"/>
          <w:szCs w:val="24"/>
          <w:lang w:val="ka-GE"/>
        </w:rPr>
        <w:t>მტკიცებულებებზე</w:t>
      </w:r>
      <w:r w:rsidRPr="0034522B">
        <w:rPr>
          <w:rFonts w:ascii="Sylfaen" w:hAnsi="Sylfaen"/>
          <w:sz w:val="24"/>
          <w:szCs w:val="24"/>
          <w:lang w:val="ka-GE"/>
        </w:rPr>
        <w:t xml:space="preserve"> დაყრდნობით აკეთებენ ასეთ მნიშვნელოვან ტექნოლოგიურ განაცხადს ჩვენი ცივილიზაციის ევოლუციის ასეთი ადრეული პერიოდისთვის ავტორები</w:t>
      </w:r>
      <w:r w:rsidR="00FC25E3" w:rsidRPr="0034522B">
        <w:rPr>
          <w:rFonts w:ascii="Sylfaen" w:hAnsi="Sylfaen"/>
          <w:sz w:val="24"/>
          <w:szCs w:val="24"/>
          <w:lang w:val="ka-GE"/>
        </w:rPr>
        <w:t>.</w:t>
      </w:r>
      <w:r w:rsidRPr="0034522B">
        <w:rPr>
          <w:rFonts w:ascii="Sylfaen" w:hAnsi="Sylfaen"/>
          <w:sz w:val="24"/>
          <w:szCs w:val="24"/>
          <w:lang w:val="ka-GE"/>
        </w:rPr>
        <w:t xml:space="preserve"> რა არგუმენტები გააჩნიათ მათ ამის დასადასტურებლად, რა  მეთოდით და </w:t>
      </w:r>
      <w:r w:rsidR="00453569">
        <w:rPr>
          <w:rFonts w:ascii="Sylfaen" w:hAnsi="Sylfaen"/>
          <w:sz w:val="24"/>
          <w:szCs w:val="24"/>
          <w:lang w:val="ka-GE"/>
        </w:rPr>
        <w:t xml:space="preserve">რამდენად </w:t>
      </w:r>
      <w:r w:rsidR="00E44218" w:rsidRPr="0066336E">
        <w:rPr>
          <w:rFonts w:ascii="Sylfaen" w:hAnsi="Sylfaen"/>
          <w:sz w:val="24"/>
          <w:szCs w:val="24"/>
          <w:lang w:val="ka-GE"/>
        </w:rPr>
        <w:t xml:space="preserve"> </w:t>
      </w:r>
      <w:r w:rsidR="00E44218">
        <w:rPr>
          <w:rFonts w:ascii="Sylfaen" w:hAnsi="Sylfaen"/>
          <w:sz w:val="24"/>
          <w:szCs w:val="24"/>
          <w:lang w:val="ka-GE"/>
        </w:rPr>
        <w:t>სანდო</w:t>
      </w:r>
      <w:r w:rsidR="00563B15" w:rsidRPr="0034522B">
        <w:rPr>
          <w:rFonts w:ascii="Sylfaen" w:hAnsi="Sylfaen"/>
          <w:sz w:val="24"/>
          <w:szCs w:val="24"/>
          <w:lang w:val="ka-GE"/>
        </w:rPr>
        <w:t xml:space="preserve"> ნიმუშებით </w:t>
      </w:r>
      <w:r w:rsidRPr="0034522B">
        <w:rPr>
          <w:rFonts w:ascii="Sylfaen" w:hAnsi="Sylfaen"/>
          <w:sz w:val="24"/>
          <w:szCs w:val="24"/>
          <w:lang w:val="ka-GE"/>
        </w:rPr>
        <w:t>და</w:t>
      </w:r>
      <w:r w:rsidR="00453569">
        <w:rPr>
          <w:rFonts w:ascii="Sylfaen" w:hAnsi="Sylfaen"/>
          <w:sz w:val="24"/>
          <w:szCs w:val="24"/>
          <w:lang w:val="ka-GE"/>
        </w:rPr>
        <w:t>ა</w:t>
      </w:r>
      <w:r w:rsidRPr="0034522B">
        <w:rPr>
          <w:rFonts w:ascii="Sylfaen" w:hAnsi="Sylfaen"/>
          <w:sz w:val="24"/>
          <w:szCs w:val="24"/>
          <w:lang w:val="ka-GE"/>
        </w:rPr>
        <w:t>თარ</w:t>
      </w:r>
      <w:r w:rsidR="00323497" w:rsidRPr="0034522B">
        <w:rPr>
          <w:rFonts w:ascii="Sylfaen" w:hAnsi="Sylfaen"/>
          <w:sz w:val="24"/>
          <w:szCs w:val="24"/>
          <w:lang w:val="ka-GE"/>
        </w:rPr>
        <w:t>იღ</w:t>
      </w:r>
      <w:r w:rsidRPr="0034522B">
        <w:rPr>
          <w:rFonts w:ascii="Sylfaen" w:hAnsi="Sylfaen"/>
          <w:sz w:val="24"/>
          <w:szCs w:val="24"/>
          <w:lang w:val="ka-GE"/>
        </w:rPr>
        <w:t>ეს მათ საყდრისის მაღაროს ფუნქც</w:t>
      </w:r>
      <w:r w:rsidR="00453569">
        <w:rPr>
          <w:rFonts w:ascii="Sylfaen" w:hAnsi="Sylfaen"/>
          <w:sz w:val="24"/>
          <w:szCs w:val="24"/>
          <w:lang w:val="ka-GE"/>
        </w:rPr>
        <w:t>იო</w:t>
      </w:r>
      <w:r w:rsidRPr="0034522B">
        <w:rPr>
          <w:rFonts w:ascii="Sylfaen" w:hAnsi="Sylfaen"/>
          <w:sz w:val="24"/>
          <w:szCs w:val="24"/>
          <w:lang w:val="ka-GE"/>
        </w:rPr>
        <w:t xml:space="preserve">ნირების  დრო.  </w:t>
      </w:r>
    </w:p>
    <w:p w:rsidR="001E50D1" w:rsidRPr="0034522B" w:rsidRDefault="00C05E47" w:rsidP="007148A3">
      <w:pPr>
        <w:spacing w:after="0"/>
        <w:ind w:left="270"/>
        <w:jc w:val="both"/>
        <w:rPr>
          <w:rFonts w:ascii="Sylfaen" w:hAnsi="Sylfaen"/>
          <w:sz w:val="24"/>
          <w:szCs w:val="24"/>
          <w:lang w:val="ka-GE"/>
        </w:rPr>
      </w:pPr>
      <w:r w:rsidRPr="0034522B">
        <w:rPr>
          <w:rFonts w:ascii="Sylfaen" w:hAnsi="Sylfaen"/>
          <w:sz w:val="24"/>
          <w:szCs w:val="24"/>
          <w:lang w:val="ka-GE"/>
        </w:rPr>
        <w:t xml:space="preserve">           </w:t>
      </w:r>
      <w:r w:rsidR="001E50D1" w:rsidRPr="0034522B">
        <w:rPr>
          <w:rFonts w:ascii="Sylfaen" w:hAnsi="Sylfaen"/>
          <w:sz w:val="24"/>
          <w:szCs w:val="24"/>
          <w:lang w:val="ka-GE"/>
        </w:rPr>
        <w:t>უკვე დასმული საკითხებიდან ცხადია, რომ კვლევა ორი ძირითადი  მიმართულებით უნდა  განვითარდეს:  1</w:t>
      </w:r>
      <w:r w:rsidR="00D1735A" w:rsidRPr="0034522B">
        <w:rPr>
          <w:rFonts w:ascii="Sylfaen" w:hAnsi="Sylfaen"/>
          <w:sz w:val="24"/>
          <w:szCs w:val="24"/>
          <w:lang w:val="ka-GE"/>
        </w:rPr>
        <w:t>.</w:t>
      </w:r>
      <w:r w:rsidR="001E50D1" w:rsidRPr="0034522B">
        <w:rPr>
          <w:rFonts w:ascii="Sylfaen" w:hAnsi="Sylfaen"/>
          <w:sz w:val="24"/>
          <w:szCs w:val="24"/>
          <w:lang w:val="ka-GE"/>
        </w:rPr>
        <w:t xml:space="preserve"> ტექნოლოგიურად იყო თუ არა შესაძლებელი,  </w:t>
      </w:r>
      <w:r w:rsidR="001E50D1" w:rsidRPr="0034522B">
        <w:rPr>
          <w:rFonts w:ascii="Sylfaen" w:hAnsi="Sylfaen"/>
          <w:sz w:val="24"/>
          <w:szCs w:val="24"/>
          <w:lang w:val="ka-GE"/>
        </w:rPr>
        <w:lastRenderedPageBreak/>
        <w:t>ჩვენი ცივილიზაციის განვითარების ამ ეტაპზე</w:t>
      </w:r>
      <w:r w:rsidR="005432BD" w:rsidRPr="0034522B">
        <w:rPr>
          <w:rFonts w:ascii="Sylfaen" w:hAnsi="Sylfaen"/>
          <w:sz w:val="24"/>
          <w:szCs w:val="24"/>
          <w:lang w:val="ka-GE"/>
        </w:rPr>
        <w:t>,</w:t>
      </w:r>
      <w:r w:rsidR="001E50D1" w:rsidRPr="0034522B">
        <w:rPr>
          <w:rFonts w:ascii="Sylfaen" w:hAnsi="Sylfaen"/>
          <w:sz w:val="24"/>
          <w:szCs w:val="24"/>
          <w:lang w:val="ka-GE"/>
        </w:rPr>
        <w:t xml:space="preserve"> ადამიანს ეწარმოებინა  </w:t>
      </w:r>
      <w:r w:rsidR="008D24CB" w:rsidRPr="0034522B">
        <w:rPr>
          <w:rFonts w:ascii="Sylfaen" w:hAnsi="Sylfaen"/>
          <w:sz w:val="24"/>
          <w:szCs w:val="24"/>
          <w:lang w:val="ka-GE"/>
        </w:rPr>
        <w:t xml:space="preserve">ძირითადი </w:t>
      </w:r>
      <w:r w:rsidR="001E50D1" w:rsidRPr="0034522B">
        <w:rPr>
          <w:rFonts w:ascii="Sylfaen" w:hAnsi="Sylfaen"/>
          <w:sz w:val="24"/>
          <w:szCs w:val="24"/>
          <w:lang w:val="ka-GE"/>
        </w:rPr>
        <w:t xml:space="preserve">მადნებიდან  ოქროს </w:t>
      </w:r>
      <w:r w:rsidR="008E3825">
        <w:rPr>
          <w:rFonts w:ascii="Sylfaen" w:hAnsi="Sylfaen"/>
          <w:sz w:val="24"/>
          <w:szCs w:val="24"/>
          <w:lang w:val="ka-GE"/>
        </w:rPr>
        <w:t>მოპოვება</w:t>
      </w:r>
      <w:r w:rsidR="001E50D1" w:rsidRPr="0034522B">
        <w:rPr>
          <w:rFonts w:ascii="Sylfaen" w:hAnsi="Sylfaen"/>
          <w:sz w:val="24"/>
          <w:szCs w:val="24"/>
          <w:lang w:val="ka-GE"/>
        </w:rPr>
        <w:t xml:space="preserve"> და თუ აწარ</w:t>
      </w:r>
      <w:r w:rsidR="008D24CB" w:rsidRPr="0034522B">
        <w:rPr>
          <w:rFonts w:ascii="Sylfaen" w:hAnsi="Sylfaen"/>
          <w:sz w:val="24"/>
          <w:szCs w:val="24"/>
          <w:lang w:val="ka-GE"/>
        </w:rPr>
        <w:t>მ</w:t>
      </w:r>
      <w:r w:rsidR="001E50D1" w:rsidRPr="0034522B">
        <w:rPr>
          <w:rFonts w:ascii="Sylfaen" w:hAnsi="Sylfaen"/>
          <w:sz w:val="24"/>
          <w:szCs w:val="24"/>
          <w:lang w:val="ka-GE"/>
        </w:rPr>
        <w:t>ოებდა</w:t>
      </w:r>
      <w:r w:rsidR="008E3825">
        <w:rPr>
          <w:rFonts w:ascii="Sylfaen" w:hAnsi="Sylfaen"/>
          <w:sz w:val="24"/>
          <w:szCs w:val="24"/>
          <w:lang w:val="ka-GE"/>
        </w:rPr>
        <w:t>,</w:t>
      </w:r>
      <w:r w:rsidR="001E50D1" w:rsidRPr="0034522B">
        <w:rPr>
          <w:rFonts w:ascii="Sylfaen" w:hAnsi="Sylfaen"/>
          <w:sz w:val="24"/>
          <w:szCs w:val="24"/>
          <w:lang w:val="ka-GE"/>
        </w:rPr>
        <w:t xml:space="preserve"> მაშინ რა მეთოდით</w:t>
      </w:r>
      <w:r w:rsidR="008E3825">
        <w:rPr>
          <w:rFonts w:ascii="Sylfaen" w:hAnsi="Sylfaen"/>
          <w:sz w:val="24"/>
          <w:szCs w:val="24"/>
          <w:lang w:val="ka-GE"/>
        </w:rPr>
        <w:t>;</w:t>
      </w:r>
      <w:r w:rsidR="001E50D1" w:rsidRPr="0034522B">
        <w:rPr>
          <w:rFonts w:ascii="Sylfaen" w:hAnsi="Sylfaen"/>
          <w:sz w:val="24"/>
          <w:szCs w:val="24"/>
          <w:lang w:val="ka-GE"/>
        </w:rPr>
        <w:t xml:space="preserve"> 2</w:t>
      </w:r>
      <w:r w:rsidR="00D1735A" w:rsidRPr="0034522B">
        <w:rPr>
          <w:rFonts w:ascii="Sylfaen" w:hAnsi="Sylfaen"/>
          <w:sz w:val="24"/>
          <w:szCs w:val="24"/>
          <w:lang w:val="ka-GE"/>
        </w:rPr>
        <w:t>.</w:t>
      </w:r>
      <w:r w:rsidR="001E50D1" w:rsidRPr="0034522B">
        <w:rPr>
          <w:rFonts w:ascii="Sylfaen" w:hAnsi="Sylfaen"/>
          <w:sz w:val="24"/>
          <w:szCs w:val="24"/>
          <w:lang w:val="ka-GE"/>
        </w:rPr>
        <w:t xml:space="preserve"> რამდენად სანდოა  საყდრისის საბადოს ყაჩაღიანის მაღაროს</w:t>
      </w:r>
      <w:r w:rsidR="00035258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1E50D1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035258" w:rsidRPr="0034522B">
        <w:rPr>
          <w:rFonts w:ascii="Sylfaen" w:hAnsi="Sylfaen"/>
          <w:sz w:val="24"/>
          <w:szCs w:val="24"/>
          <w:lang w:val="ka-GE"/>
        </w:rPr>
        <w:t xml:space="preserve">იზოტოპური </w:t>
      </w:r>
      <w:r w:rsidR="001E50D1" w:rsidRPr="0034522B">
        <w:rPr>
          <w:rFonts w:ascii="Sylfaen" w:hAnsi="Sylfaen"/>
          <w:sz w:val="24"/>
          <w:szCs w:val="24"/>
          <w:lang w:val="ka-GE"/>
        </w:rPr>
        <w:t>ნახშირბადი</w:t>
      </w:r>
      <w:r w:rsidR="00035258" w:rsidRPr="0034522B">
        <w:rPr>
          <w:rFonts w:ascii="Sylfaen" w:hAnsi="Sylfaen"/>
          <w:sz w:val="24"/>
          <w:szCs w:val="24"/>
          <w:lang w:val="ka-GE"/>
        </w:rPr>
        <w:t>თ</w:t>
      </w:r>
      <w:r w:rsidR="001E50D1" w:rsidRPr="0034522B">
        <w:rPr>
          <w:rFonts w:ascii="Sylfaen" w:hAnsi="Sylfaen"/>
          <w:sz w:val="24"/>
          <w:szCs w:val="24"/>
          <w:lang w:val="ka-GE"/>
        </w:rPr>
        <w:t xml:space="preserve"> (</w:t>
      </w:r>
      <w:r w:rsidR="001E50D1" w:rsidRPr="0034522B">
        <w:rPr>
          <w:rFonts w:ascii="Sylfaen" w:hAnsi="Sylfaen"/>
          <w:sz w:val="24"/>
          <w:szCs w:val="24"/>
          <w:vertAlign w:val="superscript"/>
          <w:lang w:val="ka-GE"/>
        </w:rPr>
        <w:t>14</w:t>
      </w:r>
      <w:r w:rsidR="00FC25E3" w:rsidRPr="0034522B">
        <w:rPr>
          <w:rFonts w:ascii="Sylfaen" w:hAnsi="Sylfaen"/>
          <w:sz w:val="24"/>
          <w:szCs w:val="24"/>
          <w:lang w:val="ka-GE"/>
        </w:rPr>
        <w:t>C)</w:t>
      </w:r>
      <w:r w:rsidR="00323497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1E50D1" w:rsidRPr="0034522B">
        <w:rPr>
          <w:rFonts w:ascii="Sylfaen" w:hAnsi="Sylfaen"/>
          <w:sz w:val="24"/>
          <w:szCs w:val="24"/>
          <w:lang w:val="ka-GE"/>
        </w:rPr>
        <w:t>დათარიღების</w:t>
      </w:r>
      <w:r w:rsidR="008E3825">
        <w:rPr>
          <w:rFonts w:ascii="Sylfaen" w:hAnsi="Sylfaen"/>
          <w:sz w:val="24"/>
          <w:szCs w:val="24"/>
          <w:lang w:val="ka-GE"/>
        </w:rPr>
        <w:t xml:space="preserve"> </w:t>
      </w:r>
      <w:r w:rsidR="001E50D1" w:rsidRPr="0034522B">
        <w:rPr>
          <w:rFonts w:ascii="Sylfaen" w:hAnsi="Sylfaen"/>
          <w:sz w:val="24"/>
          <w:szCs w:val="24"/>
          <w:lang w:val="ka-GE"/>
        </w:rPr>
        <w:t xml:space="preserve">  შედეგები</w:t>
      </w:r>
      <w:r w:rsidR="00D9399B" w:rsidRPr="0034522B">
        <w:rPr>
          <w:rFonts w:ascii="Sylfaen" w:hAnsi="Sylfaen"/>
          <w:sz w:val="24"/>
          <w:szCs w:val="24"/>
          <w:lang w:val="ka-GE"/>
        </w:rPr>
        <w:t xml:space="preserve">. </w:t>
      </w:r>
    </w:p>
    <w:p w:rsidR="00087155" w:rsidRPr="0034522B" w:rsidRDefault="001E50D1" w:rsidP="007148A3">
      <w:pPr>
        <w:spacing w:after="0"/>
        <w:ind w:left="270"/>
        <w:jc w:val="both"/>
        <w:rPr>
          <w:rFonts w:ascii="Sylfaen" w:hAnsi="Sylfaen"/>
          <w:sz w:val="24"/>
          <w:szCs w:val="24"/>
          <w:lang w:val="ka-GE"/>
        </w:rPr>
      </w:pPr>
      <w:r w:rsidRPr="0034522B">
        <w:rPr>
          <w:rFonts w:ascii="Sylfaen" w:hAnsi="Sylfaen"/>
          <w:sz w:val="24"/>
          <w:szCs w:val="24"/>
          <w:lang w:val="ka-GE"/>
        </w:rPr>
        <w:t xml:space="preserve">     </w:t>
      </w:r>
      <w:r w:rsidR="00C05E47" w:rsidRPr="0034522B">
        <w:rPr>
          <w:rFonts w:ascii="Sylfaen" w:hAnsi="Sylfaen"/>
          <w:sz w:val="24"/>
          <w:szCs w:val="24"/>
          <w:lang w:val="ka-GE"/>
        </w:rPr>
        <w:t xml:space="preserve">  უპირველეს ყოვლისა აღსანიშნავია, რომ ამ შრომებში</w:t>
      </w:r>
      <w:r w:rsidR="00FC0BB8" w:rsidRPr="0034522B">
        <w:rPr>
          <w:rFonts w:ascii="Sylfaen" w:hAnsi="Sylfaen"/>
          <w:sz w:val="24"/>
          <w:szCs w:val="24"/>
          <w:lang w:val="ka-GE"/>
        </w:rPr>
        <w:t xml:space="preserve"> ძალიან მცირეა არქეოლოგიური </w:t>
      </w:r>
      <w:r w:rsidR="00777E2C" w:rsidRPr="0034522B">
        <w:rPr>
          <w:rFonts w:ascii="Sylfaen" w:hAnsi="Sylfaen"/>
          <w:sz w:val="24"/>
          <w:szCs w:val="24"/>
          <w:lang w:val="ka-GE"/>
        </w:rPr>
        <w:t>ინფორმაცია</w:t>
      </w:r>
      <w:r w:rsidR="00FC0BB8" w:rsidRPr="0034522B">
        <w:rPr>
          <w:rFonts w:ascii="Sylfaen" w:hAnsi="Sylfaen"/>
          <w:sz w:val="24"/>
          <w:szCs w:val="24"/>
          <w:lang w:val="ka-GE"/>
        </w:rPr>
        <w:t xml:space="preserve">, თუმცა </w:t>
      </w:r>
      <w:r w:rsidR="001514AA" w:rsidRPr="0034522B">
        <w:rPr>
          <w:rFonts w:ascii="Sylfaen" w:hAnsi="Sylfaen"/>
          <w:sz w:val="24"/>
          <w:szCs w:val="24"/>
          <w:lang w:val="ka-GE"/>
        </w:rPr>
        <w:t>ჭარბადაა</w:t>
      </w:r>
      <w:r w:rsidR="00FC0BB8" w:rsidRPr="0034522B">
        <w:rPr>
          <w:rFonts w:ascii="Sylfaen" w:hAnsi="Sylfaen"/>
          <w:sz w:val="24"/>
          <w:szCs w:val="24"/>
          <w:lang w:val="ka-GE"/>
        </w:rPr>
        <w:t xml:space="preserve"> სამთო-გეოლოგიური მონაცემები, </w:t>
      </w:r>
      <w:r w:rsidR="00777E2C" w:rsidRPr="0034522B">
        <w:rPr>
          <w:rFonts w:ascii="Sylfaen" w:hAnsi="Sylfaen"/>
          <w:sz w:val="24"/>
          <w:szCs w:val="24"/>
          <w:lang w:val="ka-GE"/>
        </w:rPr>
        <w:t>რომლებიც პროფ</w:t>
      </w:r>
      <w:r w:rsidR="00FC0BB8" w:rsidRPr="0034522B">
        <w:rPr>
          <w:rFonts w:ascii="Sylfaen" w:hAnsi="Sylfaen"/>
          <w:sz w:val="24"/>
          <w:szCs w:val="24"/>
          <w:lang w:val="ka-GE"/>
        </w:rPr>
        <w:t xml:space="preserve">ესიური თვალსაზრისით </w:t>
      </w:r>
      <w:r w:rsidR="008E3825">
        <w:rPr>
          <w:rFonts w:ascii="Sylfaen" w:hAnsi="Sylfaen"/>
          <w:sz w:val="24"/>
          <w:szCs w:val="24"/>
          <w:lang w:val="ka-GE"/>
        </w:rPr>
        <w:t>ვერავითარ კრიტიკას ვერ უძლებს.</w:t>
      </w:r>
      <w:r w:rsidR="00323497" w:rsidRPr="0034522B">
        <w:rPr>
          <w:rFonts w:ascii="Sylfaen" w:hAnsi="Sylfaen"/>
          <w:sz w:val="24"/>
          <w:szCs w:val="24"/>
          <w:lang w:val="ka-GE"/>
        </w:rPr>
        <w:t xml:space="preserve"> ი</w:t>
      </w:r>
      <w:r w:rsidRPr="0034522B">
        <w:rPr>
          <w:rFonts w:ascii="Sylfaen" w:hAnsi="Sylfaen"/>
          <w:sz w:val="24"/>
          <w:szCs w:val="24"/>
          <w:lang w:val="ka-GE"/>
        </w:rPr>
        <w:t xml:space="preserve">სინი </w:t>
      </w:r>
      <w:r w:rsidR="00C05E47" w:rsidRPr="0034522B">
        <w:rPr>
          <w:rFonts w:ascii="Sylfaen" w:hAnsi="Sylfaen"/>
          <w:sz w:val="24"/>
          <w:szCs w:val="24"/>
          <w:lang w:val="ka-GE"/>
        </w:rPr>
        <w:t xml:space="preserve">აღწერენ </w:t>
      </w:r>
      <w:r w:rsidRPr="0034522B">
        <w:rPr>
          <w:rFonts w:ascii="Sylfaen" w:hAnsi="Sylfaen"/>
          <w:sz w:val="24"/>
          <w:szCs w:val="24"/>
          <w:lang w:val="ka-GE"/>
        </w:rPr>
        <w:t xml:space="preserve"> “სართულებიან გამადნებებს</w:t>
      </w:r>
      <w:r w:rsidR="008E3825">
        <w:rPr>
          <w:rFonts w:ascii="Sylfaen" w:hAnsi="Sylfaen"/>
          <w:sz w:val="24"/>
          <w:szCs w:val="24"/>
          <w:lang w:val="ka-GE"/>
        </w:rPr>
        <w:t>“,</w:t>
      </w:r>
      <w:r w:rsidR="00087155" w:rsidRPr="0034522B">
        <w:rPr>
          <w:rFonts w:ascii="Sylfaen" w:hAnsi="Sylfaen"/>
          <w:sz w:val="24"/>
          <w:szCs w:val="24"/>
          <w:lang w:val="ka-GE"/>
        </w:rPr>
        <w:t xml:space="preserve"> გ</w:t>
      </w:r>
      <w:r w:rsidRPr="0034522B">
        <w:rPr>
          <w:rFonts w:ascii="Sylfaen" w:hAnsi="Sylfaen"/>
          <w:sz w:val="24"/>
          <w:szCs w:val="24"/>
          <w:lang w:val="ka-GE"/>
        </w:rPr>
        <w:t>ვთავაზობენ</w:t>
      </w:r>
      <w:r w:rsidR="00087155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Pr="0034522B">
        <w:rPr>
          <w:rFonts w:ascii="Sylfaen" w:hAnsi="Sylfaen"/>
          <w:sz w:val="24"/>
          <w:szCs w:val="24"/>
          <w:lang w:val="ka-GE"/>
        </w:rPr>
        <w:t>“მადნის  გამამდიდრებელ</w:t>
      </w:r>
      <w:r w:rsidR="00323497" w:rsidRPr="0034522B">
        <w:rPr>
          <w:rFonts w:ascii="Sylfaen" w:hAnsi="Sylfaen"/>
          <w:sz w:val="24"/>
          <w:szCs w:val="24"/>
          <w:lang w:val="ka-GE"/>
        </w:rPr>
        <w:t>ი</w:t>
      </w:r>
      <w:r w:rsidRPr="0034522B">
        <w:rPr>
          <w:rFonts w:ascii="Sylfaen" w:hAnsi="Sylfaen"/>
          <w:sz w:val="24"/>
          <w:szCs w:val="24"/>
          <w:lang w:val="ka-GE"/>
        </w:rPr>
        <w:t xml:space="preserve"> ფოსოებ</w:t>
      </w:r>
      <w:r w:rsidR="00323497" w:rsidRPr="0034522B">
        <w:rPr>
          <w:rFonts w:ascii="Sylfaen" w:hAnsi="Sylfaen"/>
          <w:sz w:val="24"/>
          <w:szCs w:val="24"/>
          <w:lang w:val="ka-GE"/>
        </w:rPr>
        <w:t>ი</w:t>
      </w:r>
      <w:r w:rsidRPr="0034522B">
        <w:rPr>
          <w:rFonts w:ascii="Sylfaen" w:hAnsi="Sylfaen"/>
          <w:sz w:val="24"/>
          <w:szCs w:val="24"/>
          <w:lang w:val="ka-GE"/>
        </w:rPr>
        <w:t>ს“ თავიანთ ვერსიებს</w:t>
      </w:r>
      <w:r w:rsidR="00323497" w:rsidRPr="0034522B">
        <w:rPr>
          <w:rFonts w:ascii="Sylfaen" w:hAnsi="Sylfaen"/>
          <w:sz w:val="24"/>
          <w:szCs w:val="24"/>
          <w:lang w:val="ka-GE"/>
        </w:rPr>
        <w:t xml:space="preserve"> და </w:t>
      </w:r>
      <w:r w:rsidR="008E3825">
        <w:rPr>
          <w:rFonts w:ascii="Sylfaen" w:hAnsi="Sylfaen"/>
          <w:sz w:val="24"/>
          <w:szCs w:val="24"/>
          <w:lang w:val="ka-GE"/>
        </w:rPr>
        <w:t>ა.შ.</w:t>
      </w:r>
      <w:r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8E3825">
        <w:rPr>
          <w:rFonts w:ascii="Sylfaen" w:hAnsi="Sylfaen"/>
          <w:sz w:val="24"/>
          <w:szCs w:val="24"/>
          <w:lang w:val="ka-GE"/>
        </w:rPr>
        <w:t>შემდგომ,</w:t>
      </w:r>
      <w:r w:rsidR="00A13AC0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323497" w:rsidRPr="0034522B">
        <w:rPr>
          <w:rFonts w:ascii="Sylfaen" w:hAnsi="Sylfaen"/>
          <w:sz w:val="24"/>
          <w:szCs w:val="24"/>
          <w:lang w:val="ka-GE"/>
        </w:rPr>
        <w:t xml:space="preserve">ძალიან </w:t>
      </w:r>
      <w:r w:rsidR="00C05E47" w:rsidRPr="0034522B">
        <w:rPr>
          <w:rFonts w:ascii="Sylfaen" w:hAnsi="Sylfaen"/>
          <w:sz w:val="24"/>
          <w:szCs w:val="24"/>
          <w:lang w:val="ka-GE"/>
        </w:rPr>
        <w:t xml:space="preserve">მცირე ინფორმაციას გვაწვდიან </w:t>
      </w:r>
      <w:r w:rsidR="001514AA" w:rsidRPr="0034522B">
        <w:rPr>
          <w:rFonts w:ascii="Sylfaen" w:hAnsi="Sylfaen"/>
          <w:sz w:val="24"/>
          <w:szCs w:val="24"/>
          <w:lang w:val="ka-GE"/>
        </w:rPr>
        <w:t xml:space="preserve">არქეოლოგიური </w:t>
      </w:r>
      <w:r w:rsidR="00A13AC0" w:rsidRPr="0034522B">
        <w:rPr>
          <w:rFonts w:ascii="Sylfaen" w:hAnsi="Sylfaen"/>
          <w:sz w:val="24"/>
          <w:szCs w:val="24"/>
          <w:lang w:val="ka-GE"/>
        </w:rPr>
        <w:t>არტეფაქტებ</w:t>
      </w:r>
      <w:r w:rsidR="00C05E47" w:rsidRPr="0034522B">
        <w:rPr>
          <w:rFonts w:ascii="Sylfaen" w:hAnsi="Sylfaen"/>
          <w:sz w:val="24"/>
          <w:szCs w:val="24"/>
          <w:lang w:val="ka-GE"/>
        </w:rPr>
        <w:t>ი</w:t>
      </w:r>
      <w:r w:rsidR="00A13AC0" w:rsidRPr="0034522B">
        <w:rPr>
          <w:rFonts w:ascii="Sylfaen" w:hAnsi="Sylfaen"/>
          <w:sz w:val="24"/>
          <w:szCs w:val="24"/>
          <w:lang w:val="ka-GE"/>
        </w:rPr>
        <w:t>ს</w:t>
      </w:r>
      <w:r w:rsidR="00C05E47" w:rsidRPr="0034522B">
        <w:rPr>
          <w:rFonts w:ascii="Sylfaen" w:hAnsi="Sylfaen"/>
          <w:sz w:val="24"/>
          <w:szCs w:val="24"/>
          <w:lang w:val="ka-GE"/>
        </w:rPr>
        <w:t xml:space="preserve">  შესახებ და </w:t>
      </w:r>
      <w:r w:rsidR="00A13AC0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087155" w:rsidRPr="0034522B">
        <w:rPr>
          <w:rFonts w:ascii="Sylfaen" w:hAnsi="Sylfaen"/>
          <w:sz w:val="24"/>
          <w:szCs w:val="24"/>
          <w:lang w:val="ka-GE"/>
        </w:rPr>
        <w:t xml:space="preserve">მოულოდნელად </w:t>
      </w:r>
      <w:r w:rsidRPr="0034522B">
        <w:rPr>
          <w:rFonts w:ascii="Sylfaen" w:hAnsi="Sylfaen"/>
          <w:sz w:val="24"/>
          <w:szCs w:val="24"/>
          <w:lang w:val="ka-GE"/>
        </w:rPr>
        <w:t xml:space="preserve">აკეთებენ </w:t>
      </w:r>
      <w:r w:rsidR="00087155" w:rsidRPr="0034522B">
        <w:rPr>
          <w:rFonts w:ascii="Sylfaen" w:hAnsi="Sylfaen"/>
          <w:sz w:val="24"/>
          <w:szCs w:val="24"/>
          <w:lang w:val="ka-GE"/>
        </w:rPr>
        <w:t xml:space="preserve">მნიშვნელოვან </w:t>
      </w:r>
      <w:r w:rsidRPr="0034522B">
        <w:rPr>
          <w:rFonts w:ascii="Sylfaen" w:hAnsi="Sylfaen"/>
          <w:sz w:val="24"/>
          <w:szCs w:val="24"/>
          <w:lang w:val="ka-GE"/>
        </w:rPr>
        <w:t>დასკვნას</w:t>
      </w:r>
      <w:r w:rsidR="008E3825">
        <w:rPr>
          <w:rFonts w:ascii="Sylfaen" w:hAnsi="Sylfaen"/>
          <w:sz w:val="24"/>
          <w:szCs w:val="24"/>
          <w:lang w:val="ka-GE"/>
        </w:rPr>
        <w:t>,</w:t>
      </w:r>
      <w:r w:rsidRPr="0034522B">
        <w:rPr>
          <w:rFonts w:ascii="Sylfaen" w:hAnsi="Sylfaen"/>
          <w:sz w:val="24"/>
          <w:szCs w:val="24"/>
          <w:lang w:val="ka-GE"/>
        </w:rPr>
        <w:t xml:space="preserve"> რომ: </w:t>
      </w:r>
      <w:r w:rsidRPr="0034522B">
        <w:rPr>
          <w:rFonts w:ascii="Sylfaen" w:hAnsi="Sylfaen"/>
          <w:b/>
          <w:sz w:val="24"/>
          <w:szCs w:val="24"/>
          <w:lang w:val="ka-GE"/>
        </w:rPr>
        <w:t>„ამდენად ცხადია, რომ მაღაროების მიმდებარე ტერიტორია მტკვარ-არაქსულ  პერიოდში იწყებს  ფუნქციონერებას და მოგვიანებით ისევ  ხდება ამ სამუშაოების განახლება, თუმცა  ჩვენთვის უცნობი რჩება, თუ რა ტიპის სამუშაოები უნდა ჩაეტარებინათ ძვ.წ. I  ათასწლეულის  მიწურულს და ახ.წ</w:t>
      </w:r>
      <w:r w:rsidR="005432BD" w:rsidRPr="0034522B">
        <w:rPr>
          <w:rFonts w:ascii="Sylfaen" w:hAnsi="Sylfaen"/>
          <w:b/>
          <w:sz w:val="24"/>
          <w:szCs w:val="24"/>
          <w:lang w:val="ka-GE"/>
        </w:rPr>
        <w:t>. I</w:t>
      </w:r>
      <w:r w:rsidRPr="0034522B">
        <w:rPr>
          <w:rFonts w:ascii="Sylfaen" w:hAnsi="Sylfaen"/>
          <w:b/>
          <w:sz w:val="24"/>
          <w:szCs w:val="24"/>
          <w:lang w:val="ka-GE"/>
        </w:rPr>
        <w:t xml:space="preserve"> ათასწლეულის პირველ ნახევარში აქ ხელმ</w:t>
      </w:r>
      <w:r w:rsidR="00F467FC" w:rsidRPr="0034522B">
        <w:rPr>
          <w:rFonts w:ascii="Sylfaen" w:hAnsi="Sylfaen"/>
          <w:b/>
          <w:sz w:val="24"/>
          <w:szCs w:val="24"/>
          <w:lang w:val="ka-GE"/>
        </w:rPr>
        <w:t>ე</w:t>
      </w:r>
      <w:r w:rsidRPr="0034522B">
        <w:rPr>
          <w:rFonts w:ascii="Sylfaen" w:hAnsi="Sylfaen"/>
          <w:b/>
          <w:sz w:val="24"/>
          <w:szCs w:val="24"/>
          <w:lang w:val="ka-GE"/>
        </w:rPr>
        <w:t>ორედ მოსულ მთამადნელებს, ვინაიდან მათი მუშაობის კვალი ჯერ-ჯერობით არ არის მკაფიოდ გამოხატული“ (ღამბაშიძე და სხვები, 2010, გვ. 67.)</w:t>
      </w:r>
      <w:r w:rsidRPr="0034522B">
        <w:rPr>
          <w:rFonts w:ascii="Sylfaen" w:hAnsi="Sylfaen"/>
          <w:sz w:val="24"/>
          <w:szCs w:val="24"/>
          <w:lang w:val="ka-GE"/>
        </w:rPr>
        <w:t xml:space="preserve"> აქ სხვა მრავალ </w:t>
      </w:r>
      <w:r w:rsidR="008E3825">
        <w:rPr>
          <w:rFonts w:ascii="Sylfaen" w:hAnsi="Sylfaen"/>
          <w:sz w:val="24"/>
          <w:szCs w:val="24"/>
          <w:lang w:val="ka-GE"/>
        </w:rPr>
        <w:t>გაურკვევლობასთან</w:t>
      </w:r>
      <w:r w:rsidRPr="0034522B">
        <w:rPr>
          <w:rFonts w:ascii="Sylfaen" w:hAnsi="Sylfaen"/>
          <w:sz w:val="24"/>
          <w:szCs w:val="24"/>
          <w:lang w:val="ka-GE"/>
        </w:rPr>
        <w:t xml:space="preserve"> ერთად ჩნდება ერთი მნიშვნელოვანი შეკითვა</w:t>
      </w:r>
      <w:r w:rsidR="008E3825">
        <w:rPr>
          <w:rFonts w:ascii="Sylfaen" w:hAnsi="Sylfaen"/>
          <w:sz w:val="24"/>
          <w:szCs w:val="24"/>
          <w:lang w:val="ka-GE"/>
        </w:rPr>
        <w:t>ც</w:t>
      </w:r>
      <w:r w:rsidRPr="0034522B">
        <w:rPr>
          <w:rFonts w:ascii="Sylfaen" w:hAnsi="Sylfaen"/>
          <w:sz w:val="24"/>
          <w:szCs w:val="24"/>
          <w:lang w:val="ka-GE"/>
        </w:rPr>
        <w:t xml:space="preserve">, თუ </w:t>
      </w:r>
      <w:r w:rsidR="008B0667" w:rsidRPr="0034522B">
        <w:rPr>
          <w:rFonts w:ascii="Sylfaen" w:hAnsi="Sylfaen"/>
          <w:sz w:val="24"/>
          <w:szCs w:val="24"/>
          <w:lang w:val="ka-GE"/>
        </w:rPr>
        <w:t>რა</w:t>
      </w:r>
      <w:r w:rsidRPr="0034522B">
        <w:rPr>
          <w:rFonts w:ascii="Sylfaen" w:hAnsi="Sylfaen"/>
          <w:sz w:val="24"/>
          <w:szCs w:val="24"/>
          <w:lang w:val="ka-GE"/>
        </w:rPr>
        <w:t xml:space="preserve"> გზით მოახერხეს ავტორებმა </w:t>
      </w:r>
      <w:r w:rsidR="003E3F8B" w:rsidRPr="0034522B">
        <w:rPr>
          <w:rFonts w:ascii="Sylfaen" w:hAnsi="Sylfaen"/>
          <w:sz w:val="24"/>
          <w:szCs w:val="24"/>
          <w:lang w:val="ka-GE"/>
        </w:rPr>
        <w:t>განესაზღვრა</w:t>
      </w:r>
      <w:r w:rsidR="00E855CB" w:rsidRPr="0034522B">
        <w:rPr>
          <w:rFonts w:ascii="Sylfaen" w:hAnsi="Sylfaen"/>
          <w:sz w:val="24"/>
          <w:szCs w:val="24"/>
          <w:lang w:val="ka-GE"/>
        </w:rPr>
        <w:t>თ</w:t>
      </w:r>
      <w:r w:rsidR="003E3F8B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Pr="0034522B">
        <w:rPr>
          <w:rFonts w:ascii="Sylfaen" w:hAnsi="Sylfaen"/>
          <w:sz w:val="24"/>
          <w:szCs w:val="24"/>
          <w:lang w:val="ka-GE"/>
        </w:rPr>
        <w:t>რომელი პერიოდის მომსვლელები რა სამუშაოებს ა</w:t>
      </w:r>
      <w:r w:rsidR="003E3F8B" w:rsidRPr="0034522B">
        <w:rPr>
          <w:rFonts w:ascii="Sylfaen" w:hAnsi="Sylfaen"/>
          <w:sz w:val="24"/>
          <w:szCs w:val="24"/>
          <w:lang w:val="ka-GE"/>
        </w:rPr>
        <w:t>სრულებდნენ</w:t>
      </w:r>
      <w:r w:rsidR="00297C4B" w:rsidRPr="0034522B">
        <w:rPr>
          <w:rFonts w:ascii="Sylfaen" w:hAnsi="Sylfaen"/>
          <w:sz w:val="24"/>
          <w:szCs w:val="24"/>
          <w:lang w:val="ka-GE"/>
        </w:rPr>
        <w:t>.</w:t>
      </w:r>
      <w:r w:rsidRPr="0034522B">
        <w:rPr>
          <w:rFonts w:ascii="Sylfaen" w:hAnsi="Sylfaen"/>
          <w:sz w:val="24"/>
          <w:szCs w:val="24"/>
          <w:lang w:val="ka-GE"/>
        </w:rPr>
        <w:t xml:space="preserve"> მაგრამ </w:t>
      </w:r>
      <w:r w:rsidR="00297C4B" w:rsidRPr="0034522B">
        <w:rPr>
          <w:rFonts w:ascii="Sylfaen" w:hAnsi="Sylfaen"/>
          <w:sz w:val="24"/>
          <w:szCs w:val="24"/>
          <w:lang w:val="ka-GE"/>
        </w:rPr>
        <w:t xml:space="preserve">ერთი ნათელია, </w:t>
      </w:r>
      <w:r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087155" w:rsidRPr="0034522B">
        <w:rPr>
          <w:rFonts w:ascii="Sylfaen" w:hAnsi="Sylfaen"/>
          <w:sz w:val="24"/>
          <w:szCs w:val="24"/>
          <w:lang w:val="ka-GE"/>
        </w:rPr>
        <w:t xml:space="preserve">ავტორების </w:t>
      </w:r>
      <w:r w:rsidR="002963C1" w:rsidRPr="0034522B">
        <w:rPr>
          <w:rFonts w:ascii="Sylfaen" w:hAnsi="Sylfaen"/>
          <w:sz w:val="24"/>
          <w:szCs w:val="24"/>
          <w:lang w:val="ka-GE"/>
        </w:rPr>
        <w:t>აშკარა</w:t>
      </w:r>
      <w:r w:rsidR="00087155" w:rsidRPr="0034522B">
        <w:rPr>
          <w:rFonts w:ascii="Sylfaen" w:hAnsi="Sylfaen"/>
          <w:sz w:val="24"/>
          <w:szCs w:val="24"/>
          <w:lang w:val="ka-GE"/>
        </w:rPr>
        <w:t xml:space="preserve"> სურვილია</w:t>
      </w:r>
      <w:r w:rsidR="008E3825">
        <w:rPr>
          <w:rFonts w:ascii="Sylfaen" w:hAnsi="Sylfaen"/>
          <w:sz w:val="24"/>
          <w:szCs w:val="24"/>
          <w:lang w:val="ka-GE"/>
        </w:rPr>
        <w:t>,</w:t>
      </w:r>
      <w:r w:rsidR="00087155" w:rsidRPr="0034522B">
        <w:rPr>
          <w:rFonts w:ascii="Sylfaen" w:hAnsi="Sylfaen"/>
          <w:sz w:val="24"/>
          <w:szCs w:val="24"/>
          <w:lang w:val="ka-GE"/>
        </w:rPr>
        <w:t xml:space="preserve"> რომ აქ</w:t>
      </w:r>
      <w:r w:rsidRPr="0034522B">
        <w:rPr>
          <w:rFonts w:ascii="Sylfaen" w:hAnsi="Sylfaen"/>
          <w:sz w:val="24"/>
          <w:szCs w:val="24"/>
          <w:lang w:val="ka-GE"/>
        </w:rPr>
        <w:t xml:space="preserve"> ძირითადად</w:t>
      </w:r>
      <w:r w:rsidR="00860583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Pr="0034522B">
        <w:rPr>
          <w:rFonts w:ascii="Sylfaen" w:hAnsi="Sylfaen"/>
          <w:sz w:val="24"/>
          <w:szCs w:val="24"/>
          <w:lang w:val="ka-GE"/>
        </w:rPr>
        <w:t>მტკვარ-არაქსული  კულტურის  ხალხი  საქმიანობ</w:t>
      </w:r>
      <w:r w:rsidR="00087155" w:rsidRPr="0034522B">
        <w:rPr>
          <w:rFonts w:ascii="Sylfaen" w:hAnsi="Sylfaen"/>
          <w:sz w:val="24"/>
          <w:szCs w:val="24"/>
          <w:lang w:val="ka-GE"/>
        </w:rPr>
        <w:t>დეს, რის  გამო</w:t>
      </w:r>
      <w:r w:rsidR="00777E2C" w:rsidRPr="0034522B">
        <w:rPr>
          <w:rFonts w:ascii="Sylfaen" w:hAnsi="Sylfaen"/>
          <w:sz w:val="24"/>
          <w:szCs w:val="24"/>
          <w:lang w:val="ka-GE"/>
        </w:rPr>
        <w:t>ც</w:t>
      </w:r>
      <w:r w:rsidR="00087155" w:rsidRPr="0034522B">
        <w:rPr>
          <w:rFonts w:ascii="Sylfaen" w:hAnsi="Sylfaen"/>
          <w:sz w:val="24"/>
          <w:szCs w:val="24"/>
          <w:lang w:val="ka-GE"/>
        </w:rPr>
        <w:t xml:space="preserve">  </w:t>
      </w:r>
      <w:r w:rsidR="00E855CB" w:rsidRPr="0034522B">
        <w:rPr>
          <w:rFonts w:ascii="Sylfaen" w:hAnsi="Sylfaen"/>
          <w:sz w:val="24"/>
          <w:szCs w:val="24"/>
          <w:lang w:val="ka-GE"/>
        </w:rPr>
        <w:t>„</w:t>
      </w:r>
      <w:r w:rsidR="00087155" w:rsidRPr="0034522B">
        <w:rPr>
          <w:rFonts w:ascii="Sylfaen" w:hAnsi="Sylfaen"/>
          <w:sz w:val="24"/>
          <w:szCs w:val="24"/>
          <w:lang w:val="ka-GE"/>
        </w:rPr>
        <w:t>ვერ გაურკვევიათ</w:t>
      </w:r>
      <w:r w:rsidR="00E855CB" w:rsidRPr="0034522B">
        <w:rPr>
          <w:rFonts w:ascii="Sylfaen" w:hAnsi="Sylfaen"/>
          <w:sz w:val="24"/>
          <w:szCs w:val="24"/>
          <w:lang w:val="ka-GE"/>
        </w:rPr>
        <w:t>“</w:t>
      </w:r>
      <w:r w:rsidR="00087155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087155" w:rsidRPr="0034522B">
        <w:rPr>
          <w:rFonts w:ascii="Sylfaen" w:hAnsi="Sylfaen"/>
          <w:sz w:val="24"/>
          <w:szCs w:val="24"/>
          <w:lang w:val="ka-GE"/>
        </w:rPr>
        <w:t xml:space="preserve">თუ რა სამუშაოებს ასრულებდნენ მოგვიანებით მოსული </w:t>
      </w:r>
      <w:r w:rsidR="00B72822" w:rsidRPr="0034522B">
        <w:rPr>
          <w:rFonts w:ascii="Sylfaen" w:hAnsi="Sylfaen"/>
          <w:sz w:val="24"/>
          <w:szCs w:val="24"/>
          <w:lang w:val="ka-GE"/>
        </w:rPr>
        <w:t xml:space="preserve">უცხო </w:t>
      </w:r>
      <w:r w:rsidR="00777E2C" w:rsidRPr="0034522B">
        <w:rPr>
          <w:rFonts w:ascii="Sylfaen" w:hAnsi="Sylfaen"/>
          <w:sz w:val="24"/>
          <w:szCs w:val="24"/>
          <w:lang w:val="ka-GE"/>
        </w:rPr>
        <w:t>“</w:t>
      </w:r>
      <w:r w:rsidR="00087155" w:rsidRPr="0034522B">
        <w:rPr>
          <w:rFonts w:ascii="Sylfaen" w:hAnsi="Sylfaen"/>
          <w:sz w:val="24"/>
          <w:szCs w:val="24"/>
          <w:lang w:val="ka-GE"/>
        </w:rPr>
        <w:t>მთამადნელები</w:t>
      </w:r>
      <w:r w:rsidR="008E3825">
        <w:rPr>
          <w:rFonts w:ascii="Sylfaen" w:hAnsi="Sylfaen"/>
          <w:sz w:val="24"/>
          <w:szCs w:val="24"/>
          <w:lang w:val="ka-GE"/>
        </w:rPr>
        <w:t>“.</w:t>
      </w:r>
      <w:r w:rsidR="002C1ECC">
        <w:rPr>
          <w:rFonts w:ascii="Sylfaen" w:hAnsi="Sylfaen"/>
          <w:sz w:val="24"/>
          <w:szCs w:val="24"/>
          <w:lang w:val="ka-GE"/>
        </w:rPr>
        <w:t xml:space="preserve"> </w:t>
      </w:r>
      <w:r w:rsidR="00087155" w:rsidRPr="0034522B">
        <w:rPr>
          <w:rFonts w:ascii="Sylfaen" w:hAnsi="Sylfaen"/>
          <w:sz w:val="24"/>
          <w:szCs w:val="24"/>
          <w:lang w:val="ka-GE"/>
        </w:rPr>
        <w:t xml:space="preserve"> თუმცა</w:t>
      </w:r>
      <w:r w:rsidR="002C1ECC">
        <w:rPr>
          <w:rFonts w:ascii="Sylfaen" w:hAnsi="Sylfaen"/>
          <w:sz w:val="24"/>
          <w:szCs w:val="24"/>
          <w:lang w:val="ka-GE"/>
        </w:rPr>
        <w:t>,</w:t>
      </w:r>
      <w:r w:rsidR="00087155" w:rsidRPr="0034522B">
        <w:rPr>
          <w:rFonts w:ascii="Sylfaen" w:hAnsi="Sylfaen"/>
          <w:sz w:val="24"/>
          <w:szCs w:val="24"/>
          <w:lang w:val="ka-GE"/>
        </w:rPr>
        <w:t xml:space="preserve"> ამ შეკითხვას  თვითონვე სცემენ პასუხს, ვინაიდან </w:t>
      </w:r>
      <w:r w:rsidR="00777E2C" w:rsidRPr="0034522B">
        <w:rPr>
          <w:rFonts w:ascii="Sylfaen" w:hAnsi="Sylfaen"/>
          <w:sz w:val="24"/>
          <w:szCs w:val="24"/>
          <w:lang w:val="ka-GE"/>
        </w:rPr>
        <w:t xml:space="preserve">ამ </w:t>
      </w:r>
      <w:r w:rsidR="00087155" w:rsidRPr="0034522B">
        <w:rPr>
          <w:rFonts w:ascii="Sylfaen" w:hAnsi="Sylfaen"/>
          <w:sz w:val="24"/>
          <w:szCs w:val="24"/>
          <w:lang w:val="ka-GE"/>
        </w:rPr>
        <w:t>ხალხს ისინი</w:t>
      </w:r>
      <w:r w:rsidR="006920BC" w:rsidRPr="0034522B">
        <w:rPr>
          <w:rFonts w:ascii="Sylfaen" w:hAnsi="Sylfaen"/>
          <w:sz w:val="24"/>
          <w:szCs w:val="24"/>
          <w:lang w:val="ka-GE"/>
        </w:rPr>
        <w:t xml:space="preserve"> უნებლიედ</w:t>
      </w:r>
      <w:r w:rsidR="00087155" w:rsidRPr="0034522B">
        <w:rPr>
          <w:rFonts w:ascii="Sylfaen" w:hAnsi="Sylfaen"/>
          <w:sz w:val="24"/>
          <w:szCs w:val="24"/>
          <w:lang w:val="ka-GE"/>
        </w:rPr>
        <w:t xml:space="preserve"> “მთამადნელებს“  უწოდებენ.</w:t>
      </w:r>
      <w:r w:rsidRPr="0034522B">
        <w:rPr>
          <w:rFonts w:ascii="Sylfaen" w:hAnsi="Sylfaen"/>
          <w:sz w:val="24"/>
          <w:szCs w:val="24"/>
          <w:lang w:val="ka-GE"/>
        </w:rPr>
        <w:t xml:space="preserve"> </w:t>
      </w:r>
    </w:p>
    <w:p w:rsidR="00BB03CE" w:rsidRDefault="00860583" w:rsidP="007148A3">
      <w:pPr>
        <w:spacing w:after="0"/>
        <w:ind w:left="270"/>
        <w:jc w:val="both"/>
        <w:rPr>
          <w:rFonts w:ascii="Sylfaen" w:hAnsi="Sylfaen"/>
          <w:sz w:val="24"/>
          <w:szCs w:val="24"/>
          <w:lang w:val="ka-GE"/>
        </w:rPr>
      </w:pPr>
      <w:r w:rsidRPr="0034522B">
        <w:rPr>
          <w:rFonts w:ascii="Sylfaen" w:hAnsi="Sylfaen"/>
          <w:sz w:val="24"/>
          <w:szCs w:val="24"/>
          <w:lang w:val="ka-GE"/>
        </w:rPr>
        <w:t xml:space="preserve">        </w:t>
      </w:r>
      <w:r w:rsidR="004A6B2E" w:rsidRPr="0034522B">
        <w:rPr>
          <w:rFonts w:ascii="Sylfaen" w:hAnsi="Sylfaen"/>
          <w:sz w:val="24"/>
          <w:szCs w:val="24"/>
          <w:lang w:val="ka-GE"/>
        </w:rPr>
        <w:t xml:space="preserve"> ამ დეკლარაციული განცხადების შემდეგ ავტორები</w:t>
      </w:r>
      <w:r w:rsidRPr="0034522B">
        <w:rPr>
          <w:rFonts w:ascii="Sylfaen" w:hAnsi="Sylfaen"/>
          <w:sz w:val="24"/>
          <w:szCs w:val="24"/>
          <w:lang w:val="ka-GE"/>
        </w:rPr>
        <w:t xml:space="preserve"> უკვე</w:t>
      </w:r>
      <w:r w:rsidR="004A6B2E" w:rsidRPr="0034522B">
        <w:rPr>
          <w:rFonts w:ascii="Sylfaen" w:hAnsi="Sylfaen"/>
          <w:sz w:val="24"/>
          <w:szCs w:val="24"/>
          <w:lang w:val="ka-GE"/>
        </w:rPr>
        <w:t xml:space="preserve"> აღწერენ სამთო-გამონამუშევრებს</w:t>
      </w:r>
      <w:r w:rsidR="0093443E" w:rsidRPr="0034522B">
        <w:rPr>
          <w:rFonts w:ascii="Sylfaen" w:hAnsi="Sylfaen"/>
          <w:sz w:val="24"/>
          <w:szCs w:val="24"/>
          <w:lang w:val="ka-GE"/>
        </w:rPr>
        <w:t xml:space="preserve"> და განსაკუთრებულ </w:t>
      </w:r>
      <w:r w:rsidR="00B608FE" w:rsidRPr="0034522B">
        <w:rPr>
          <w:rFonts w:ascii="Sylfaen" w:hAnsi="Sylfaen"/>
          <w:sz w:val="24"/>
          <w:szCs w:val="24"/>
          <w:lang w:val="ka-GE"/>
        </w:rPr>
        <w:t>აქც</w:t>
      </w:r>
      <w:r w:rsidR="0093443E" w:rsidRPr="0034522B">
        <w:rPr>
          <w:rFonts w:ascii="Sylfaen" w:hAnsi="Sylfaen"/>
          <w:sz w:val="24"/>
          <w:szCs w:val="24"/>
          <w:lang w:val="ka-GE"/>
        </w:rPr>
        <w:t xml:space="preserve">ენტს აკეთებენ ქვის </w:t>
      </w:r>
      <w:r w:rsidR="00BF2FF8" w:rsidRPr="0034522B">
        <w:rPr>
          <w:rFonts w:ascii="Sylfaen" w:hAnsi="Sylfaen"/>
          <w:sz w:val="24"/>
          <w:szCs w:val="24"/>
          <w:lang w:val="ka-GE"/>
        </w:rPr>
        <w:t>სანგრევ</w:t>
      </w:r>
      <w:r w:rsidR="0093443E" w:rsidRPr="0034522B">
        <w:rPr>
          <w:rFonts w:ascii="Sylfaen" w:hAnsi="Sylfaen"/>
          <w:sz w:val="24"/>
          <w:szCs w:val="24"/>
          <w:lang w:val="ka-GE"/>
        </w:rPr>
        <w:t xml:space="preserve"> ე.წ.  “უროებზე“, რომელთა მეშვეობთ</w:t>
      </w:r>
      <w:r w:rsidR="008605F1" w:rsidRPr="0034522B">
        <w:rPr>
          <w:rFonts w:ascii="Sylfaen" w:hAnsi="Sylfaen"/>
          <w:sz w:val="24"/>
          <w:szCs w:val="24"/>
          <w:lang w:val="ka-GE"/>
        </w:rPr>
        <w:t>,</w:t>
      </w:r>
      <w:r w:rsidR="0093443E" w:rsidRPr="0034522B">
        <w:rPr>
          <w:rFonts w:ascii="Sylfaen" w:hAnsi="Sylfaen"/>
          <w:sz w:val="24"/>
          <w:szCs w:val="24"/>
          <w:lang w:val="ka-GE"/>
        </w:rPr>
        <w:t xml:space="preserve"> მათი აზრით</w:t>
      </w:r>
      <w:r w:rsidR="008605F1" w:rsidRPr="0034522B">
        <w:rPr>
          <w:rFonts w:ascii="Sylfaen" w:hAnsi="Sylfaen"/>
          <w:sz w:val="24"/>
          <w:szCs w:val="24"/>
          <w:lang w:val="ka-GE"/>
        </w:rPr>
        <w:t>,</w:t>
      </w:r>
      <w:r w:rsidR="0093443E" w:rsidRPr="0034522B">
        <w:rPr>
          <w:rFonts w:ascii="Sylfaen" w:hAnsi="Sylfaen"/>
          <w:sz w:val="24"/>
          <w:szCs w:val="24"/>
          <w:lang w:val="ka-GE"/>
        </w:rPr>
        <w:t xml:space="preserve"> პრეისტორიულ ხანაში აქ მოიპოვებდნენ ოქროს მადანს</w:t>
      </w:r>
      <w:r w:rsidR="00B608FE" w:rsidRPr="0034522B">
        <w:rPr>
          <w:rFonts w:ascii="Sylfaen" w:hAnsi="Sylfaen"/>
          <w:sz w:val="24"/>
          <w:szCs w:val="24"/>
          <w:lang w:val="ka-GE"/>
        </w:rPr>
        <w:t xml:space="preserve">. </w:t>
      </w:r>
      <w:r w:rsidR="00BF2FF8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93443E" w:rsidRPr="0034522B">
        <w:rPr>
          <w:rFonts w:ascii="Sylfaen" w:hAnsi="Sylfaen"/>
          <w:sz w:val="24"/>
          <w:szCs w:val="24"/>
          <w:lang w:val="ka-GE"/>
        </w:rPr>
        <w:t xml:space="preserve">ისინი </w:t>
      </w:r>
      <w:r w:rsidRPr="0034522B">
        <w:rPr>
          <w:rFonts w:ascii="Sylfaen" w:hAnsi="Sylfaen"/>
          <w:sz w:val="24"/>
          <w:szCs w:val="24"/>
          <w:lang w:val="ka-GE"/>
        </w:rPr>
        <w:t>დარწმუნებულნი არიან, რომ   ასეთი  უროების მეშვეობით მოხდა აქ  მაღაროე</w:t>
      </w:r>
      <w:r w:rsidR="00777E2C" w:rsidRPr="0034522B">
        <w:rPr>
          <w:rFonts w:ascii="Sylfaen" w:hAnsi="Sylfaen"/>
          <w:sz w:val="24"/>
          <w:szCs w:val="24"/>
          <w:lang w:val="ka-GE"/>
        </w:rPr>
        <w:t>ბ</w:t>
      </w:r>
      <w:r w:rsidRPr="0034522B">
        <w:rPr>
          <w:rFonts w:ascii="Sylfaen" w:hAnsi="Sylfaen"/>
          <w:sz w:val="24"/>
          <w:szCs w:val="24"/>
          <w:lang w:val="ka-GE"/>
        </w:rPr>
        <w:t xml:space="preserve">ის გაყვანა და </w:t>
      </w:r>
      <w:r w:rsidR="00BF5558" w:rsidRPr="0034522B">
        <w:rPr>
          <w:rFonts w:ascii="Sylfaen" w:hAnsi="Sylfaen"/>
          <w:sz w:val="24"/>
          <w:szCs w:val="24"/>
          <w:lang w:val="ka-GE"/>
        </w:rPr>
        <w:t xml:space="preserve">დაახლოებით </w:t>
      </w:r>
      <w:r w:rsidR="0095461C" w:rsidRPr="0034522B">
        <w:rPr>
          <w:rFonts w:ascii="Sylfaen" w:hAnsi="Sylfaen"/>
          <w:sz w:val="24"/>
          <w:szCs w:val="24"/>
          <w:lang w:val="ka-GE"/>
        </w:rPr>
        <w:t>10000</w:t>
      </w:r>
      <w:r w:rsidR="0093443E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BF5558" w:rsidRPr="0034522B">
        <w:rPr>
          <w:rFonts w:ascii="Sylfaen" w:hAnsi="Sylfaen"/>
          <w:sz w:val="24"/>
          <w:szCs w:val="24"/>
          <w:lang w:val="ka-GE"/>
        </w:rPr>
        <w:t xml:space="preserve">სანგრევ </w:t>
      </w:r>
      <w:r w:rsidR="000054BB" w:rsidRPr="0034522B">
        <w:rPr>
          <w:rFonts w:ascii="Sylfaen" w:hAnsi="Sylfaen"/>
          <w:sz w:val="24"/>
          <w:szCs w:val="24"/>
          <w:lang w:val="ka-GE"/>
        </w:rPr>
        <w:t>“</w:t>
      </w:r>
      <w:r w:rsidR="0093443E" w:rsidRPr="0034522B">
        <w:rPr>
          <w:rFonts w:ascii="Sylfaen" w:hAnsi="Sylfaen"/>
          <w:sz w:val="24"/>
          <w:szCs w:val="24"/>
          <w:lang w:val="ka-GE"/>
        </w:rPr>
        <w:t>ურო</w:t>
      </w:r>
      <w:r w:rsidR="000054BB" w:rsidRPr="0034522B">
        <w:rPr>
          <w:rFonts w:ascii="Sylfaen" w:hAnsi="Sylfaen"/>
          <w:sz w:val="24"/>
          <w:szCs w:val="24"/>
          <w:lang w:val="ka-GE"/>
        </w:rPr>
        <w:t xml:space="preserve">ს“ </w:t>
      </w:r>
      <w:r w:rsidR="00BF5558" w:rsidRPr="0034522B">
        <w:rPr>
          <w:rFonts w:ascii="Sylfaen" w:hAnsi="Sylfaen"/>
          <w:sz w:val="24"/>
          <w:szCs w:val="24"/>
          <w:lang w:val="ka-GE"/>
        </w:rPr>
        <w:t>ით</w:t>
      </w:r>
      <w:r w:rsidR="000054BB" w:rsidRPr="0034522B">
        <w:rPr>
          <w:rFonts w:ascii="Sylfaen" w:hAnsi="Sylfaen"/>
          <w:sz w:val="24"/>
          <w:szCs w:val="24"/>
          <w:lang w:val="ka-GE"/>
        </w:rPr>
        <w:t>ვლიან</w:t>
      </w:r>
      <w:r w:rsidRPr="0034522B">
        <w:rPr>
          <w:rFonts w:ascii="Sylfaen" w:hAnsi="Sylfaen"/>
          <w:sz w:val="24"/>
          <w:szCs w:val="24"/>
          <w:lang w:val="ka-GE"/>
        </w:rPr>
        <w:t>, ხოლო</w:t>
      </w:r>
      <w:r w:rsidR="000054BB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BF2FF8" w:rsidRPr="0034522B">
        <w:rPr>
          <w:rFonts w:ascii="Sylfaen" w:hAnsi="Sylfaen"/>
          <w:sz w:val="24"/>
          <w:szCs w:val="24"/>
          <w:lang w:val="ka-GE"/>
        </w:rPr>
        <w:t xml:space="preserve">მათ ასეთ დიდ რაოდენობას </w:t>
      </w:r>
      <w:r w:rsidR="000054BB" w:rsidRPr="0034522B">
        <w:rPr>
          <w:rFonts w:ascii="Sylfaen" w:hAnsi="Sylfaen"/>
          <w:sz w:val="24"/>
          <w:szCs w:val="24"/>
          <w:lang w:val="ka-GE"/>
        </w:rPr>
        <w:t xml:space="preserve"> იმით</w:t>
      </w:r>
      <w:r w:rsidR="00BF5558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0054BB" w:rsidRPr="0034522B">
        <w:rPr>
          <w:rFonts w:ascii="Sylfaen" w:hAnsi="Sylfaen"/>
          <w:sz w:val="24"/>
          <w:szCs w:val="24"/>
          <w:lang w:val="ka-GE"/>
        </w:rPr>
        <w:t xml:space="preserve">ხსნიან, რომ  </w:t>
      </w:r>
      <w:r w:rsidR="000054BB" w:rsidRPr="0034522B">
        <w:rPr>
          <w:rFonts w:ascii="Sylfaen" w:hAnsi="Sylfaen"/>
          <w:b/>
          <w:sz w:val="24"/>
          <w:szCs w:val="24"/>
          <w:lang w:val="ka-GE"/>
        </w:rPr>
        <w:t>“საქმე საკმაოდ მაგარი ქანების დამუშავებას  ეხებოდა“</w:t>
      </w:r>
      <w:r w:rsidRPr="0034522B">
        <w:rPr>
          <w:rFonts w:ascii="Sylfaen" w:hAnsi="Sylfaen"/>
          <w:b/>
          <w:sz w:val="24"/>
          <w:szCs w:val="24"/>
          <w:lang w:val="ka-GE"/>
        </w:rPr>
        <w:t>,</w:t>
      </w:r>
      <w:r w:rsidRPr="0034522B">
        <w:rPr>
          <w:rFonts w:ascii="Sylfaen" w:hAnsi="Sylfaen"/>
          <w:sz w:val="24"/>
          <w:szCs w:val="24"/>
          <w:lang w:val="ka-GE"/>
        </w:rPr>
        <w:t xml:space="preserve"> რაც </w:t>
      </w:r>
      <w:r w:rsidR="00BB03CE">
        <w:rPr>
          <w:rFonts w:ascii="Sylfaen" w:hAnsi="Sylfaen"/>
          <w:sz w:val="24"/>
          <w:szCs w:val="24"/>
          <w:lang w:val="ka-GE"/>
        </w:rPr>
        <w:t>სამთო საქმის სპეციალისტის</w:t>
      </w:r>
      <w:r w:rsidR="00E855CB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D1735A" w:rsidRPr="0034522B">
        <w:rPr>
          <w:rFonts w:ascii="Sylfaen" w:hAnsi="Sylfaen"/>
          <w:sz w:val="24"/>
          <w:szCs w:val="24"/>
          <w:lang w:val="ka-GE"/>
        </w:rPr>
        <w:t xml:space="preserve"> ღიმილს</w:t>
      </w:r>
      <w:r w:rsidRPr="0034522B">
        <w:rPr>
          <w:rFonts w:ascii="Sylfaen" w:hAnsi="Sylfaen"/>
          <w:sz w:val="24"/>
          <w:szCs w:val="24"/>
          <w:lang w:val="ka-GE"/>
        </w:rPr>
        <w:t xml:space="preserve"> იწვევს. ვფიქრობთ</w:t>
      </w:r>
      <w:r w:rsidR="00D27CF8">
        <w:rPr>
          <w:rFonts w:ascii="Sylfaen" w:hAnsi="Sylfaen"/>
          <w:sz w:val="24"/>
          <w:szCs w:val="24"/>
          <w:lang w:val="ka-GE"/>
        </w:rPr>
        <w:t>,</w:t>
      </w:r>
      <w:r w:rsidR="000054BB" w:rsidRPr="0034522B">
        <w:rPr>
          <w:rFonts w:ascii="Sylfaen" w:hAnsi="Sylfaen"/>
          <w:sz w:val="24"/>
          <w:szCs w:val="24"/>
          <w:lang w:val="ka-GE"/>
        </w:rPr>
        <w:t xml:space="preserve"> ეს საკითხი  ცალკე</w:t>
      </w:r>
      <w:r w:rsidR="00D27CF8">
        <w:rPr>
          <w:rFonts w:ascii="Sylfaen" w:hAnsi="Sylfaen"/>
          <w:sz w:val="24"/>
          <w:szCs w:val="24"/>
          <w:lang w:val="ka-GE"/>
        </w:rPr>
        <w:t xml:space="preserve"> განსახილველი </w:t>
      </w:r>
      <w:r w:rsidR="000054BB" w:rsidRPr="0034522B">
        <w:rPr>
          <w:rFonts w:ascii="Sylfaen" w:hAnsi="Sylfaen"/>
          <w:sz w:val="24"/>
          <w:szCs w:val="24"/>
          <w:lang w:val="ka-GE"/>
        </w:rPr>
        <w:t xml:space="preserve"> თემაა, რის გამოც მასზე აქ </w:t>
      </w:r>
      <w:r w:rsidR="0095461C" w:rsidRPr="0034522B">
        <w:rPr>
          <w:rFonts w:ascii="Sylfaen" w:hAnsi="Sylfaen"/>
          <w:sz w:val="24"/>
          <w:szCs w:val="24"/>
          <w:lang w:val="ka-GE"/>
        </w:rPr>
        <w:t xml:space="preserve">დეტალურად </w:t>
      </w:r>
      <w:r w:rsidR="000054BB" w:rsidRPr="0034522B">
        <w:rPr>
          <w:rFonts w:ascii="Sylfaen" w:hAnsi="Sylfaen"/>
          <w:sz w:val="24"/>
          <w:szCs w:val="24"/>
          <w:lang w:val="ka-GE"/>
        </w:rPr>
        <w:t xml:space="preserve"> აღარ შევჩერდებით.  </w:t>
      </w:r>
      <w:r w:rsidR="0095461C" w:rsidRPr="0034522B">
        <w:rPr>
          <w:rFonts w:ascii="Sylfaen" w:hAnsi="Sylfaen"/>
          <w:sz w:val="24"/>
          <w:szCs w:val="24"/>
          <w:lang w:val="ka-GE"/>
        </w:rPr>
        <w:t xml:space="preserve"> თუმცა</w:t>
      </w:r>
      <w:r w:rsidR="00D27CF8">
        <w:rPr>
          <w:rFonts w:ascii="Sylfaen" w:hAnsi="Sylfaen"/>
          <w:sz w:val="24"/>
          <w:szCs w:val="24"/>
          <w:lang w:val="ka-GE"/>
        </w:rPr>
        <w:t>,</w:t>
      </w:r>
      <w:r w:rsidR="0095461C" w:rsidRPr="0034522B">
        <w:rPr>
          <w:rFonts w:ascii="Sylfaen" w:hAnsi="Sylfaen"/>
          <w:sz w:val="24"/>
          <w:szCs w:val="24"/>
          <w:lang w:val="ka-GE"/>
        </w:rPr>
        <w:t xml:space="preserve">  საინტერესოა </w:t>
      </w:r>
      <w:r w:rsidR="00D27CF8">
        <w:rPr>
          <w:rFonts w:ascii="Sylfaen" w:hAnsi="Sylfaen"/>
          <w:sz w:val="24"/>
          <w:szCs w:val="24"/>
          <w:lang w:val="ka-GE"/>
        </w:rPr>
        <w:t xml:space="preserve">სერიოზულად </w:t>
      </w:r>
      <w:r w:rsidR="00BB03CE" w:rsidRPr="0034522B">
        <w:rPr>
          <w:rFonts w:ascii="Sylfaen" w:hAnsi="Sylfaen"/>
          <w:sz w:val="24"/>
          <w:szCs w:val="24"/>
          <w:lang w:val="ka-GE"/>
        </w:rPr>
        <w:t>დაფიქრებულან</w:t>
      </w:r>
      <w:r w:rsidR="00BB03CE">
        <w:rPr>
          <w:rFonts w:ascii="Sylfaen" w:hAnsi="Sylfaen"/>
          <w:sz w:val="24"/>
          <w:szCs w:val="24"/>
          <w:lang w:val="ka-GE"/>
        </w:rPr>
        <w:t xml:space="preserve"> </w:t>
      </w:r>
      <w:r w:rsidR="0095461C" w:rsidRPr="0034522B">
        <w:rPr>
          <w:rFonts w:ascii="Sylfaen" w:hAnsi="Sylfaen"/>
          <w:sz w:val="24"/>
          <w:szCs w:val="24"/>
          <w:lang w:val="ka-GE"/>
        </w:rPr>
        <w:t>თუ</w:t>
      </w:r>
      <w:r w:rsidR="00BB03CE">
        <w:rPr>
          <w:rFonts w:ascii="Sylfaen" w:hAnsi="Sylfaen"/>
          <w:sz w:val="24"/>
          <w:szCs w:val="24"/>
          <w:lang w:val="ka-GE"/>
        </w:rPr>
        <w:t xml:space="preserve"> არა ავტორები</w:t>
      </w:r>
      <w:r w:rsidR="0095461C" w:rsidRPr="0034522B">
        <w:rPr>
          <w:rFonts w:ascii="Sylfaen" w:hAnsi="Sylfaen"/>
          <w:sz w:val="24"/>
          <w:szCs w:val="24"/>
          <w:lang w:val="ka-GE"/>
        </w:rPr>
        <w:t xml:space="preserve">  რა საჭირო  იყო  </w:t>
      </w:r>
      <w:r w:rsidR="00E63827" w:rsidRPr="0034522B">
        <w:rPr>
          <w:rFonts w:ascii="Sylfaen" w:hAnsi="Sylfaen"/>
          <w:sz w:val="24"/>
          <w:szCs w:val="24"/>
          <w:lang w:val="ka-GE"/>
        </w:rPr>
        <w:t>„</w:t>
      </w:r>
      <w:r w:rsidR="0095461C" w:rsidRPr="0034522B">
        <w:rPr>
          <w:rFonts w:ascii="Sylfaen" w:hAnsi="Sylfaen"/>
          <w:sz w:val="24"/>
          <w:szCs w:val="24"/>
          <w:lang w:val="ka-GE"/>
        </w:rPr>
        <w:t>ურო</w:t>
      </w:r>
      <w:r w:rsidR="00E63827" w:rsidRPr="0034522B">
        <w:rPr>
          <w:rFonts w:ascii="Sylfaen" w:hAnsi="Sylfaen"/>
          <w:sz w:val="24"/>
          <w:szCs w:val="24"/>
          <w:lang w:val="ka-GE"/>
        </w:rPr>
        <w:t xml:space="preserve">ების“  ასეთი  დიდი  რაოდენობა.  </w:t>
      </w:r>
    </w:p>
    <w:p w:rsidR="00403650" w:rsidRPr="0034522B" w:rsidRDefault="00580109" w:rsidP="000F775E">
      <w:pPr>
        <w:spacing w:after="0"/>
        <w:ind w:left="270"/>
        <w:jc w:val="both"/>
        <w:rPr>
          <w:rFonts w:ascii="Sylfaen" w:hAnsi="Sylfaen"/>
          <w:sz w:val="24"/>
          <w:szCs w:val="24"/>
          <w:lang w:val="ka-GE"/>
        </w:rPr>
      </w:pPr>
      <w:r w:rsidRPr="0034522B">
        <w:rPr>
          <w:rFonts w:ascii="Sylfaen" w:hAnsi="Sylfaen"/>
          <w:sz w:val="24"/>
          <w:szCs w:val="24"/>
          <w:lang w:val="ka-GE"/>
        </w:rPr>
        <w:t xml:space="preserve">            </w:t>
      </w:r>
      <w:r w:rsidR="00860583" w:rsidRPr="0034522B">
        <w:rPr>
          <w:rFonts w:ascii="Sylfaen" w:hAnsi="Sylfaen"/>
          <w:sz w:val="24"/>
          <w:szCs w:val="24"/>
          <w:lang w:val="ka-GE"/>
        </w:rPr>
        <w:t xml:space="preserve">  </w:t>
      </w:r>
      <w:r w:rsidR="00E63827" w:rsidRPr="0034522B">
        <w:rPr>
          <w:rFonts w:ascii="Sylfaen" w:hAnsi="Sylfaen"/>
          <w:sz w:val="24"/>
          <w:szCs w:val="24"/>
          <w:lang w:val="ka-GE"/>
        </w:rPr>
        <w:t xml:space="preserve">მადნის  მოპოვების  შემდეგ </w:t>
      </w:r>
      <w:r w:rsidR="000054BB" w:rsidRPr="0034522B">
        <w:rPr>
          <w:rFonts w:ascii="Sylfaen" w:hAnsi="Sylfaen"/>
          <w:sz w:val="24"/>
          <w:szCs w:val="24"/>
          <w:lang w:val="ka-GE"/>
        </w:rPr>
        <w:t xml:space="preserve"> ავტორები</w:t>
      </w:r>
      <w:r w:rsidR="00E63827" w:rsidRPr="0034522B">
        <w:rPr>
          <w:rFonts w:ascii="Sylfaen" w:hAnsi="Sylfaen"/>
          <w:sz w:val="24"/>
          <w:szCs w:val="24"/>
          <w:lang w:val="ka-GE"/>
        </w:rPr>
        <w:t xml:space="preserve"> უკვე</w:t>
      </w:r>
      <w:r w:rsidR="000054BB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AF5DC7" w:rsidRPr="0034522B">
        <w:rPr>
          <w:rFonts w:ascii="Sylfaen" w:hAnsi="Sylfaen"/>
          <w:sz w:val="24"/>
          <w:szCs w:val="24"/>
          <w:lang w:val="ka-GE"/>
        </w:rPr>
        <w:t xml:space="preserve"> “</w:t>
      </w:r>
      <w:r w:rsidR="00860583" w:rsidRPr="0034522B">
        <w:rPr>
          <w:rFonts w:ascii="Sylfaen" w:hAnsi="Sylfaen"/>
          <w:sz w:val="24"/>
          <w:szCs w:val="24"/>
          <w:lang w:val="ka-GE"/>
        </w:rPr>
        <w:t>მა</w:t>
      </w:r>
      <w:r w:rsidR="00AF5DC7" w:rsidRPr="0034522B">
        <w:rPr>
          <w:rFonts w:ascii="Sylfaen" w:hAnsi="Sylfaen"/>
          <w:sz w:val="24"/>
          <w:szCs w:val="24"/>
          <w:lang w:val="ka-GE"/>
        </w:rPr>
        <w:t>დნ</w:t>
      </w:r>
      <w:r w:rsidR="00860583" w:rsidRPr="0034522B">
        <w:rPr>
          <w:rFonts w:ascii="Sylfaen" w:hAnsi="Sylfaen"/>
          <w:sz w:val="24"/>
          <w:szCs w:val="24"/>
          <w:lang w:val="ka-GE"/>
        </w:rPr>
        <w:t>ის გამდიდრების საკითხს</w:t>
      </w:r>
      <w:r w:rsidR="00AF5DC7" w:rsidRPr="0034522B">
        <w:rPr>
          <w:rFonts w:ascii="Sylfaen" w:hAnsi="Sylfaen"/>
          <w:sz w:val="24"/>
          <w:szCs w:val="24"/>
          <w:lang w:val="ka-GE"/>
        </w:rPr>
        <w:t>“ განიხილავენ</w:t>
      </w:r>
      <w:r w:rsidR="00E63827" w:rsidRPr="0034522B">
        <w:rPr>
          <w:rFonts w:ascii="Sylfaen" w:hAnsi="Sylfaen"/>
          <w:sz w:val="24"/>
          <w:szCs w:val="24"/>
          <w:lang w:val="ka-GE"/>
        </w:rPr>
        <w:t>.</w:t>
      </w:r>
      <w:r w:rsidR="00860583" w:rsidRPr="0034522B">
        <w:rPr>
          <w:rFonts w:ascii="Sylfaen" w:hAnsi="Sylfaen"/>
          <w:sz w:val="24"/>
          <w:szCs w:val="24"/>
          <w:lang w:val="ka-GE"/>
        </w:rPr>
        <w:t xml:space="preserve"> თუმცა არ</w:t>
      </w:r>
      <w:r w:rsidR="00025F8C" w:rsidRPr="0034522B">
        <w:rPr>
          <w:rFonts w:ascii="Sylfaen" w:hAnsi="Sylfaen"/>
          <w:sz w:val="24"/>
          <w:szCs w:val="24"/>
          <w:lang w:val="ka-GE"/>
        </w:rPr>
        <w:t xml:space="preserve">  ითვალისწინებენ</w:t>
      </w:r>
      <w:r w:rsidR="00AF5DC7" w:rsidRPr="0034522B">
        <w:rPr>
          <w:rFonts w:ascii="Sylfaen" w:hAnsi="Sylfaen"/>
          <w:sz w:val="24"/>
          <w:szCs w:val="24"/>
          <w:lang w:val="ka-GE"/>
        </w:rPr>
        <w:t xml:space="preserve">, რომ  ოქროს მოპოვებაში ერთია  მადნის </w:t>
      </w:r>
      <w:r w:rsidR="00AF5DC7" w:rsidRPr="0034522B">
        <w:rPr>
          <w:rFonts w:ascii="Sylfaen" w:hAnsi="Sylfaen"/>
          <w:sz w:val="24"/>
          <w:szCs w:val="24"/>
          <w:lang w:val="ka-GE"/>
        </w:rPr>
        <w:lastRenderedPageBreak/>
        <w:t xml:space="preserve">გამდიდრება (ფუჭი ქანების მოცილება), ხოლო მეორე </w:t>
      </w:r>
      <w:r w:rsidRPr="0034522B">
        <w:rPr>
          <w:rFonts w:ascii="Sylfaen" w:hAnsi="Sylfaen"/>
          <w:sz w:val="24"/>
          <w:szCs w:val="24"/>
          <w:lang w:val="ka-GE"/>
        </w:rPr>
        <w:t xml:space="preserve">- გამდიდრებული მადნიდან </w:t>
      </w:r>
      <w:r w:rsidR="00AF5DC7" w:rsidRPr="0034522B">
        <w:rPr>
          <w:rFonts w:ascii="Sylfaen" w:hAnsi="Sylfaen"/>
          <w:sz w:val="24"/>
          <w:szCs w:val="24"/>
          <w:lang w:val="ka-GE"/>
        </w:rPr>
        <w:t>ოქროს ექსტრა</w:t>
      </w:r>
      <w:r w:rsidR="00D27CF8">
        <w:rPr>
          <w:rFonts w:ascii="Sylfaen" w:hAnsi="Sylfaen"/>
          <w:sz w:val="24"/>
          <w:szCs w:val="24"/>
          <w:lang w:val="ka-GE"/>
        </w:rPr>
        <w:t>ქ</w:t>
      </w:r>
      <w:r w:rsidR="00AF5DC7" w:rsidRPr="0034522B">
        <w:rPr>
          <w:rFonts w:ascii="Sylfaen" w:hAnsi="Sylfaen"/>
          <w:sz w:val="24"/>
          <w:szCs w:val="24"/>
          <w:lang w:val="ka-GE"/>
        </w:rPr>
        <w:t>ცია (ამოღება, გამოცალკევება)</w:t>
      </w:r>
      <w:r w:rsidRPr="0034522B">
        <w:rPr>
          <w:rFonts w:ascii="Sylfaen" w:hAnsi="Sylfaen"/>
          <w:sz w:val="24"/>
          <w:szCs w:val="24"/>
          <w:lang w:val="ka-GE"/>
        </w:rPr>
        <w:t>.</w:t>
      </w:r>
      <w:r w:rsidR="00AF5DC7" w:rsidRPr="0034522B">
        <w:rPr>
          <w:rFonts w:ascii="Sylfaen" w:hAnsi="Sylfaen"/>
          <w:sz w:val="24"/>
          <w:szCs w:val="24"/>
          <w:lang w:val="ka-GE"/>
        </w:rPr>
        <w:t xml:space="preserve"> არა</w:t>
      </w:r>
      <w:r w:rsidR="00025F8C" w:rsidRPr="0034522B">
        <w:rPr>
          <w:rFonts w:ascii="Sylfaen" w:hAnsi="Sylfaen"/>
          <w:sz w:val="24"/>
          <w:szCs w:val="24"/>
          <w:lang w:val="ka-GE"/>
        </w:rPr>
        <w:t>პროფესიონალი</w:t>
      </w:r>
      <w:r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AF5DC7" w:rsidRPr="0034522B">
        <w:rPr>
          <w:rFonts w:ascii="Sylfaen" w:hAnsi="Sylfaen"/>
          <w:sz w:val="24"/>
          <w:szCs w:val="24"/>
          <w:lang w:val="ka-GE"/>
        </w:rPr>
        <w:t>მკითხველ</w:t>
      </w:r>
      <w:r w:rsidRPr="0034522B">
        <w:rPr>
          <w:rFonts w:ascii="Sylfaen" w:hAnsi="Sylfaen"/>
          <w:sz w:val="24"/>
          <w:szCs w:val="24"/>
          <w:lang w:val="ka-GE"/>
        </w:rPr>
        <w:t>თ</w:t>
      </w:r>
      <w:r w:rsidR="00CE2238">
        <w:rPr>
          <w:rFonts w:ascii="Sylfaen" w:hAnsi="Sylfaen"/>
          <w:sz w:val="24"/>
          <w:szCs w:val="24"/>
          <w:lang w:val="ka-GE"/>
        </w:rPr>
        <w:t>ათ</w:t>
      </w:r>
      <w:r w:rsidRPr="0034522B">
        <w:rPr>
          <w:rFonts w:ascii="Sylfaen" w:hAnsi="Sylfaen"/>
          <w:sz w:val="24"/>
          <w:szCs w:val="24"/>
          <w:lang w:val="ka-GE"/>
        </w:rPr>
        <w:t xml:space="preserve">ვის </w:t>
      </w:r>
      <w:r w:rsidR="00AF5DC7" w:rsidRPr="0034522B">
        <w:rPr>
          <w:rFonts w:ascii="Sylfaen" w:hAnsi="Sylfaen"/>
          <w:sz w:val="24"/>
          <w:szCs w:val="24"/>
          <w:lang w:val="ka-GE"/>
        </w:rPr>
        <w:t xml:space="preserve">  </w:t>
      </w:r>
      <w:r w:rsidR="008605F1" w:rsidRPr="0034522B">
        <w:rPr>
          <w:rFonts w:ascii="Sylfaen" w:hAnsi="Sylfaen"/>
          <w:sz w:val="24"/>
          <w:szCs w:val="24"/>
          <w:lang w:val="ka-GE"/>
        </w:rPr>
        <w:t>განვ</w:t>
      </w:r>
      <w:r w:rsidR="00AF5DC7" w:rsidRPr="0034522B">
        <w:rPr>
          <w:rFonts w:ascii="Sylfaen" w:hAnsi="Sylfaen"/>
          <w:sz w:val="24"/>
          <w:szCs w:val="24"/>
          <w:lang w:val="ka-GE"/>
        </w:rPr>
        <w:t>მარტავ</w:t>
      </w:r>
      <w:r w:rsidR="00CE2238">
        <w:rPr>
          <w:rFonts w:ascii="Sylfaen" w:hAnsi="Sylfaen"/>
          <w:sz w:val="24"/>
          <w:szCs w:val="24"/>
          <w:lang w:val="ka-GE"/>
        </w:rPr>
        <w:t>თ</w:t>
      </w:r>
      <w:r w:rsidR="00AF5DC7" w:rsidRPr="0034522B">
        <w:rPr>
          <w:rFonts w:ascii="Sylfaen" w:hAnsi="Sylfaen"/>
          <w:sz w:val="24"/>
          <w:szCs w:val="24"/>
          <w:lang w:val="ka-GE"/>
        </w:rPr>
        <w:t>, რომ სამთო-მოპოვებით მ</w:t>
      </w:r>
      <w:r w:rsidR="00CE2238">
        <w:rPr>
          <w:rFonts w:ascii="Sylfaen" w:hAnsi="Sylfaen"/>
          <w:sz w:val="24"/>
          <w:szCs w:val="24"/>
          <w:lang w:val="ka-GE"/>
        </w:rPr>
        <w:t>რ</w:t>
      </w:r>
      <w:r w:rsidR="00AF5DC7" w:rsidRPr="0034522B">
        <w:rPr>
          <w:rFonts w:ascii="Sylfaen" w:hAnsi="Sylfaen"/>
          <w:sz w:val="24"/>
          <w:szCs w:val="24"/>
          <w:lang w:val="ka-GE"/>
        </w:rPr>
        <w:t>ე</w:t>
      </w:r>
      <w:r w:rsidR="00CE2238" w:rsidRPr="0034522B">
        <w:rPr>
          <w:rFonts w:ascii="Sylfaen" w:hAnsi="Sylfaen"/>
          <w:sz w:val="24"/>
          <w:szCs w:val="24"/>
          <w:lang w:val="ka-GE"/>
        </w:rPr>
        <w:t>წ</w:t>
      </w:r>
      <w:r w:rsidR="00AF5DC7" w:rsidRPr="0034522B">
        <w:rPr>
          <w:rFonts w:ascii="Sylfaen" w:hAnsi="Sylfaen"/>
          <w:sz w:val="24"/>
          <w:szCs w:val="24"/>
          <w:lang w:val="ka-GE"/>
        </w:rPr>
        <w:t xml:space="preserve">ველობაში გამდიდრების </w:t>
      </w:r>
      <w:r w:rsidR="00087155" w:rsidRPr="0034522B">
        <w:rPr>
          <w:rFonts w:ascii="Sylfaen" w:hAnsi="Sylfaen"/>
          <w:sz w:val="24"/>
          <w:szCs w:val="24"/>
          <w:lang w:val="ka-GE"/>
        </w:rPr>
        <w:t>საკითხი</w:t>
      </w:r>
      <w:r w:rsidR="00AF5DC7" w:rsidRPr="0034522B">
        <w:rPr>
          <w:rFonts w:ascii="Sylfaen" w:hAnsi="Sylfaen"/>
          <w:sz w:val="24"/>
          <w:szCs w:val="24"/>
          <w:lang w:val="ka-GE"/>
        </w:rPr>
        <w:t xml:space="preserve"> ერთ-</w:t>
      </w:r>
      <w:r w:rsidR="00150B63" w:rsidRPr="0034522B">
        <w:rPr>
          <w:rFonts w:ascii="Sylfaen" w:hAnsi="Sylfaen"/>
          <w:sz w:val="24"/>
          <w:szCs w:val="24"/>
          <w:lang w:val="ka-GE"/>
        </w:rPr>
        <w:t>ე</w:t>
      </w:r>
      <w:r w:rsidR="00AF5DC7" w:rsidRPr="0034522B">
        <w:rPr>
          <w:rFonts w:ascii="Sylfaen" w:hAnsi="Sylfaen"/>
          <w:sz w:val="24"/>
          <w:szCs w:val="24"/>
          <w:lang w:val="ka-GE"/>
        </w:rPr>
        <w:t xml:space="preserve">რთი </w:t>
      </w:r>
      <w:r w:rsidR="00025F8C" w:rsidRPr="0034522B">
        <w:rPr>
          <w:rFonts w:ascii="Sylfaen" w:hAnsi="Sylfaen"/>
          <w:sz w:val="24"/>
          <w:szCs w:val="24"/>
          <w:lang w:val="ka-GE"/>
        </w:rPr>
        <w:t>მნიშვნელოვანია</w:t>
      </w:r>
      <w:r w:rsidR="00AF5DC7" w:rsidRPr="0034522B">
        <w:rPr>
          <w:rFonts w:ascii="Sylfaen" w:hAnsi="Sylfaen"/>
          <w:sz w:val="24"/>
          <w:szCs w:val="24"/>
          <w:lang w:val="ka-GE"/>
        </w:rPr>
        <w:t xml:space="preserve"> და ყველა </w:t>
      </w:r>
      <w:r w:rsidRPr="0034522B">
        <w:rPr>
          <w:rFonts w:ascii="Sylfaen" w:hAnsi="Sylfaen"/>
          <w:sz w:val="24"/>
          <w:szCs w:val="24"/>
          <w:lang w:val="ka-GE"/>
        </w:rPr>
        <w:t>გამადნებას</w:t>
      </w:r>
      <w:r w:rsidR="00AF5DC7" w:rsidRPr="0034522B">
        <w:rPr>
          <w:rFonts w:ascii="Sylfaen" w:hAnsi="Sylfaen"/>
          <w:sz w:val="24"/>
          <w:szCs w:val="24"/>
          <w:lang w:val="ka-GE"/>
        </w:rPr>
        <w:t xml:space="preserve"> გამდიდრების </w:t>
      </w:r>
      <w:r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AF5DC7" w:rsidRPr="0034522B">
        <w:rPr>
          <w:rFonts w:ascii="Sylfaen" w:hAnsi="Sylfaen"/>
          <w:sz w:val="24"/>
          <w:szCs w:val="24"/>
          <w:lang w:val="ka-GE"/>
        </w:rPr>
        <w:t xml:space="preserve">ინდივიდუალური სქემა  </w:t>
      </w:r>
      <w:r w:rsidR="00150B63" w:rsidRPr="0034522B">
        <w:rPr>
          <w:rFonts w:ascii="Sylfaen" w:hAnsi="Sylfaen"/>
          <w:sz w:val="24"/>
          <w:szCs w:val="24"/>
          <w:lang w:val="ka-GE"/>
        </w:rPr>
        <w:t>გააჩნია.</w:t>
      </w:r>
      <w:r w:rsidR="00AF5DC7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150B63" w:rsidRPr="0034522B">
        <w:rPr>
          <w:rFonts w:ascii="Sylfaen" w:hAnsi="Sylfaen"/>
          <w:sz w:val="24"/>
          <w:szCs w:val="24"/>
          <w:lang w:val="ka-GE"/>
        </w:rPr>
        <w:t>თუმცა</w:t>
      </w:r>
      <w:r w:rsidR="00D27CF8">
        <w:rPr>
          <w:rFonts w:ascii="Sylfaen" w:hAnsi="Sylfaen"/>
          <w:sz w:val="24"/>
          <w:szCs w:val="24"/>
          <w:lang w:val="ka-GE"/>
        </w:rPr>
        <w:t>,</w:t>
      </w:r>
      <w:r w:rsidR="008107F5" w:rsidRPr="0034522B">
        <w:rPr>
          <w:rFonts w:ascii="Sylfaen" w:hAnsi="Sylfaen"/>
          <w:sz w:val="24"/>
          <w:szCs w:val="24"/>
          <w:lang w:val="ka-GE"/>
        </w:rPr>
        <w:t xml:space="preserve"> ავტორები </w:t>
      </w:r>
      <w:r w:rsidR="00AF5DC7" w:rsidRPr="0034522B">
        <w:rPr>
          <w:rFonts w:ascii="Sylfaen" w:hAnsi="Sylfaen"/>
          <w:sz w:val="24"/>
          <w:szCs w:val="24"/>
          <w:lang w:val="ka-GE"/>
        </w:rPr>
        <w:t xml:space="preserve"> ამ საკითხს </w:t>
      </w:r>
      <w:r w:rsidR="00860583" w:rsidRPr="0034522B">
        <w:rPr>
          <w:rFonts w:ascii="Sylfaen" w:hAnsi="Sylfaen"/>
          <w:sz w:val="24"/>
          <w:szCs w:val="24"/>
          <w:lang w:val="ka-GE"/>
        </w:rPr>
        <w:t xml:space="preserve">  </w:t>
      </w:r>
      <w:r w:rsidR="008107F5" w:rsidRPr="0034522B">
        <w:rPr>
          <w:rFonts w:ascii="Sylfaen" w:hAnsi="Sylfaen"/>
          <w:sz w:val="24"/>
          <w:szCs w:val="24"/>
          <w:lang w:val="ka-GE"/>
        </w:rPr>
        <w:t xml:space="preserve">ერთ მცირე აბზაცს უთმობენ და წერენ: </w:t>
      </w:r>
      <w:r w:rsidR="008107F5" w:rsidRPr="0034522B">
        <w:rPr>
          <w:rFonts w:ascii="Sylfaen" w:hAnsi="Sylfaen"/>
          <w:b/>
          <w:sz w:val="24"/>
          <w:szCs w:val="24"/>
          <w:lang w:val="ka-GE"/>
        </w:rPr>
        <w:t>„მაღაროში არსებობს ადგილები, სადაც მადნის დანაწევრება უნდა  მომხდარიყო. ამას ადასტურებს დიდი ზომის  სანაყებისა და ამასთან ერთად დამტვრეული აბოსის ქვების აღმოჩენა“.</w:t>
      </w:r>
      <w:r w:rsidR="00B608FE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8107F5" w:rsidRPr="0034522B">
        <w:rPr>
          <w:rFonts w:ascii="Sylfaen" w:hAnsi="Sylfaen"/>
          <w:sz w:val="24"/>
          <w:szCs w:val="24"/>
          <w:lang w:val="ka-GE"/>
        </w:rPr>
        <w:t xml:space="preserve">თანაც </w:t>
      </w:r>
      <w:r w:rsidR="00B608FE" w:rsidRPr="0034522B">
        <w:rPr>
          <w:rFonts w:ascii="Sylfaen" w:hAnsi="Sylfaen"/>
          <w:sz w:val="24"/>
          <w:szCs w:val="24"/>
          <w:lang w:val="ka-GE"/>
        </w:rPr>
        <w:t>სრულიად დარწმუნებულნი ხაზს  უსვავენ</w:t>
      </w:r>
      <w:r w:rsidR="008107F5" w:rsidRPr="0034522B">
        <w:rPr>
          <w:rFonts w:ascii="Sylfaen" w:hAnsi="Sylfaen"/>
          <w:sz w:val="24"/>
          <w:szCs w:val="24"/>
          <w:lang w:val="ka-GE"/>
        </w:rPr>
        <w:t xml:space="preserve">, რომ </w:t>
      </w:r>
      <w:r w:rsidR="008107F5" w:rsidRPr="0034522B">
        <w:rPr>
          <w:rFonts w:ascii="Sylfaen" w:hAnsi="Sylfaen"/>
          <w:b/>
          <w:sz w:val="24"/>
          <w:szCs w:val="24"/>
          <w:lang w:val="ka-GE"/>
        </w:rPr>
        <w:t>„მიწის ქვეშ 5 მ</w:t>
      </w:r>
      <w:r w:rsidR="00540228" w:rsidRPr="0034522B">
        <w:rPr>
          <w:rFonts w:ascii="Sylfaen" w:hAnsi="Sylfaen"/>
          <w:b/>
          <w:sz w:val="24"/>
          <w:szCs w:val="24"/>
          <w:lang w:val="ka-GE"/>
        </w:rPr>
        <w:t>ეტრ</w:t>
      </w:r>
      <w:r w:rsidR="008107F5" w:rsidRPr="0034522B">
        <w:rPr>
          <w:rFonts w:ascii="Sylfaen" w:hAnsi="Sylfaen"/>
          <w:b/>
          <w:sz w:val="24"/>
          <w:szCs w:val="24"/>
          <w:lang w:val="ka-GE"/>
        </w:rPr>
        <w:t xml:space="preserve"> სიღრმეზე</w:t>
      </w:r>
      <w:r w:rsidR="00416E01" w:rsidRPr="0034522B">
        <w:rPr>
          <w:rFonts w:ascii="Sylfaen" w:hAnsi="Sylfaen"/>
          <w:b/>
          <w:sz w:val="24"/>
          <w:szCs w:val="24"/>
          <w:lang w:val="ka-GE"/>
        </w:rPr>
        <w:t>“</w:t>
      </w:r>
      <w:r w:rsidR="008107F5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540228" w:rsidRPr="0034522B">
        <w:rPr>
          <w:rFonts w:ascii="Sylfaen" w:hAnsi="Sylfaen"/>
          <w:sz w:val="24"/>
          <w:szCs w:val="24"/>
          <w:lang w:val="ka-GE"/>
        </w:rPr>
        <w:t xml:space="preserve"> მიმდინარეობდა</w:t>
      </w:r>
      <w:r w:rsidR="008107F5" w:rsidRPr="0034522B">
        <w:rPr>
          <w:rFonts w:ascii="Sylfaen" w:hAnsi="Sylfaen"/>
          <w:sz w:val="24"/>
          <w:szCs w:val="24"/>
          <w:lang w:val="ka-GE"/>
        </w:rPr>
        <w:t xml:space="preserve"> მადნის უხეში დამუშავება, ხოლო  </w:t>
      </w:r>
      <w:r w:rsidR="00416E01" w:rsidRPr="0034522B">
        <w:rPr>
          <w:rFonts w:ascii="Sylfaen" w:hAnsi="Sylfaen"/>
          <w:b/>
          <w:sz w:val="24"/>
          <w:szCs w:val="24"/>
          <w:lang w:val="ka-GE"/>
        </w:rPr>
        <w:t>“როგორც ჩანს, უშუალოდ მიწის ზედაპირზე ხდებოდა მადნის უფრო წვრილად დანაწევრების პროცესი</w:t>
      </w:r>
      <w:r w:rsidR="005432BD" w:rsidRPr="0034522B">
        <w:rPr>
          <w:rFonts w:ascii="Sylfaen" w:hAnsi="Sylfaen"/>
          <w:b/>
          <w:sz w:val="24"/>
          <w:szCs w:val="24"/>
          <w:lang w:val="ka-GE"/>
        </w:rPr>
        <w:t>“.</w:t>
      </w:r>
      <w:r w:rsidR="00416E01" w:rsidRPr="0034522B">
        <w:rPr>
          <w:rFonts w:ascii="Sylfaen" w:hAnsi="Sylfaen"/>
          <w:sz w:val="24"/>
          <w:szCs w:val="24"/>
          <w:lang w:val="ka-GE"/>
        </w:rPr>
        <w:t xml:space="preserve"> ამ საკითხის „ამოწურვის“ შემდეგ ავტორები უკვე   საბოლოო გამდიდრების </w:t>
      </w:r>
      <w:r w:rsidR="00CE2238">
        <w:rPr>
          <w:rFonts w:ascii="Sylfaen" w:hAnsi="Sylfaen"/>
          <w:sz w:val="24"/>
          <w:szCs w:val="24"/>
          <w:lang w:val="ka-GE"/>
        </w:rPr>
        <w:t>პროცესს</w:t>
      </w:r>
      <w:r w:rsidR="00416E01" w:rsidRPr="0034522B">
        <w:rPr>
          <w:rFonts w:ascii="Sylfaen" w:hAnsi="Sylfaen"/>
          <w:sz w:val="24"/>
          <w:szCs w:val="24"/>
          <w:lang w:val="ka-GE"/>
        </w:rPr>
        <w:t xml:space="preserve"> ეხებიან  და წერენ: </w:t>
      </w:r>
      <w:r w:rsidR="00416E01" w:rsidRPr="0034522B">
        <w:rPr>
          <w:rFonts w:ascii="Sylfaen" w:hAnsi="Sylfaen"/>
          <w:b/>
          <w:sz w:val="24"/>
          <w:szCs w:val="24"/>
          <w:lang w:val="ka-GE"/>
        </w:rPr>
        <w:t xml:space="preserve">„რაც შეეხება მადნის საბოლოო გამდიდრებას და ოქროს გარეცხვას, ჩვენი ვარაუდით, ამ </w:t>
      </w:r>
      <w:r w:rsidR="00943CA7" w:rsidRPr="0034522B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416E01" w:rsidRPr="0034522B">
        <w:rPr>
          <w:rFonts w:ascii="Sylfaen" w:hAnsi="Sylfaen"/>
          <w:b/>
          <w:sz w:val="24"/>
          <w:szCs w:val="24"/>
          <w:lang w:val="ka-GE"/>
        </w:rPr>
        <w:t>საქმისათვის შესაფერისი უნდა  ყოფილიყო   ბალი</w:t>
      </w:r>
      <w:r w:rsidR="00943CA7" w:rsidRPr="0034522B">
        <w:rPr>
          <w:rFonts w:ascii="Sylfaen" w:hAnsi="Sylfaen"/>
          <w:b/>
          <w:sz w:val="24"/>
          <w:szCs w:val="24"/>
          <w:lang w:val="ka-GE"/>
        </w:rPr>
        <w:t>ჭი-ძეძვების ნამოსახლარი, რომელიც მდინარეების მაშავ</w:t>
      </w:r>
      <w:r w:rsidR="000936EE" w:rsidRPr="0034522B">
        <w:rPr>
          <w:rFonts w:ascii="Sylfaen" w:hAnsi="Sylfaen"/>
          <w:b/>
          <w:sz w:val="24"/>
          <w:szCs w:val="24"/>
          <w:lang w:val="ka-GE"/>
        </w:rPr>
        <w:t>ე</w:t>
      </w:r>
      <w:r w:rsidR="00943CA7" w:rsidRPr="0034522B">
        <w:rPr>
          <w:rFonts w:ascii="Sylfaen" w:hAnsi="Sylfaen"/>
          <w:b/>
          <w:sz w:val="24"/>
          <w:szCs w:val="24"/>
          <w:lang w:val="ka-GE"/>
        </w:rPr>
        <w:t xml:space="preserve">რას </w:t>
      </w:r>
      <w:r w:rsidR="000936EE" w:rsidRPr="0034522B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943CA7" w:rsidRPr="0034522B">
        <w:rPr>
          <w:rFonts w:ascii="Sylfaen" w:hAnsi="Sylfaen"/>
          <w:b/>
          <w:sz w:val="24"/>
          <w:szCs w:val="24"/>
          <w:lang w:val="ka-GE"/>
        </w:rPr>
        <w:t>და უკანაგორას შორის უნდა ყოფილიყო“</w:t>
      </w:r>
      <w:r w:rsidRPr="0034522B">
        <w:rPr>
          <w:rFonts w:ascii="Sylfaen" w:hAnsi="Sylfaen"/>
          <w:b/>
          <w:sz w:val="24"/>
          <w:szCs w:val="24"/>
          <w:lang w:val="ka-GE"/>
        </w:rPr>
        <w:t>(ღამბაშიძე და სხვ</w:t>
      </w:r>
      <w:r w:rsidR="00943CA7" w:rsidRPr="0034522B">
        <w:rPr>
          <w:rFonts w:ascii="Sylfaen" w:hAnsi="Sylfaen"/>
          <w:b/>
          <w:sz w:val="24"/>
          <w:szCs w:val="24"/>
          <w:lang w:val="ka-GE"/>
        </w:rPr>
        <w:t>.</w:t>
      </w:r>
      <w:r w:rsidRPr="0034522B">
        <w:rPr>
          <w:rFonts w:ascii="Sylfaen" w:hAnsi="Sylfaen"/>
          <w:b/>
          <w:sz w:val="24"/>
          <w:szCs w:val="24"/>
          <w:lang w:val="ka-GE"/>
        </w:rPr>
        <w:t>, 2010).</w:t>
      </w:r>
      <w:r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943CA7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777E2C" w:rsidRPr="0034522B">
        <w:rPr>
          <w:rFonts w:ascii="Sylfaen" w:hAnsi="Sylfaen"/>
          <w:sz w:val="24"/>
          <w:szCs w:val="24"/>
          <w:lang w:val="ka-GE"/>
        </w:rPr>
        <w:t>თუმცა</w:t>
      </w:r>
      <w:r w:rsidR="00D27CF8">
        <w:rPr>
          <w:rFonts w:ascii="Sylfaen" w:hAnsi="Sylfaen"/>
          <w:sz w:val="24"/>
          <w:szCs w:val="24"/>
          <w:lang w:val="ka-GE"/>
        </w:rPr>
        <w:t>,</w:t>
      </w:r>
      <w:r w:rsidR="00777E2C" w:rsidRPr="0034522B">
        <w:rPr>
          <w:rFonts w:ascii="Sylfaen" w:hAnsi="Sylfaen"/>
          <w:sz w:val="24"/>
          <w:szCs w:val="24"/>
          <w:lang w:val="ka-GE"/>
        </w:rPr>
        <w:t xml:space="preserve"> ისინი არ გვეუბნებიან მთავარს, თუ რა მექანიზმით, რა მეთოდით </w:t>
      </w:r>
      <w:r w:rsidRPr="0034522B">
        <w:rPr>
          <w:rFonts w:ascii="Sylfaen" w:hAnsi="Sylfaen"/>
          <w:sz w:val="24"/>
          <w:szCs w:val="24"/>
          <w:lang w:val="ka-GE"/>
        </w:rPr>
        <w:t xml:space="preserve">ანხორციელებდა </w:t>
      </w:r>
      <w:r w:rsidR="00777E2C" w:rsidRPr="0034522B">
        <w:rPr>
          <w:rFonts w:ascii="Sylfaen" w:hAnsi="Sylfaen"/>
          <w:sz w:val="24"/>
          <w:szCs w:val="24"/>
          <w:lang w:val="ka-GE"/>
        </w:rPr>
        <w:t xml:space="preserve"> ეს ხალხი</w:t>
      </w:r>
      <w:r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1514AA" w:rsidRPr="0034522B">
        <w:rPr>
          <w:rFonts w:ascii="Sylfaen" w:hAnsi="Sylfaen"/>
          <w:sz w:val="24"/>
          <w:szCs w:val="24"/>
          <w:lang w:val="ka-GE"/>
        </w:rPr>
        <w:t xml:space="preserve"> ოქროს  ექსტრაქციას გამდიდრებული მადნებიდან,  </w:t>
      </w:r>
      <w:r w:rsidRPr="0034522B">
        <w:rPr>
          <w:rFonts w:ascii="Sylfaen" w:hAnsi="Sylfaen"/>
          <w:sz w:val="24"/>
          <w:szCs w:val="24"/>
          <w:lang w:val="ka-GE"/>
        </w:rPr>
        <w:t xml:space="preserve">რაში მდგომარეობს </w:t>
      </w:r>
      <w:r w:rsidR="001514AA" w:rsidRPr="0034522B">
        <w:rPr>
          <w:rFonts w:ascii="Sylfaen" w:hAnsi="Sylfaen"/>
          <w:sz w:val="24"/>
          <w:szCs w:val="24"/>
          <w:lang w:val="ka-GE"/>
        </w:rPr>
        <w:t xml:space="preserve">„ამ საქმის“ არსი.  </w:t>
      </w:r>
      <w:r w:rsidR="00EA2F84" w:rsidRPr="0034522B">
        <w:rPr>
          <w:rFonts w:ascii="Sylfaen" w:hAnsi="Sylfaen"/>
          <w:sz w:val="24"/>
          <w:szCs w:val="24"/>
          <w:lang w:val="ka-GE"/>
        </w:rPr>
        <w:t xml:space="preserve">ხაზი </w:t>
      </w:r>
      <w:r w:rsidR="008605F1" w:rsidRPr="0034522B">
        <w:rPr>
          <w:rFonts w:ascii="Sylfaen" w:hAnsi="Sylfaen"/>
          <w:sz w:val="24"/>
          <w:szCs w:val="24"/>
          <w:lang w:val="ka-GE"/>
        </w:rPr>
        <w:t xml:space="preserve">უნდა </w:t>
      </w:r>
      <w:r w:rsidR="00EA2F84" w:rsidRPr="0034522B">
        <w:rPr>
          <w:rFonts w:ascii="Sylfaen" w:hAnsi="Sylfaen"/>
          <w:sz w:val="24"/>
          <w:szCs w:val="24"/>
          <w:lang w:val="ka-GE"/>
        </w:rPr>
        <w:t xml:space="preserve"> გა</w:t>
      </w:r>
      <w:r w:rsidR="008605F1" w:rsidRPr="0034522B">
        <w:rPr>
          <w:rFonts w:ascii="Sylfaen" w:hAnsi="Sylfaen"/>
          <w:sz w:val="24"/>
          <w:szCs w:val="24"/>
          <w:lang w:val="ka-GE"/>
        </w:rPr>
        <w:t>ესვას</w:t>
      </w:r>
      <w:r w:rsidR="00EA2F84" w:rsidRPr="0034522B">
        <w:rPr>
          <w:rFonts w:ascii="Sylfaen" w:hAnsi="Sylfaen"/>
          <w:sz w:val="24"/>
          <w:szCs w:val="24"/>
          <w:lang w:val="ka-GE"/>
        </w:rPr>
        <w:t xml:space="preserve"> იმ  გარე</w:t>
      </w:r>
      <w:r w:rsidR="00D27CF8">
        <w:rPr>
          <w:rFonts w:ascii="Sylfaen" w:hAnsi="Sylfaen"/>
          <w:sz w:val="24"/>
          <w:szCs w:val="24"/>
          <w:lang w:val="ka-GE"/>
        </w:rPr>
        <w:t>მოებას</w:t>
      </w:r>
      <w:r w:rsidR="00EA2F84" w:rsidRPr="0034522B">
        <w:rPr>
          <w:rFonts w:ascii="Sylfaen" w:hAnsi="Sylfaen"/>
          <w:sz w:val="24"/>
          <w:szCs w:val="24"/>
          <w:lang w:val="ka-GE"/>
        </w:rPr>
        <w:t xml:space="preserve">, </w:t>
      </w:r>
      <w:r w:rsidR="00354CB2" w:rsidRPr="0034522B">
        <w:rPr>
          <w:rFonts w:ascii="Sylfaen" w:hAnsi="Sylfaen"/>
          <w:sz w:val="24"/>
          <w:szCs w:val="24"/>
          <w:lang w:val="ka-GE"/>
        </w:rPr>
        <w:t xml:space="preserve">რომ </w:t>
      </w:r>
      <w:r w:rsidR="001808E7" w:rsidRPr="0034522B">
        <w:rPr>
          <w:rFonts w:ascii="Sylfaen" w:hAnsi="Sylfaen"/>
          <w:sz w:val="24"/>
          <w:szCs w:val="24"/>
          <w:lang w:val="ka-GE"/>
        </w:rPr>
        <w:t xml:space="preserve">როდესაც არქეოლოგი მკვლევარები </w:t>
      </w:r>
      <w:r w:rsidR="006C79EF" w:rsidRPr="0034522B">
        <w:rPr>
          <w:rFonts w:ascii="Sylfaen" w:hAnsi="Sylfaen"/>
          <w:sz w:val="24"/>
          <w:szCs w:val="24"/>
          <w:lang w:val="ka-GE"/>
        </w:rPr>
        <w:t>გვიყვებიან</w:t>
      </w:r>
      <w:r w:rsidR="001808E7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6C79EF" w:rsidRPr="0034522B">
        <w:rPr>
          <w:rFonts w:ascii="Sylfaen" w:hAnsi="Sylfaen"/>
          <w:sz w:val="24"/>
          <w:szCs w:val="24"/>
          <w:lang w:val="ka-GE"/>
        </w:rPr>
        <w:t xml:space="preserve">„ოქროს </w:t>
      </w:r>
      <w:r w:rsidR="001808E7" w:rsidRPr="0034522B">
        <w:rPr>
          <w:rFonts w:ascii="Sylfaen" w:hAnsi="Sylfaen"/>
          <w:sz w:val="24"/>
          <w:szCs w:val="24"/>
          <w:lang w:val="ka-GE"/>
        </w:rPr>
        <w:t>მადნ</w:t>
      </w:r>
      <w:r w:rsidR="00D27CF8">
        <w:rPr>
          <w:rFonts w:ascii="Sylfaen" w:hAnsi="Sylfaen"/>
          <w:sz w:val="24"/>
          <w:szCs w:val="24"/>
          <w:lang w:val="ka-GE"/>
        </w:rPr>
        <w:t>ებსა</w:t>
      </w:r>
      <w:r w:rsidR="006C79EF" w:rsidRPr="0034522B">
        <w:rPr>
          <w:rFonts w:ascii="Sylfaen" w:hAnsi="Sylfaen"/>
          <w:sz w:val="24"/>
          <w:szCs w:val="24"/>
          <w:lang w:val="ka-GE"/>
        </w:rPr>
        <w:t xml:space="preserve"> და მათ გამდიდრების სქემაზე“  არსად,  არცერთ პუბლიკაციაში არ აღწერენ მადნების მინერალოგიურ შედგენილობას</w:t>
      </w:r>
      <w:r w:rsidR="00CE2238">
        <w:rPr>
          <w:rFonts w:ascii="Sylfaen" w:hAnsi="Sylfaen"/>
          <w:sz w:val="24"/>
          <w:szCs w:val="24"/>
          <w:lang w:val="ka-GE"/>
        </w:rPr>
        <w:t>,</w:t>
      </w:r>
      <w:r w:rsidR="00C74D99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6C79EF" w:rsidRPr="0034522B">
        <w:rPr>
          <w:rFonts w:ascii="Sylfaen" w:hAnsi="Sylfaen"/>
          <w:sz w:val="24"/>
          <w:szCs w:val="24"/>
          <w:lang w:val="ka-GE"/>
        </w:rPr>
        <w:t>რაც</w:t>
      </w:r>
      <w:r w:rsidR="00C74D99" w:rsidRPr="0034522B">
        <w:rPr>
          <w:rFonts w:ascii="Sylfaen" w:hAnsi="Sylfaen"/>
          <w:sz w:val="24"/>
          <w:szCs w:val="24"/>
          <w:lang w:val="ka-GE"/>
        </w:rPr>
        <w:t xml:space="preserve"> „ამ </w:t>
      </w:r>
      <w:r w:rsidR="00EA2F84" w:rsidRPr="0034522B">
        <w:rPr>
          <w:rFonts w:ascii="Sylfaen" w:hAnsi="Sylfaen"/>
          <w:sz w:val="24"/>
          <w:szCs w:val="24"/>
          <w:lang w:val="ka-GE"/>
        </w:rPr>
        <w:t>საქმის</w:t>
      </w:r>
      <w:r w:rsidR="00C74D99" w:rsidRPr="0034522B">
        <w:rPr>
          <w:rFonts w:ascii="Sylfaen" w:hAnsi="Sylfaen"/>
          <w:sz w:val="24"/>
          <w:szCs w:val="24"/>
          <w:lang w:val="ka-GE"/>
        </w:rPr>
        <w:t>“</w:t>
      </w:r>
      <w:r w:rsidR="008605F1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EA2F84" w:rsidRPr="0034522B">
        <w:rPr>
          <w:rFonts w:ascii="Sylfaen" w:hAnsi="Sylfaen"/>
          <w:sz w:val="24"/>
          <w:szCs w:val="24"/>
          <w:lang w:val="ka-GE"/>
        </w:rPr>
        <w:t xml:space="preserve">არსობრივი </w:t>
      </w:r>
      <w:r w:rsidR="006C79EF" w:rsidRPr="0034522B">
        <w:rPr>
          <w:rFonts w:ascii="Sylfaen" w:hAnsi="Sylfaen"/>
          <w:sz w:val="24"/>
          <w:szCs w:val="24"/>
          <w:lang w:val="ka-GE"/>
        </w:rPr>
        <w:t xml:space="preserve"> თვალსაზრისით სრულიად წარმოუდგენელია. როგორ შეიძლება ილაპარაკო მადნების გამდიდრებაზე თუ ელემენტარულად არ იცი მისი მინერალ</w:t>
      </w:r>
      <w:r w:rsidR="008605F1" w:rsidRPr="0034522B">
        <w:rPr>
          <w:rFonts w:ascii="Sylfaen" w:hAnsi="Sylfaen"/>
          <w:sz w:val="24"/>
          <w:szCs w:val="24"/>
          <w:lang w:val="ka-GE"/>
        </w:rPr>
        <w:t>ური</w:t>
      </w:r>
      <w:r w:rsidR="006C79EF" w:rsidRPr="0034522B">
        <w:rPr>
          <w:rFonts w:ascii="Sylfaen" w:hAnsi="Sylfaen"/>
          <w:sz w:val="24"/>
          <w:szCs w:val="24"/>
          <w:lang w:val="ka-GE"/>
        </w:rPr>
        <w:t xml:space="preserve">  შედგენილობა, თუ </w:t>
      </w:r>
      <w:r w:rsidR="00C8266C" w:rsidRPr="0034522B">
        <w:rPr>
          <w:rFonts w:ascii="Sylfaen" w:hAnsi="Sylfaen"/>
          <w:sz w:val="24"/>
          <w:szCs w:val="24"/>
          <w:lang w:val="ka-GE"/>
        </w:rPr>
        <w:t>არ იცი რა მინერალებთანაა ასოციაციაში ოქრო და ა. შ.   აშკარაა</w:t>
      </w:r>
      <w:r w:rsidR="00D27CF8">
        <w:rPr>
          <w:rFonts w:ascii="Sylfaen" w:hAnsi="Sylfaen"/>
          <w:sz w:val="24"/>
          <w:szCs w:val="24"/>
          <w:lang w:val="ka-GE"/>
        </w:rPr>
        <w:t>,</w:t>
      </w:r>
      <w:r w:rsidR="00C8266C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6C79EF" w:rsidRPr="0034522B">
        <w:rPr>
          <w:rFonts w:ascii="Sylfaen" w:hAnsi="Sylfaen"/>
          <w:sz w:val="24"/>
          <w:szCs w:val="24"/>
          <w:lang w:val="ka-GE"/>
        </w:rPr>
        <w:t xml:space="preserve"> ამ შე</w:t>
      </w:r>
      <w:r w:rsidR="000F775E">
        <w:rPr>
          <w:rFonts w:ascii="Sylfaen" w:hAnsi="Sylfaen"/>
          <w:sz w:val="24"/>
          <w:szCs w:val="24"/>
          <w:lang w:val="ka-GE"/>
        </w:rPr>
        <w:t>მ</w:t>
      </w:r>
      <w:r w:rsidR="006C79EF" w:rsidRPr="0034522B">
        <w:rPr>
          <w:rFonts w:ascii="Sylfaen" w:hAnsi="Sylfaen"/>
          <w:sz w:val="24"/>
          <w:szCs w:val="24"/>
          <w:lang w:val="ka-GE"/>
        </w:rPr>
        <w:t xml:space="preserve">თხვევაში </w:t>
      </w:r>
      <w:r w:rsidR="00C8266C" w:rsidRPr="0034522B">
        <w:rPr>
          <w:rFonts w:ascii="Sylfaen" w:hAnsi="Sylfaen"/>
          <w:sz w:val="24"/>
          <w:szCs w:val="24"/>
          <w:lang w:val="ka-GE"/>
        </w:rPr>
        <w:t>ავტორები ვირტუალურ გამდიდრების სქემაზე</w:t>
      </w:r>
      <w:r w:rsidR="006C79EF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C8266C" w:rsidRPr="0034522B">
        <w:rPr>
          <w:rFonts w:ascii="Sylfaen" w:hAnsi="Sylfaen"/>
          <w:sz w:val="24"/>
          <w:szCs w:val="24"/>
          <w:lang w:val="ka-GE"/>
        </w:rPr>
        <w:t xml:space="preserve">საუბრობენ, ყოველგვარი </w:t>
      </w:r>
      <w:r w:rsidR="002B697D" w:rsidRPr="0034522B">
        <w:rPr>
          <w:rFonts w:ascii="Sylfaen" w:hAnsi="Sylfaen"/>
          <w:sz w:val="24"/>
          <w:szCs w:val="24"/>
          <w:lang w:val="ka-GE"/>
        </w:rPr>
        <w:t xml:space="preserve">გეოლოგიური </w:t>
      </w:r>
      <w:r w:rsidR="00C8266C" w:rsidRPr="0034522B">
        <w:rPr>
          <w:rFonts w:ascii="Sylfaen" w:hAnsi="Sylfaen"/>
          <w:sz w:val="24"/>
          <w:szCs w:val="24"/>
          <w:lang w:val="ka-GE"/>
        </w:rPr>
        <w:t xml:space="preserve"> არგუმენტების გარეშე. აღსანიშნავია, რომ  ამ პუბლიკაციებში ზოგადად </w:t>
      </w:r>
      <w:r w:rsidR="00C74D99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C8266C" w:rsidRPr="0034522B">
        <w:rPr>
          <w:rFonts w:ascii="Sylfaen" w:hAnsi="Sylfaen"/>
          <w:sz w:val="24"/>
          <w:szCs w:val="24"/>
          <w:lang w:val="ka-GE"/>
        </w:rPr>
        <w:t>ძალიან</w:t>
      </w:r>
      <w:r w:rsidR="00C74D99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C8266C" w:rsidRPr="0034522B">
        <w:rPr>
          <w:rFonts w:ascii="Sylfaen" w:hAnsi="Sylfaen"/>
          <w:sz w:val="24"/>
          <w:szCs w:val="24"/>
          <w:lang w:val="ka-GE"/>
        </w:rPr>
        <w:t xml:space="preserve"> დიდია </w:t>
      </w:r>
      <w:r w:rsidR="00C74D99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601FD6" w:rsidRPr="0034522B">
        <w:rPr>
          <w:rFonts w:ascii="Sylfaen" w:hAnsi="Sylfaen"/>
          <w:sz w:val="24"/>
          <w:szCs w:val="24"/>
          <w:lang w:val="ka-GE"/>
        </w:rPr>
        <w:t xml:space="preserve">მკვლევარების  ფანტაზია.  </w:t>
      </w:r>
      <w:r w:rsidR="00C8266C" w:rsidRPr="0034522B">
        <w:rPr>
          <w:rFonts w:ascii="Sylfaen" w:hAnsi="Sylfaen"/>
          <w:sz w:val="24"/>
          <w:szCs w:val="24"/>
          <w:lang w:val="ka-GE"/>
        </w:rPr>
        <w:t xml:space="preserve">მაგალითად,  </w:t>
      </w:r>
      <w:r w:rsidR="00601FD6" w:rsidRPr="0034522B">
        <w:rPr>
          <w:rFonts w:ascii="Sylfaen" w:hAnsi="Sylfaen"/>
          <w:sz w:val="24"/>
          <w:szCs w:val="24"/>
          <w:lang w:val="ka-GE"/>
        </w:rPr>
        <w:t xml:space="preserve">ისინი </w:t>
      </w:r>
      <w:r w:rsidR="00354CB2" w:rsidRPr="0034522B">
        <w:rPr>
          <w:rFonts w:ascii="Sylfaen" w:hAnsi="Sylfaen"/>
          <w:sz w:val="24"/>
          <w:szCs w:val="24"/>
          <w:lang w:val="ka-GE"/>
        </w:rPr>
        <w:t>აღწერენ</w:t>
      </w:r>
      <w:r w:rsidR="00601FD6" w:rsidRPr="0034522B">
        <w:rPr>
          <w:rFonts w:ascii="Sylfaen" w:hAnsi="Sylfaen"/>
          <w:sz w:val="24"/>
          <w:szCs w:val="24"/>
          <w:lang w:val="ka-GE"/>
        </w:rPr>
        <w:t xml:space="preserve">  </w:t>
      </w:r>
      <w:r w:rsidR="00601FD6" w:rsidRPr="0034522B">
        <w:rPr>
          <w:rFonts w:ascii="Sylfaen" w:hAnsi="Sylfaen"/>
          <w:b/>
          <w:sz w:val="24"/>
          <w:szCs w:val="24"/>
          <w:lang w:val="ka-GE"/>
        </w:rPr>
        <w:t>„ბალიჭი-ძეძვების  ნამოსახლარ</w:t>
      </w:r>
      <w:r w:rsidR="00354CB2" w:rsidRPr="0034522B">
        <w:rPr>
          <w:rFonts w:ascii="Sylfaen" w:hAnsi="Sylfaen"/>
          <w:b/>
          <w:sz w:val="24"/>
          <w:szCs w:val="24"/>
          <w:lang w:val="ka-GE"/>
        </w:rPr>
        <w:t>ს</w:t>
      </w:r>
      <w:r w:rsidR="00601FD6" w:rsidRPr="0034522B">
        <w:rPr>
          <w:rFonts w:ascii="Sylfaen" w:hAnsi="Sylfaen"/>
          <w:b/>
          <w:sz w:val="24"/>
          <w:szCs w:val="24"/>
          <w:lang w:val="ka-GE"/>
        </w:rPr>
        <w:t>“</w:t>
      </w:r>
      <w:r w:rsidR="00601FD6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354CB2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601FD6" w:rsidRPr="0034522B">
        <w:rPr>
          <w:rFonts w:ascii="Sylfaen" w:hAnsi="Sylfaen"/>
          <w:sz w:val="24"/>
          <w:szCs w:val="24"/>
          <w:lang w:val="ka-GE"/>
        </w:rPr>
        <w:t xml:space="preserve">და იქვე  დასძენენ  რომ  </w:t>
      </w:r>
      <w:r w:rsidR="00DE10AA" w:rsidRPr="0034522B">
        <w:rPr>
          <w:rFonts w:ascii="Sylfaen" w:hAnsi="Sylfaen"/>
          <w:sz w:val="24"/>
          <w:szCs w:val="24"/>
          <w:lang w:val="ka-GE"/>
        </w:rPr>
        <w:t>„</w:t>
      </w:r>
      <w:r w:rsidR="00601FD6" w:rsidRPr="0034522B">
        <w:rPr>
          <w:rFonts w:ascii="Sylfaen" w:hAnsi="Sylfaen"/>
          <w:b/>
          <w:sz w:val="24"/>
          <w:szCs w:val="24"/>
          <w:lang w:val="ka-GE"/>
        </w:rPr>
        <w:t>უნდა  ყოფილიყოვო</w:t>
      </w:r>
      <w:r w:rsidR="00DE10AA" w:rsidRPr="0034522B">
        <w:rPr>
          <w:rFonts w:ascii="Sylfaen" w:hAnsi="Sylfaen"/>
          <w:b/>
          <w:sz w:val="24"/>
          <w:szCs w:val="24"/>
          <w:lang w:val="ka-GE"/>
        </w:rPr>
        <w:t>“</w:t>
      </w:r>
      <w:r w:rsidR="00601FD6" w:rsidRPr="0034522B">
        <w:rPr>
          <w:rFonts w:ascii="Sylfaen" w:hAnsi="Sylfaen"/>
          <w:b/>
          <w:sz w:val="24"/>
          <w:szCs w:val="24"/>
          <w:lang w:val="ka-GE"/>
        </w:rPr>
        <w:t>,</w:t>
      </w:r>
      <w:r w:rsidR="00601FD6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2963C1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601FD6" w:rsidRPr="0034522B">
        <w:rPr>
          <w:rFonts w:ascii="Sylfaen" w:hAnsi="Sylfaen"/>
          <w:sz w:val="24"/>
          <w:szCs w:val="24"/>
          <w:lang w:val="ka-GE"/>
        </w:rPr>
        <w:t xml:space="preserve"> ე. ი. </w:t>
      </w:r>
      <w:r w:rsidR="00245B8D" w:rsidRPr="0034522B">
        <w:rPr>
          <w:rFonts w:ascii="Sylfaen" w:hAnsi="Sylfaen"/>
          <w:sz w:val="24"/>
          <w:szCs w:val="24"/>
          <w:lang w:val="ka-GE"/>
        </w:rPr>
        <w:t xml:space="preserve">აქაც </w:t>
      </w:r>
      <w:r w:rsidR="00601FD6" w:rsidRPr="0034522B">
        <w:rPr>
          <w:rFonts w:ascii="Sylfaen" w:hAnsi="Sylfaen"/>
          <w:sz w:val="24"/>
          <w:szCs w:val="24"/>
          <w:lang w:val="ka-GE"/>
        </w:rPr>
        <w:t>ვარაუდობენ</w:t>
      </w:r>
      <w:r w:rsidR="002963C1" w:rsidRPr="0034522B">
        <w:rPr>
          <w:rFonts w:ascii="Sylfaen" w:hAnsi="Sylfaen"/>
          <w:sz w:val="24"/>
          <w:szCs w:val="24"/>
          <w:lang w:val="ka-GE"/>
        </w:rPr>
        <w:t xml:space="preserve"> ყოველგვარი არგუმენტების  გარეშე</w:t>
      </w:r>
      <w:r w:rsidR="00601FD6" w:rsidRPr="0034522B">
        <w:rPr>
          <w:rFonts w:ascii="Sylfaen" w:hAnsi="Sylfaen"/>
          <w:sz w:val="24"/>
          <w:szCs w:val="24"/>
          <w:lang w:val="ka-GE"/>
        </w:rPr>
        <w:t xml:space="preserve">.  აქვე  </w:t>
      </w:r>
      <w:r w:rsidR="000F775E">
        <w:rPr>
          <w:rFonts w:ascii="Sylfaen" w:hAnsi="Sylfaen"/>
          <w:sz w:val="24"/>
          <w:szCs w:val="24"/>
          <w:lang w:val="ka-GE"/>
        </w:rPr>
        <w:t>გვ</w:t>
      </w:r>
      <w:r w:rsidR="00601FD6" w:rsidRPr="0034522B">
        <w:rPr>
          <w:rFonts w:ascii="Sylfaen" w:hAnsi="Sylfaen"/>
          <w:sz w:val="24"/>
          <w:szCs w:val="24"/>
          <w:lang w:val="ka-GE"/>
        </w:rPr>
        <w:t>ინდა დავძინო</w:t>
      </w:r>
      <w:r w:rsidR="000F775E">
        <w:rPr>
          <w:rFonts w:ascii="Sylfaen" w:hAnsi="Sylfaen"/>
          <w:sz w:val="24"/>
          <w:szCs w:val="24"/>
          <w:lang w:val="ka-GE"/>
        </w:rPr>
        <w:t>თ</w:t>
      </w:r>
      <w:r w:rsidR="00601FD6" w:rsidRPr="0034522B">
        <w:rPr>
          <w:rFonts w:ascii="Sylfaen" w:hAnsi="Sylfaen"/>
          <w:sz w:val="24"/>
          <w:szCs w:val="24"/>
          <w:lang w:val="ka-GE"/>
        </w:rPr>
        <w:t>, რომ  თუ  5000 წლის  წინა</w:t>
      </w:r>
      <w:r w:rsidR="000F775E">
        <w:rPr>
          <w:rFonts w:ascii="Sylfaen" w:hAnsi="Sylfaen"/>
          <w:sz w:val="24"/>
          <w:szCs w:val="24"/>
          <w:lang w:val="ka-GE"/>
        </w:rPr>
        <w:t>ნ</w:t>
      </w:r>
      <w:r w:rsidR="00601FD6" w:rsidRPr="0034522B">
        <w:rPr>
          <w:rFonts w:ascii="Sylfaen" w:hAnsi="Sylfaen"/>
          <w:sz w:val="24"/>
          <w:szCs w:val="24"/>
          <w:lang w:val="ka-GE"/>
        </w:rPr>
        <w:t>დელი „ბალიჭი-ძეძვების  ნამოსახლარი“  არსებობს</w:t>
      </w:r>
      <w:r w:rsidR="002963C1" w:rsidRPr="0034522B">
        <w:rPr>
          <w:rFonts w:ascii="Sylfaen" w:hAnsi="Sylfaen"/>
          <w:sz w:val="24"/>
          <w:szCs w:val="24"/>
          <w:lang w:val="ka-GE"/>
        </w:rPr>
        <w:t>,</w:t>
      </w:r>
      <w:r w:rsidR="00782D19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601FD6" w:rsidRPr="0034522B">
        <w:rPr>
          <w:rFonts w:ascii="Sylfaen" w:hAnsi="Sylfaen"/>
          <w:sz w:val="24"/>
          <w:szCs w:val="24"/>
          <w:lang w:val="ka-GE"/>
        </w:rPr>
        <w:t xml:space="preserve"> მაშინ  ესაა</w:t>
      </w:r>
      <w:r w:rsidR="00245B8D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601FD6" w:rsidRPr="0034522B">
        <w:rPr>
          <w:rFonts w:ascii="Sylfaen" w:hAnsi="Sylfaen"/>
          <w:sz w:val="24"/>
          <w:szCs w:val="24"/>
          <w:lang w:val="ka-GE"/>
        </w:rPr>
        <w:t xml:space="preserve"> თავისთავად </w:t>
      </w:r>
      <w:r w:rsidR="008605F1" w:rsidRPr="0034522B">
        <w:rPr>
          <w:rFonts w:ascii="Sylfaen" w:hAnsi="Sylfaen"/>
          <w:sz w:val="24"/>
          <w:szCs w:val="24"/>
          <w:lang w:val="ka-GE"/>
        </w:rPr>
        <w:t xml:space="preserve">უფრო </w:t>
      </w:r>
      <w:r w:rsidR="00354CB2" w:rsidRPr="0034522B">
        <w:rPr>
          <w:rFonts w:ascii="Sylfaen" w:hAnsi="Sylfaen"/>
          <w:sz w:val="24"/>
          <w:szCs w:val="24"/>
          <w:lang w:val="ka-GE"/>
        </w:rPr>
        <w:t>მნიშვნელოვანი</w:t>
      </w:r>
      <w:r w:rsidR="00601FD6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354CB2" w:rsidRPr="0034522B">
        <w:rPr>
          <w:rFonts w:ascii="Sylfaen" w:hAnsi="Sylfaen"/>
          <w:sz w:val="24"/>
          <w:szCs w:val="24"/>
          <w:lang w:val="ka-GE"/>
        </w:rPr>
        <w:t xml:space="preserve">არქეოლოგიური </w:t>
      </w:r>
      <w:r w:rsidR="002963C1" w:rsidRPr="0034522B">
        <w:rPr>
          <w:rFonts w:ascii="Sylfaen" w:hAnsi="Sylfaen"/>
          <w:sz w:val="24"/>
          <w:szCs w:val="24"/>
          <w:lang w:val="ka-GE"/>
        </w:rPr>
        <w:t>ძეგლი</w:t>
      </w:r>
      <w:r w:rsidR="000F775E">
        <w:rPr>
          <w:rFonts w:ascii="Sylfaen" w:hAnsi="Sylfaen"/>
          <w:sz w:val="24"/>
          <w:szCs w:val="24"/>
          <w:lang w:val="ka-GE"/>
        </w:rPr>
        <w:t>,</w:t>
      </w:r>
      <w:r w:rsidR="008605F1" w:rsidRPr="0034522B">
        <w:rPr>
          <w:rFonts w:ascii="Sylfaen" w:hAnsi="Sylfaen"/>
          <w:sz w:val="24"/>
          <w:szCs w:val="24"/>
          <w:lang w:val="ka-GE"/>
        </w:rPr>
        <w:t xml:space="preserve"> ვიდრე საყდრისის</w:t>
      </w:r>
      <w:r w:rsidR="00245B8D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8605F1" w:rsidRPr="0034522B">
        <w:rPr>
          <w:rFonts w:ascii="Sylfaen" w:hAnsi="Sylfaen"/>
          <w:sz w:val="24"/>
          <w:szCs w:val="24"/>
          <w:lang w:val="ka-GE"/>
        </w:rPr>
        <w:t xml:space="preserve">გაურკვეველი ასაკის </w:t>
      </w:r>
      <w:r w:rsidR="002963C1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8605F1" w:rsidRPr="0034522B">
        <w:rPr>
          <w:rFonts w:ascii="Sylfaen" w:hAnsi="Sylfaen"/>
          <w:sz w:val="24"/>
          <w:szCs w:val="24"/>
          <w:lang w:val="ka-GE"/>
        </w:rPr>
        <w:t>მაღაროები</w:t>
      </w:r>
      <w:r w:rsidR="000F775E">
        <w:rPr>
          <w:rFonts w:ascii="Sylfaen" w:hAnsi="Sylfaen"/>
          <w:sz w:val="24"/>
          <w:szCs w:val="24"/>
          <w:lang w:val="ka-GE"/>
        </w:rPr>
        <w:t xml:space="preserve">. </w:t>
      </w:r>
      <w:r w:rsidR="00BA37B1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777E2C" w:rsidRPr="0034522B">
        <w:rPr>
          <w:rFonts w:ascii="Sylfaen" w:hAnsi="Sylfaen"/>
          <w:sz w:val="24"/>
          <w:szCs w:val="24"/>
          <w:lang w:val="ka-GE"/>
        </w:rPr>
        <w:t xml:space="preserve">მადნის </w:t>
      </w:r>
      <w:r w:rsidR="009067C8" w:rsidRPr="0034522B">
        <w:rPr>
          <w:rFonts w:ascii="Sylfaen" w:hAnsi="Sylfaen"/>
          <w:sz w:val="24"/>
          <w:szCs w:val="24"/>
          <w:lang w:val="ka-GE"/>
        </w:rPr>
        <w:t>„</w:t>
      </w:r>
      <w:r w:rsidR="00777E2C" w:rsidRPr="0034522B">
        <w:rPr>
          <w:rFonts w:ascii="Sylfaen" w:hAnsi="Sylfaen"/>
          <w:sz w:val="24"/>
          <w:szCs w:val="24"/>
          <w:lang w:val="ka-GE"/>
        </w:rPr>
        <w:t>გამდიდრების სქემის</w:t>
      </w:r>
      <w:r w:rsidR="009067C8" w:rsidRPr="0034522B">
        <w:rPr>
          <w:rFonts w:ascii="Sylfaen" w:hAnsi="Sylfaen"/>
          <w:sz w:val="24"/>
          <w:szCs w:val="24"/>
          <w:lang w:val="ka-GE"/>
        </w:rPr>
        <w:t>“</w:t>
      </w:r>
      <w:r w:rsidR="00777E2C" w:rsidRPr="0034522B">
        <w:rPr>
          <w:rFonts w:ascii="Sylfaen" w:hAnsi="Sylfaen"/>
          <w:sz w:val="24"/>
          <w:szCs w:val="24"/>
          <w:lang w:val="ka-GE"/>
        </w:rPr>
        <w:t xml:space="preserve"> შემოთავაზების შემდეგ</w:t>
      </w:r>
      <w:r w:rsidR="00BA37B1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403650" w:rsidRPr="0034522B">
        <w:rPr>
          <w:rFonts w:ascii="Sylfaen" w:hAnsi="Sylfaen"/>
          <w:sz w:val="24"/>
          <w:szCs w:val="24"/>
          <w:lang w:val="ka-GE"/>
        </w:rPr>
        <w:t>ამ ჯგუფის აზრით</w:t>
      </w:r>
      <w:r w:rsidR="003A3A31" w:rsidRPr="0034522B">
        <w:rPr>
          <w:rFonts w:ascii="Sylfaen" w:hAnsi="Sylfaen"/>
          <w:sz w:val="24"/>
          <w:szCs w:val="24"/>
          <w:lang w:val="ka-GE"/>
        </w:rPr>
        <w:t xml:space="preserve">, </w:t>
      </w:r>
      <w:r w:rsidR="00403650" w:rsidRPr="0034522B">
        <w:rPr>
          <w:rFonts w:ascii="Sylfaen" w:hAnsi="Sylfaen"/>
          <w:sz w:val="24"/>
          <w:szCs w:val="24"/>
          <w:lang w:val="ka-GE"/>
        </w:rPr>
        <w:t xml:space="preserve"> მათ ყველა პრობლემა გადაჭრეს</w:t>
      </w:r>
      <w:r w:rsidR="000F775E">
        <w:rPr>
          <w:rFonts w:ascii="Sylfaen" w:hAnsi="Sylfaen"/>
          <w:sz w:val="24"/>
          <w:szCs w:val="24"/>
          <w:lang w:val="ka-GE"/>
        </w:rPr>
        <w:t>,</w:t>
      </w:r>
      <w:r w:rsidR="00403650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BA37B1" w:rsidRPr="0034522B">
        <w:rPr>
          <w:rFonts w:ascii="Sylfaen" w:hAnsi="Sylfaen"/>
          <w:sz w:val="24"/>
          <w:szCs w:val="24"/>
          <w:lang w:val="ka-GE"/>
        </w:rPr>
        <w:t>თუმცა</w:t>
      </w:r>
      <w:r w:rsidR="00D27CF8">
        <w:rPr>
          <w:rFonts w:ascii="Sylfaen" w:hAnsi="Sylfaen"/>
          <w:sz w:val="24"/>
          <w:szCs w:val="24"/>
          <w:lang w:val="ka-GE"/>
        </w:rPr>
        <w:t>,</w:t>
      </w:r>
      <w:r w:rsidR="00BA37B1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403650" w:rsidRPr="0034522B">
        <w:rPr>
          <w:rFonts w:ascii="Sylfaen" w:hAnsi="Sylfaen"/>
          <w:b/>
          <w:sz w:val="24"/>
          <w:szCs w:val="24"/>
          <w:lang w:val="ka-GE"/>
        </w:rPr>
        <w:t xml:space="preserve">„აქამდე გადაუჭრელი პრობლემაა თუ სად წავიდა  საყდრისის ოქრო“ </w:t>
      </w:r>
      <w:r w:rsidR="00403650" w:rsidRPr="0034522B">
        <w:rPr>
          <w:rFonts w:ascii="Sylfaen" w:hAnsi="Sylfaen"/>
          <w:sz w:val="24"/>
          <w:szCs w:val="24"/>
          <w:lang w:val="ka-GE"/>
        </w:rPr>
        <w:t xml:space="preserve">(ღამბაშიძე და სხვ., 2010, გვ. 76), რაც ბუნებრივია </w:t>
      </w:r>
      <w:r w:rsidR="009067C8" w:rsidRPr="0034522B">
        <w:rPr>
          <w:rFonts w:ascii="Sylfaen" w:hAnsi="Sylfaen"/>
          <w:sz w:val="24"/>
          <w:szCs w:val="24"/>
          <w:lang w:val="ka-GE"/>
        </w:rPr>
        <w:t xml:space="preserve">პროფესიონალი </w:t>
      </w:r>
      <w:r w:rsidR="00403650" w:rsidRPr="0034522B">
        <w:rPr>
          <w:rFonts w:ascii="Sylfaen" w:hAnsi="Sylfaen"/>
          <w:sz w:val="24"/>
          <w:szCs w:val="24"/>
          <w:lang w:val="ka-GE"/>
        </w:rPr>
        <w:t>მკითხველის   ღიმილს  იწვევს.</w:t>
      </w:r>
      <w:r w:rsidR="00BA37B1" w:rsidRPr="0034522B">
        <w:rPr>
          <w:rFonts w:ascii="Sylfaen" w:hAnsi="Sylfaen"/>
          <w:sz w:val="24"/>
          <w:szCs w:val="24"/>
          <w:lang w:val="ka-GE"/>
        </w:rPr>
        <w:t xml:space="preserve">  </w:t>
      </w:r>
    </w:p>
    <w:p w:rsidR="003B5E1A" w:rsidRPr="0034522B" w:rsidRDefault="000F775E" w:rsidP="007148A3">
      <w:pPr>
        <w:spacing w:after="0"/>
        <w:ind w:left="27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 xml:space="preserve">   </w:t>
      </w:r>
      <w:r w:rsidR="00403650" w:rsidRPr="0034522B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ab/>
      </w:r>
      <w:r w:rsidR="00943CA7" w:rsidRPr="0034522B">
        <w:rPr>
          <w:rFonts w:ascii="Sylfaen" w:hAnsi="Sylfaen"/>
          <w:sz w:val="24"/>
          <w:szCs w:val="24"/>
          <w:lang w:val="ka-GE"/>
        </w:rPr>
        <w:t xml:space="preserve">აი ასე პრიმიტიულად, </w:t>
      </w:r>
      <w:r w:rsidR="000E046F" w:rsidRPr="0034522B">
        <w:rPr>
          <w:rFonts w:ascii="Sylfaen" w:hAnsi="Sylfaen"/>
          <w:sz w:val="24"/>
          <w:szCs w:val="24"/>
          <w:lang w:val="ka-GE"/>
        </w:rPr>
        <w:t xml:space="preserve">სრულიად </w:t>
      </w:r>
      <w:r>
        <w:rPr>
          <w:rFonts w:ascii="Sylfaen" w:hAnsi="Sylfaen"/>
          <w:sz w:val="24"/>
          <w:szCs w:val="24"/>
          <w:lang w:val="ka-GE"/>
        </w:rPr>
        <w:t>დაუსაბუთებლად</w:t>
      </w:r>
      <w:r w:rsidR="000E046F" w:rsidRPr="0034522B">
        <w:rPr>
          <w:rFonts w:ascii="Sylfaen" w:hAnsi="Sylfaen"/>
          <w:sz w:val="24"/>
          <w:szCs w:val="24"/>
          <w:lang w:val="ka-GE"/>
        </w:rPr>
        <w:t xml:space="preserve"> აღგვი</w:t>
      </w:r>
      <w:r w:rsidR="00943CA7" w:rsidRPr="0034522B">
        <w:rPr>
          <w:rFonts w:ascii="Sylfaen" w:hAnsi="Sylfaen"/>
          <w:sz w:val="24"/>
          <w:szCs w:val="24"/>
          <w:lang w:val="ka-GE"/>
        </w:rPr>
        <w:t xml:space="preserve">წერენ ავტორები ოქროს მოპოვების ტექნოლოგიას საყდრისის </w:t>
      </w:r>
      <w:r>
        <w:rPr>
          <w:rFonts w:ascii="Sylfaen" w:hAnsi="Sylfaen"/>
          <w:sz w:val="24"/>
          <w:szCs w:val="24"/>
          <w:lang w:val="ka-GE"/>
        </w:rPr>
        <w:t>საბადოს ძირითადი მადნებიდან</w:t>
      </w:r>
      <w:r w:rsidR="00403650" w:rsidRPr="0034522B">
        <w:rPr>
          <w:rFonts w:ascii="Sylfaen" w:hAnsi="Sylfaen"/>
          <w:sz w:val="24"/>
          <w:szCs w:val="24"/>
          <w:lang w:val="ka-GE"/>
        </w:rPr>
        <w:t>.</w:t>
      </w:r>
      <w:r w:rsidR="00647C2E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DA1C11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150B63" w:rsidRPr="0034522B">
        <w:rPr>
          <w:rFonts w:ascii="Sylfaen" w:hAnsi="Sylfaen"/>
          <w:sz w:val="24"/>
          <w:szCs w:val="24"/>
          <w:lang w:val="ka-GE"/>
        </w:rPr>
        <w:t>როგორც ჩანს</w:t>
      </w:r>
      <w:r w:rsidR="00D27CF8">
        <w:rPr>
          <w:rFonts w:ascii="Sylfaen" w:hAnsi="Sylfaen"/>
          <w:sz w:val="24"/>
          <w:szCs w:val="24"/>
          <w:lang w:val="ka-GE"/>
        </w:rPr>
        <w:t>,</w:t>
      </w:r>
      <w:r w:rsidR="00150B63" w:rsidRPr="0034522B">
        <w:rPr>
          <w:rFonts w:ascii="Sylfaen" w:hAnsi="Sylfaen"/>
          <w:sz w:val="24"/>
          <w:szCs w:val="24"/>
          <w:lang w:val="ka-GE"/>
        </w:rPr>
        <w:t xml:space="preserve"> მათ მიაჩნიათ, რომ </w:t>
      </w:r>
      <w:r w:rsidR="00943CA7" w:rsidRPr="0034522B">
        <w:rPr>
          <w:rFonts w:ascii="Sylfaen" w:hAnsi="Sylfaen"/>
          <w:sz w:val="24"/>
          <w:szCs w:val="24"/>
          <w:lang w:val="ka-GE"/>
        </w:rPr>
        <w:t xml:space="preserve"> როგორც ქვიშრობული ოქროს შემთხვევაში</w:t>
      </w:r>
      <w:r w:rsidR="00365CE1" w:rsidRPr="0034522B">
        <w:rPr>
          <w:rFonts w:ascii="Sylfaen" w:hAnsi="Sylfaen"/>
          <w:sz w:val="24"/>
          <w:szCs w:val="24"/>
          <w:lang w:val="ka-GE"/>
        </w:rPr>
        <w:t>,</w:t>
      </w:r>
      <w:r w:rsidR="00943CA7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D27CF8">
        <w:rPr>
          <w:rFonts w:ascii="Sylfaen" w:hAnsi="Sylfaen"/>
          <w:sz w:val="24"/>
          <w:szCs w:val="24"/>
          <w:lang w:val="ka-GE"/>
        </w:rPr>
        <w:t xml:space="preserve">ისე </w:t>
      </w:r>
      <w:r>
        <w:rPr>
          <w:rFonts w:ascii="Sylfaen" w:hAnsi="Sylfaen"/>
          <w:sz w:val="24"/>
          <w:szCs w:val="24"/>
          <w:lang w:val="ka-GE"/>
        </w:rPr>
        <w:t>ძირითადი</w:t>
      </w:r>
      <w:r w:rsidR="00D27CF8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მადნების შემთხვევაშიც</w:t>
      </w:r>
      <w:r w:rsidR="00781F1B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5C4AF1" w:rsidRPr="0034522B">
        <w:rPr>
          <w:rFonts w:ascii="Sylfaen" w:hAnsi="Sylfaen"/>
          <w:sz w:val="24"/>
          <w:szCs w:val="24"/>
          <w:lang w:val="ka-GE"/>
        </w:rPr>
        <w:t>შესაძლებელია ოქროს</w:t>
      </w:r>
      <w:r w:rsidR="00943CA7" w:rsidRPr="0034522B">
        <w:rPr>
          <w:rFonts w:ascii="Sylfaen" w:hAnsi="Sylfaen"/>
          <w:sz w:val="24"/>
          <w:szCs w:val="24"/>
          <w:lang w:val="ka-GE"/>
        </w:rPr>
        <w:t xml:space="preserve"> გარეცხ</w:t>
      </w:r>
      <w:r w:rsidR="005C4AF1" w:rsidRPr="0034522B">
        <w:rPr>
          <w:rFonts w:ascii="Sylfaen" w:hAnsi="Sylfaen"/>
          <w:sz w:val="24"/>
          <w:szCs w:val="24"/>
          <w:lang w:val="ka-GE"/>
        </w:rPr>
        <w:t>ვა</w:t>
      </w:r>
      <w:r w:rsidR="00943CA7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150B63" w:rsidRPr="0034522B">
        <w:rPr>
          <w:rFonts w:ascii="Sylfaen" w:hAnsi="Sylfaen"/>
          <w:sz w:val="24"/>
          <w:szCs w:val="24"/>
          <w:lang w:val="ka-GE"/>
        </w:rPr>
        <w:t>წყლი</w:t>
      </w:r>
      <w:r w:rsidR="005C4AF1" w:rsidRPr="0034522B">
        <w:rPr>
          <w:rFonts w:ascii="Sylfaen" w:hAnsi="Sylfaen"/>
          <w:sz w:val="24"/>
          <w:szCs w:val="24"/>
          <w:lang w:val="ka-GE"/>
        </w:rPr>
        <w:t>ს მეშვეობით</w:t>
      </w:r>
      <w:r>
        <w:rPr>
          <w:rFonts w:ascii="Sylfaen" w:hAnsi="Sylfaen"/>
          <w:sz w:val="24"/>
          <w:szCs w:val="24"/>
          <w:lang w:val="ka-GE"/>
        </w:rPr>
        <w:t>.</w:t>
      </w:r>
      <w:r w:rsidR="00C74D99" w:rsidRPr="0034522B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აღ</w:t>
      </w:r>
      <w:r w:rsidR="00D27CF8">
        <w:rPr>
          <w:rFonts w:ascii="Sylfaen" w:hAnsi="Sylfaen"/>
          <w:sz w:val="24"/>
          <w:szCs w:val="24"/>
          <w:lang w:val="ka-GE"/>
        </w:rPr>
        <w:t>ვ</w:t>
      </w:r>
      <w:r>
        <w:rPr>
          <w:rFonts w:ascii="Sylfaen" w:hAnsi="Sylfaen"/>
          <w:sz w:val="24"/>
          <w:szCs w:val="24"/>
          <w:lang w:val="ka-GE"/>
        </w:rPr>
        <w:t>ნიშნავთ</w:t>
      </w:r>
      <w:r w:rsidR="00C74D99" w:rsidRPr="0034522B">
        <w:rPr>
          <w:rFonts w:ascii="Sylfaen" w:hAnsi="Sylfaen"/>
          <w:sz w:val="24"/>
          <w:szCs w:val="24"/>
          <w:lang w:val="ka-GE"/>
        </w:rPr>
        <w:t xml:space="preserve">, რომ </w:t>
      </w:r>
      <w:r w:rsidR="000E046F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C74D99" w:rsidRPr="0034522B">
        <w:rPr>
          <w:rFonts w:ascii="Sylfaen" w:hAnsi="Sylfaen"/>
          <w:sz w:val="24"/>
          <w:szCs w:val="24"/>
          <w:lang w:val="ka-GE"/>
        </w:rPr>
        <w:t>საყდრისის საბადო</w:t>
      </w:r>
      <w:r>
        <w:rPr>
          <w:rFonts w:ascii="Sylfaen" w:hAnsi="Sylfaen"/>
          <w:sz w:val="24"/>
          <w:szCs w:val="24"/>
          <w:lang w:val="ka-GE"/>
        </w:rPr>
        <w:t>ში</w:t>
      </w:r>
      <w:r w:rsidR="00C74D99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0E046F" w:rsidRPr="0034522B">
        <w:rPr>
          <w:rFonts w:ascii="Sylfaen" w:hAnsi="Sylfaen"/>
          <w:sz w:val="24"/>
          <w:szCs w:val="24"/>
          <w:lang w:val="ka-GE"/>
        </w:rPr>
        <w:t>ოქრო</w:t>
      </w:r>
      <w:r w:rsidR="00C74D99" w:rsidRPr="0034522B">
        <w:rPr>
          <w:rFonts w:ascii="Sylfaen" w:hAnsi="Sylfaen"/>
          <w:sz w:val="24"/>
          <w:szCs w:val="24"/>
          <w:lang w:val="ka-GE"/>
        </w:rPr>
        <w:t>ს</w:t>
      </w:r>
      <w:r>
        <w:rPr>
          <w:rFonts w:ascii="Sylfaen" w:hAnsi="Sylfaen"/>
          <w:sz w:val="24"/>
          <w:szCs w:val="24"/>
          <w:lang w:val="ka-GE"/>
        </w:rPr>
        <w:t xml:space="preserve"> მარცვლების ზომები არ აღემატება</w:t>
      </w:r>
      <w:r w:rsidR="00C74D99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0E046F" w:rsidRPr="0034522B">
        <w:rPr>
          <w:rFonts w:ascii="Sylfaen" w:hAnsi="Sylfaen"/>
          <w:sz w:val="24"/>
          <w:szCs w:val="24"/>
          <w:lang w:val="ka-GE"/>
        </w:rPr>
        <w:t xml:space="preserve">0.1-0.3 მმ-ს, </w:t>
      </w:r>
      <w:r w:rsidR="00C74D99" w:rsidRPr="0034522B">
        <w:rPr>
          <w:rFonts w:ascii="Sylfaen" w:hAnsi="Sylfaen"/>
          <w:sz w:val="24"/>
          <w:szCs w:val="24"/>
          <w:lang w:val="ka-GE"/>
        </w:rPr>
        <w:t xml:space="preserve"> რომლ</w:t>
      </w:r>
      <w:r w:rsidR="000D36A1" w:rsidRPr="0034522B">
        <w:rPr>
          <w:rFonts w:ascii="Sylfaen" w:hAnsi="Sylfaen"/>
          <w:sz w:val="24"/>
          <w:szCs w:val="24"/>
          <w:lang w:val="ka-GE"/>
        </w:rPr>
        <w:t>ე</w:t>
      </w:r>
      <w:r w:rsidR="000D36A1">
        <w:rPr>
          <w:rFonts w:ascii="Sylfaen" w:hAnsi="Sylfaen"/>
          <w:sz w:val="24"/>
          <w:szCs w:val="24"/>
          <w:lang w:val="ka-GE"/>
        </w:rPr>
        <w:t>ბ</w:t>
      </w:r>
      <w:r w:rsidR="00C74D99" w:rsidRPr="0034522B">
        <w:rPr>
          <w:rFonts w:ascii="Sylfaen" w:hAnsi="Sylfaen"/>
          <w:sz w:val="24"/>
          <w:szCs w:val="24"/>
          <w:lang w:val="ka-GE"/>
        </w:rPr>
        <w:t xml:space="preserve">იც </w:t>
      </w:r>
      <w:r w:rsidR="000E046F" w:rsidRPr="0034522B">
        <w:rPr>
          <w:rFonts w:ascii="Sylfaen" w:hAnsi="Sylfaen"/>
          <w:sz w:val="24"/>
          <w:szCs w:val="24"/>
          <w:lang w:val="ka-GE"/>
        </w:rPr>
        <w:t>კონცენტრირებულია პირიტში და ქალკოპირიტში</w:t>
      </w:r>
      <w:r w:rsidR="00777E2C" w:rsidRPr="0034522B">
        <w:rPr>
          <w:rFonts w:ascii="Sylfaen" w:hAnsi="Sylfaen"/>
          <w:sz w:val="24"/>
          <w:szCs w:val="24"/>
          <w:lang w:val="ka-GE"/>
        </w:rPr>
        <w:t>,</w:t>
      </w:r>
      <w:r w:rsidR="000E046F" w:rsidRPr="0034522B">
        <w:rPr>
          <w:rFonts w:ascii="Sylfaen" w:hAnsi="Sylfaen"/>
          <w:sz w:val="24"/>
          <w:szCs w:val="24"/>
          <w:lang w:val="ka-GE"/>
        </w:rPr>
        <w:t xml:space="preserve"> საიდანაც მათი </w:t>
      </w:r>
      <w:r w:rsidR="00777E2C" w:rsidRPr="0034522B">
        <w:rPr>
          <w:rFonts w:ascii="Sylfaen" w:hAnsi="Sylfaen"/>
          <w:sz w:val="24"/>
          <w:szCs w:val="24"/>
          <w:lang w:val="ka-GE"/>
        </w:rPr>
        <w:t xml:space="preserve">მექანიკური </w:t>
      </w:r>
      <w:r w:rsidR="000E046F" w:rsidRPr="0034522B">
        <w:rPr>
          <w:rFonts w:ascii="Sylfaen" w:hAnsi="Sylfaen"/>
          <w:sz w:val="24"/>
          <w:szCs w:val="24"/>
          <w:lang w:val="ka-GE"/>
        </w:rPr>
        <w:t xml:space="preserve">დამსხვრევის გზით ამოღება შეუძლებებლია. </w:t>
      </w:r>
      <w:r w:rsidR="00632133">
        <w:rPr>
          <w:rFonts w:ascii="Sylfaen" w:hAnsi="Sylfaen"/>
          <w:sz w:val="24"/>
          <w:szCs w:val="24"/>
          <w:lang w:val="ka-GE"/>
        </w:rPr>
        <w:t>ხაზ</w:t>
      </w:r>
      <w:r w:rsidR="003B5E1A" w:rsidRPr="0034522B">
        <w:rPr>
          <w:rFonts w:ascii="Sylfaen" w:hAnsi="Sylfaen"/>
          <w:sz w:val="24"/>
          <w:szCs w:val="24"/>
          <w:lang w:val="ka-GE"/>
        </w:rPr>
        <w:t>ი</w:t>
      </w:r>
      <w:r w:rsidR="00632133">
        <w:rPr>
          <w:rFonts w:ascii="Sylfaen" w:hAnsi="Sylfaen"/>
          <w:sz w:val="24"/>
          <w:szCs w:val="24"/>
          <w:lang w:val="ka-GE"/>
        </w:rPr>
        <w:t xml:space="preserve"> უნადა გაესვას იმ გარემოებას, რომ </w:t>
      </w:r>
      <w:r w:rsidR="003B5E1A" w:rsidRPr="0034522B">
        <w:rPr>
          <w:rFonts w:ascii="Sylfaen" w:hAnsi="Sylfaen"/>
          <w:sz w:val="24"/>
          <w:szCs w:val="24"/>
          <w:lang w:val="ka-GE"/>
        </w:rPr>
        <w:t xml:space="preserve">ბოლნისის  რაიონის </w:t>
      </w:r>
      <w:r w:rsidR="00632133">
        <w:rPr>
          <w:rFonts w:ascii="Sylfaen" w:hAnsi="Sylfaen"/>
          <w:sz w:val="24"/>
          <w:szCs w:val="24"/>
          <w:lang w:val="ka-GE"/>
        </w:rPr>
        <w:t xml:space="preserve">ძირითადი  მადნებიდან </w:t>
      </w:r>
      <w:r w:rsidR="003B5E1A" w:rsidRPr="0034522B">
        <w:rPr>
          <w:rFonts w:ascii="Sylfaen" w:hAnsi="Sylfaen"/>
          <w:sz w:val="24"/>
          <w:szCs w:val="24"/>
          <w:lang w:val="ka-GE"/>
        </w:rPr>
        <w:t xml:space="preserve"> ოქროს </w:t>
      </w:r>
      <w:r w:rsidR="00882F84" w:rsidRPr="0034522B">
        <w:rPr>
          <w:rFonts w:ascii="Sylfaen" w:hAnsi="Sylfaen"/>
          <w:sz w:val="24"/>
          <w:szCs w:val="24"/>
          <w:lang w:val="ka-GE"/>
        </w:rPr>
        <w:t>ამოღებას</w:t>
      </w:r>
      <w:r w:rsidR="001918FA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DE10AA" w:rsidRPr="0034522B">
        <w:rPr>
          <w:rFonts w:ascii="Sylfaen" w:hAnsi="Sylfaen"/>
          <w:sz w:val="24"/>
          <w:szCs w:val="24"/>
          <w:lang w:val="ka-GE"/>
        </w:rPr>
        <w:t xml:space="preserve">საქართველოში </w:t>
      </w:r>
      <w:r w:rsidR="003B5E1A" w:rsidRPr="0034522B">
        <w:rPr>
          <w:rFonts w:ascii="Sylfaen" w:hAnsi="Sylfaen"/>
          <w:sz w:val="24"/>
          <w:szCs w:val="24"/>
          <w:lang w:val="ka-GE"/>
        </w:rPr>
        <w:t xml:space="preserve">ჩვენ </w:t>
      </w:r>
      <w:r w:rsidR="00632133">
        <w:rPr>
          <w:rFonts w:ascii="Sylfaen" w:hAnsi="Sylfaen"/>
          <w:sz w:val="24"/>
          <w:szCs w:val="24"/>
          <w:lang w:val="ka-GE"/>
        </w:rPr>
        <w:t>ა</w:t>
      </w:r>
      <w:r w:rsidR="003B5E1A" w:rsidRPr="0034522B">
        <w:rPr>
          <w:rFonts w:ascii="Sylfaen" w:hAnsi="Sylfaen"/>
          <w:sz w:val="24"/>
          <w:szCs w:val="24"/>
          <w:lang w:val="ka-GE"/>
        </w:rPr>
        <w:t xml:space="preserve">ხლაც კი </w:t>
      </w:r>
      <w:r w:rsidR="008F1FFF" w:rsidRPr="0034522B">
        <w:rPr>
          <w:rFonts w:ascii="Sylfaen" w:hAnsi="Sylfaen"/>
          <w:sz w:val="24"/>
          <w:szCs w:val="24"/>
          <w:lang w:val="ka-GE"/>
        </w:rPr>
        <w:t xml:space="preserve">ვერ </w:t>
      </w:r>
      <w:r w:rsidR="00882F84" w:rsidRPr="0034522B">
        <w:rPr>
          <w:rFonts w:ascii="Sylfaen" w:hAnsi="Sylfaen"/>
          <w:sz w:val="24"/>
          <w:szCs w:val="24"/>
          <w:lang w:val="ka-GE"/>
        </w:rPr>
        <w:t>ვახერხებთ.</w:t>
      </w:r>
      <w:r w:rsidR="003B5E1A" w:rsidRPr="0034522B">
        <w:rPr>
          <w:rFonts w:ascii="Sylfaen" w:hAnsi="Sylfaen"/>
          <w:sz w:val="24"/>
          <w:szCs w:val="24"/>
          <w:lang w:val="ka-GE"/>
        </w:rPr>
        <w:t xml:space="preserve">  ოქროთი </w:t>
      </w:r>
      <w:r w:rsidR="00DA1C11" w:rsidRPr="0034522B">
        <w:rPr>
          <w:rFonts w:ascii="Sylfaen" w:hAnsi="Sylfaen"/>
          <w:sz w:val="24"/>
          <w:szCs w:val="24"/>
          <w:lang w:val="ka-GE"/>
        </w:rPr>
        <w:t xml:space="preserve">და სხვა მეტალებით </w:t>
      </w:r>
      <w:r w:rsidR="003B5E1A" w:rsidRPr="0034522B">
        <w:rPr>
          <w:rFonts w:ascii="Sylfaen" w:hAnsi="Sylfaen"/>
          <w:sz w:val="24"/>
          <w:szCs w:val="24"/>
          <w:lang w:val="ka-GE"/>
        </w:rPr>
        <w:t>გამდიდრებული მასა ე. წ. „დორი</w:t>
      </w:r>
      <w:r w:rsidR="000D36A1">
        <w:rPr>
          <w:rFonts w:ascii="Sylfaen" w:hAnsi="Sylfaen"/>
          <w:sz w:val="24"/>
          <w:szCs w:val="24"/>
          <w:lang w:val="ka-GE"/>
        </w:rPr>
        <w:t>“</w:t>
      </w:r>
      <w:r w:rsidR="003B5E1A" w:rsidRPr="0034522B">
        <w:rPr>
          <w:rFonts w:ascii="Sylfaen" w:hAnsi="Sylfaen"/>
          <w:sz w:val="24"/>
          <w:szCs w:val="24"/>
          <w:lang w:val="ka-GE"/>
        </w:rPr>
        <w:t xml:space="preserve"> იგზავ</w:t>
      </w:r>
      <w:r w:rsidR="000D36A1">
        <w:rPr>
          <w:rFonts w:ascii="Sylfaen" w:hAnsi="Sylfaen"/>
          <w:sz w:val="24"/>
          <w:szCs w:val="24"/>
          <w:lang w:val="ka-GE"/>
        </w:rPr>
        <w:t>ნ</w:t>
      </w:r>
      <w:r w:rsidR="003B5E1A" w:rsidRPr="0034522B">
        <w:rPr>
          <w:rFonts w:ascii="Sylfaen" w:hAnsi="Sylfaen"/>
          <w:sz w:val="24"/>
          <w:szCs w:val="24"/>
          <w:lang w:val="ka-GE"/>
        </w:rPr>
        <w:t>ება საზღვარგარეთ, სადაც</w:t>
      </w:r>
      <w:r w:rsidR="00C74D99" w:rsidRPr="0034522B">
        <w:rPr>
          <w:rFonts w:ascii="Sylfaen" w:hAnsi="Sylfaen"/>
          <w:sz w:val="24"/>
          <w:szCs w:val="24"/>
          <w:lang w:val="ka-GE"/>
        </w:rPr>
        <w:t xml:space="preserve">  </w:t>
      </w:r>
      <w:r w:rsidR="001918FA" w:rsidRPr="0034522B">
        <w:rPr>
          <w:rFonts w:ascii="Sylfaen" w:hAnsi="Sylfaen"/>
          <w:sz w:val="24"/>
          <w:szCs w:val="24"/>
          <w:lang w:val="ka-GE"/>
        </w:rPr>
        <w:t>ხორციელდება</w:t>
      </w:r>
      <w:r w:rsidR="00365CE1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882F84" w:rsidRPr="0034522B">
        <w:rPr>
          <w:rFonts w:ascii="Sylfaen" w:hAnsi="Sylfaen"/>
          <w:sz w:val="24"/>
          <w:szCs w:val="24"/>
          <w:lang w:val="ka-GE"/>
        </w:rPr>
        <w:t xml:space="preserve">სასარგებლო  კომპონენტების </w:t>
      </w:r>
      <w:r w:rsidR="00DE10AA" w:rsidRPr="0034522B">
        <w:rPr>
          <w:rFonts w:ascii="Sylfaen" w:hAnsi="Sylfaen"/>
          <w:sz w:val="24"/>
          <w:szCs w:val="24"/>
          <w:lang w:val="ka-GE"/>
        </w:rPr>
        <w:t xml:space="preserve">  </w:t>
      </w:r>
      <w:r w:rsidR="00DA1C11" w:rsidRPr="0034522B">
        <w:rPr>
          <w:rFonts w:ascii="Sylfaen" w:hAnsi="Sylfaen"/>
          <w:sz w:val="24"/>
          <w:szCs w:val="24"/>
          <w:lang w:val="ka-GE"/>
        </w:rPr>
        <w:t>ექსტრაქცია</w:t>
      </w:r>
      <w:r w:rsidR="00882F84" w:rsidRPr="0034522B">
        <w:rPr>
          <w:rFonts w:ascii="Sylfaen" w:hAnsi="Sylfaen"/>
          <w:sz w:val="24"/>
          <w:szCs w:val="24"/>
          <w:lang w:val="ka-GE"/>
        </w:rPr>
        <w:t>.</w:t>
      </w:r>
      <w:r w:rsidR="00C74D99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B24FB3" w:rsidRPr="0034522B">
        <w:rPr>
          <w:rFonts w:ascii="Sylfaen" w:hAnsi="Sylfaen"/>
          <w:sz w:val="24"/>
          <w:szCs w:val="24"/>
          <w:lang w:val="ka-GE"/>
        </w:rPr>
        <w:t xml:space="preserve">  </w:t>
      </w:r>
      <w:r w:rsidR="003B5E1A" w:rsidRPr="0034522B">
        <w:rPr>
          <w:rFonts w:ascii="Sylfaen" w:hAnsi="Sylfaen"/>
          <w:sz w:val="24"/>
          <w:szCs w:val="24"/>
          <w:lang w:val="ka-GE"/>
        </w:rPr>
        <w:t xml:space="preserve">  </w:t>
      </w:r>
    </w:p>
    <w:p w:rsidR="00365CE1" w:rsidRPr="0034522B" w:rsidRDefault="000D36A1" w:rsidP="000D36A1">
      <w:pPr>
        <w:spacing w:after="0"/>
        <w:ind w:left="270" w:firstLine="450"/>
        <w:jc w:val="both"/>
        <w:rPr>
          <w:rFonts w:ascii="Sylfaen" w:hAnsi="Sylfaen"/>
          <w:sz w:val="24"/>
          <w:szCs w:val="24"/>
          <w:lang w:val="ka-GE"/>
        </w:rPr>
      </w:pPr>
      <w:r w:rsidRPr="000D36A1">
        <w:rPr>
          <w:rFonts w:ascii="Sylfaen" w:hAnsi="Sylfaen"/>
          <w:sz w:val="24"/>
          <w:szCs w:val="24"/>
          <w:lang w:val="ka-GE"/>
        </w:rPr>
        <w:t xml:space="preserve">ოქროს მოპოვების </w:t>
      </w:r>
      <w:r w:rsidR="00171FBD" w:rsidRPr="0034522B">
        <w:rPr>
          <w:rFonts w:ascii="Sylfaen" w:hAnsi="Sylfaen"/>
          <w:sz w:val="24"/>
          <w:szCs w:val="24"/>
          <w:lang w:val="ka-GE"/>
        </w:rPr>
        <w:t xml:space="preserve"> სქემის  განხილვის შემდეგ ავტორები გადადიან  უკვე  მაღაროს  დათარიღებაზე</w:t>
      </w:r>
      <w:r>
        <w:rPr>
          <w:rFonts w:ascii="Sylfaen" w:hAnsi="Sylfaen"/>
          <w:sz w:val="24"/>
          <w:szCs w:val="24"/>
          <w:lang w:val="ka-GE"/>
        </w:rPr>
        <w:t>,</w:t>
      </w:r>
      <w:r w:rsidR="007F474F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171FBD" w:rsidRPr="0034522B">
        <w:rPr>
          <w:rFonts w:ascii="Sylfaen" w:hAnsi="Sylfaen"/>
          <w:sz w:val="24"/>
          <w:szCs w:val="24"/>
          <w:lang w:val="ka-GE"/>
        </w:rPr>
        <w:t>რომელსაც ასევე</w:t>
      </w:r>
      <w:r w:rsidR="007F474F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A043EA">
        <w:rPr>
          <w:rFonts w:ascii="Sylfaen" w:hAnsi="Sylfaen"/>
          <w:sz w:val="24"/>
          <w:szCs w:val="24"/>
          <w:lang w:val="ka-GE"/>
        </w:rPr>
        <w:t>თავია</w:t>
      </w:r>
      <w:r w:rsidR="007F474F" w:rsidRPr="0034522B">
        <w:rPr>
          <w:rFonts w:ascii="Sylfaen" w:hAnsi="Sylfaen"/>
          <w:sz w:val="24"/>
          <w:szCs w:val="24"/>
          <w:lang w:val="ka-GE"/>
        </w:rPr>
        <w:t>ნთ შრომებში ძალიან მცირე  ნაწილს უთმობენ</w:t>
      </w:r>
      <w:r w:rsidR="006148C2" w:rsidRPr="0034522B">
        <w:rPr>
          <w:rFonts w:ascii="Sylfaen" w:hAnsi="Sylfaen"/>
          <w:sz w:val="24"/>
          <w:szCs w:val="24"/>
          <w:lang w:val="ka-GE"/>
        </w:rPr>
        <w:t xml:space="preserve"> და გაცილებით </w:t>
      </w:r>
      <w:r>
        <w:rPr>
          <w:rFonts w:ascii="Sylfaen" w:hAnsi="Sylfaen"/>
          <w:sz w:val="24"/>
          <w:szCs w:val="24"/>
          <w:lang w:val="ka-GE"/>
        </w:rPr>
        <w:t>ვრცლად განიხილავენ</w:t>
      </w:r>
      <w:r w:rsidR="006148C2" w:rsidRPr="0034522B">
        <w:rPr>
          <w:rFonts w:ascii="Sylfaen" w:hAnsi="Sylfaen"/>
          <w:sz w:val="24"/>
          <w:szCs w:val="24"/>
          <w:lang w:val="ka-GE"/>
        </w:rPr>
        <w:t xml:space="preserve"> ოქროს ქიმიურ შედგენლობას რაც</w:t>
      </w:r>
      <w:r w:rsidR="00A043EA">
        <w:rPr>
          <w:rFonts w:ascii="Sylfaen" w:hAnsi="Sylfaen"/>
          <w:sz w:val="24"/>
          <w:szCs w:val="24"/>
          <w:lang w:val="ka-GE"/>
        </w:rPr>
        <w:t>,</w:t>
      </w:r>
      <w:r w:rsidR="006148C2" w:rsidRPr="0034522B">
        <w:rPr>
          <w:rFonts w:ascii="Sylfaen" w:hAnsi="Sylfaen"/>
          <w:sz w:val="24"/>
          <w:szCs w:val="24"/>
          <w:lang w:val="ka-GE"/>
        </w:rPr>
        <w:t xml:space="preserve"> ჩ</w:t>
      </w:r>
      <w:r>
        <w:rPr>
          <w:rFonts w:ascii="Sylfaen" w:hAnsi="Sylfaen"/>
          <w:sz w:val="24"/>
          <w:szCs w:val="24"/>
          <w:lang w:val="ka-GE"/>
        </w:rPr>
        <w:t>ვ</w:t>
      </w:r>
      <w:r w:rsidR="006148C2" w:rsidRPr="0034522B">
        <w:rPr>
          <w:rFonts w:ascii="Sylfaen" w:hAnsi="Sylfaen"/>
          <w:sz w:val="24"/>
          <w:szCs w:val="24"/>
          <w:lang w:val="ka-GE"/>
        </w:rPr>
        <w:t>ე</w:t>
      </w:r>
      <w:r>
        <w:rPr>
          <w:rFonts w:ascii="Sylfaen" w:hAnsi="Sylfaen"/>
          <w:sz w:val="24"/>
          <w:szCs w:val="24"/>
          <w:lang w:val="ka-GE"/>
        </w:rPr>
        <w:t>ნ</w:t>
      </w:r>
      <w:r w:rsidR="006148C2" w:rsidRPr="0034522B">
        <w:rPr>
          <w:rFonts w:ascii="Sylfaen" w:hAnsi="Sylfaen"/>
          <w:sz w:val="24"/>
          <w:szCs w:val="24"/>
          <w:lang w:val="ka-GE"/>
        </w:rPr>
        <w:t>ი აზრით</w:t>
      </w:r>
      <w:r w:rsidR="00A043EA">
        <w:rPr>
          <w:rFonts w:ascii="Sylfaen" w:hAnsi="Sylfaen"/>
          <w:sz w:val="24"/>
          <w:szCs w:val="24"/>
          <w:lang w:val="ka-GE"/>
        </w:rPr>
        <w:t>,</w:t>
      </w:r>
      <w:r w:rsidR="006148C2" w:rsidRPr="0034522B">
        <w:rPr>
          <w:rFonts w:ascii="Sylfaen" w:hAnsi="Sylfaen"/>
          <w:sz w:val="24"/>
          <w:szCs w:val="24"/>
          <w:lang w:val="ka-GE"/>
        </w:rPr>
        <w:t xml:space="preserve"> არ</w:t>
      </w:r>
      <w:r w:rsidR="00A93380" w:rsidRPr="0034522B">
        <w:rPr>
          <w:rFonts w:ascii="Sylfaen" w:hAnsi="Sylfaen"/>
          <w:sz w:val="24"/>
          <w:szCs w:val="24"/>
          <w:lang w:val="ka-GE"/>
        </w:rPr>
        <w:t>ქ</w:t>
      </w:r>
      <w:r w:rsidR="006148C2" w:rsidRPr="0034522B">
        <w:rPr>
          <w:rFonts w:ascii="Sylfaen" w:hAnsi="Sylfaen"/>
          <w:sz w:val="24"/>
          <w:szCs w:val="24"/>
          <w:lang w:val="ka-GE"/>
        </w:rPr>
        <w:t>ეოლოგ  მკვლევარებს არაფერს აძლევს</w:t>
      </w:r>
      <w:r w:rsidR="005432BD" w:rsidRPr="0034522B">
        <w:rPr>
          <w:rFonts w:ascii="Sylfaen" w:hAnsi="Sylfaen"/>
          <w:sz w:val="24"/>
          <w:szCs w:val="24"/>
          <w:lang w:val="ka-GE"/>
        </w:rPr>
        <w:t>,</w:t>
      </w:r>
      <w:r w:rsidR="006148C2" w:rsidRPr="0034522B">
        <w:rPr>
          <w:rFonts w:ascii="Sylfaen" w:hAnsi="Sylfaen"/>
          <w:sz w:val="24"/>
          <w:szCs w:val="24"/>
          <w:lang w:val="ka-GE"/>
        </w:rPr>
        <w:t xml:space="preserve"> რადგანაც ისინი ისეთ ტრივიალურ დასკვნ</w:t>
      </w:r>
      <w:r w:rsidR="00A93380" w:rsidRPr="0034522B">
        <w:rPr>
          <w:rFonts w:ascii="Sylfaen" w:hAnsi="Sylfaen"/>
          <w:sz w:val="24"/>
          <w:szCs w:val="24"/>
          <w:lang w:val="ka-GE"/>
        </w:rPr>
        <w:t>ე</w:t>
      </w:r>
      <w:r w:rsidR="006148C2" w:rsidRPr="0034522B">
        <w:rPr>
          <w:rFonts w:ascii="Sylfaen" w:hAnsi="Sylfaen"/>
          <w:sz w:val="24"/>
          <w:szCs w:val="24"/>
          <w:lang w:val="ka-GE"/>
        </w:rPr>
        <w:t>ბს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6148C2" w:rsidRPr="0034522B">
        <w:rPr>
          <w:rFonts w:ascii="Sylfaen" w:hAnsi="Sylfaen"/>
          <w:sz w:val="24"/>
          <w:szCs w:val="24"/>
          <w:lang w:val="ka-GE"/>
        </w:rPr>
        <w:t xml:space="preserve"> აკეთებენ, რაც  </w:t>
      </w:r>
      <w:r w:rsidR="00A93380" w:rsidRPr="0034522B">
        <w:rPr>
          <w:rFonts w:ascii="Sylfaen" w:hAnsi="Sylfaen"/>
          <w:sz w:val="24"/>
          <w:szCs w:val="24"/>
          <w:lang w:val="ka-GE"/>
        </w:rPr>
        <w:t>გეოლოგიაში</w:t>
      </w:r>
      <w:r w:rsidR="00A043EA">
        <w:rPr>
          <w:rFonts w:ascii="Sylfaen" w:hAnsi="Sylfaen"/>
          <w:sz w:val="24"/>
          <w:szCs w:val="24"/>
          <w:lang w:val="ka-GE"/>
        </w:rPr>
        <w:t xml:space="preserve"> </w:t>
      </w:r>
      <w:r w:rsidR="00A043EA" w:rsidRPr="0034522B">
        <w:rPr>
          <w:rFonts w:ascii="Sylfaen" w:hAnsi="Sylfaen"/>
          <w:sz w:val="24"/>
          <w:szCs w:val="24"/>
          <w:lang w:val="ka-GE"/>
        </w:rPr>
        <w:t>უკვე</w:t>
      </w:r>
      <w:r w:rsidR="00A93380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6148C2" w:rsidRPr="0034522B">
        <w:rPr>
          <w:rFonts w:ascii="Sylfaen" w:hAnsi="Sylfaen"/>
          <w:sz w:val="24"/>
          <w:szCs w:val="24"/>
          <w:lang w:val="ka-GE"/>
        </w:rPr>
        <w:t>დიდი ხანია ცნობილი</w:t>
      </w:r>
      <w:r w:rsidR="00A043EA">
        <w:rPr>
          <w:rFonts w:ascii="Sylfaen" w:hAnsi="Sylfaen"/>
          <w:sz w:val="24"/>
          <w:szCs w:val="24"/>
          <w:lang w:val="ka-GE"/>
        </w:rPr>
        <w:t>ა</w:t>
      </w:r>
      <w:r w:rsidR="005432BD" w:rsidRPr="0034522B">
        <w:rPr>
          <w:rFonts w:ascii="Sylfaen" w:hAnsi="Sylfaen"/>
          <w:sz w:val="24"/>
          <w:szCs w:val="24"/>
          <w:lang w:val="ka-GE"/>
        </w:rPr>
        <w:t>.</w:t>
      </w:r>
      <w:r w:rsidR="00171FBD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150B63" w:rsidRPr="0034522B">
        <w:rPr>
          <w:rFonts w:ascii="Sylfaen" w:hAnsi="Sylfaen"/>
          <w:sz w:val="24"/>
          <w:szCs w:val="24"/>
          <w:lang w:val="ka-GE"/>
        </w:rPr>
        <w:t xml:space="preserve">ამ შემთხვევაშიც  ჯგუფი </w:t>
      </w:r>
      <w:r>
        <w:rPr>
          <w:rFonts w:ascii="Sylfaen" w:hAnsi="Sylfaen"/>
          <w:sz w:val="24"/>
          <w:szCs w:val="24"/>
          <w:lang w:val="ka-GE"/>
        </w:rPr>
        <w:t>ზედაპირულად</w:t>
      </w:r>
      <w:r w:rsidR="00150B63" w:rsidRPr="0034522B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განიხილავს</w:t>
      </w:r>
      <w:r w:rsidR="00150B63" w:rsidRPr="0034522B">
        <w:rPr>
          <w:rFonts w:ascii="Sylfaen" w:hAnsi="Sylfaen"/>
          <w:sz w:val="24"/>
          <w:szCs w:val="24"/>
          <w:lang w:val="ka-GE"/>
        </w:rPr>
        <w:t xml:space="preserve"> ამ საკითხს და </w:t>
      </w:r>
      <w:r w:rsidR="006148C2" w:rsidRPr="0034522B">
        <w:rPr>
          <w:rFonts w:ascii="Sylfaen" w:hAnsi="Sylfaen"/>
          <w:sz w:val="24"/>
          <w:szCs w:val="24"/>
          <w:lang w:val="ka-GE"/>
        </w:rPr>
        <w:t xml:space="preserve">დეკლარაციის დონეზე </w:t>
      </w:r>
      <w:r w:rsidR="00150B63" w:rsidRPr="0034522B">
        <w:rPr>
          <w:rFonts w:ascii="Sylfaen" w:hAnsi="Sylfaen"/>
          <w:sz w:val="24"/>
          <w:szCs w:val="24"/>
          <w:lang w:val="ka-GE"/>
        </w:rPr>
        <w:t>აცხადებ</w:t>
      </w:r>
      <w:r>
        <w:rPr>
          <w:rFonts w:ascii="Sylfaen" w:hAnsi="Sylfaen"/>
          <w:sz w:val="24"/>
          <w:szCs w:val="24"/>
          <w:lang w:val="ka-GE"/>
        </w:rPr>
        <w:t>ს</w:t>
      </w:r>
      <w:r w:rsidR="00150B63" w:rsidRPr="0034522B">
        <w:rPr>
          <w:rFonts w:ascii="Sylfaen" w:hAnsi="Sylfaen"/>
          <w:sz w:val="24"/>
          <w:szCs w:val="24"/>
          <w:lang w:val="ka-GE"/>
        </w:rPr>
        <w:t xml:space="preserve">, რომ: </w:t>
      </w:r>
      <w:r w:rsidR="00150B63" w:rsidRPr="0034522B">
        <w:rPr>
          <w:rFonts w:ascii="Sylfaen" w:hAnsi="Sylfaen"/>
          <w:b/>
          <w:sz w:val="24"/>
          <w:szCs w:val="24"/>
          <w:lang w:val="ka-GE"/>
        </w:rPr>
        <w:t xml:space="preserve">„საყდრისის მაღაროს რადიოკარბონულმა ანალიზმა განსაზღვრა </w:t>
      </w:r>
      <w:r w:rsidR="007851E5" w:rsidRPr="0034522B">
        <w:rPr>
          <w:rFonts w:ascii="Sylfaen" w:hAnsi="Sylfaen"/>
          <w:b/>
          <w:sz w:val="24"/>
          <w:szCs w:val="24"/>
          <w:lang w:val="ka-GE"/>
        </w:rPr>
        <w:t>ძეგლის თარიღი“,</w:t>
      </w:r>
      <w:r w:rsidR="007851E5" w:rsidRPr="0034522B">
        <w:rPr>
          <w:rFonts w:ascii="Sylfaen" w:hAnsi="Sylfaen"/>
          <w:sz w:val="24"/>
          <w:szCs w:val="24"/>
          <w:lang w:val="ka-GE"/>
        </w:rPr>
        <w:t xml:space="preserve">  რომელიც </w:t>
      </w:r>
      <w:r w:rsidR="00B72822" w:rsidRPr="0034522B">
        <w:rPr>
          <w:rFonts w:ascii="Sylfaen" w:hAnsi="Sylfaen"/>
          <w:sz w:val="24"/>
          <w:szCs w:val="24"/>
          <w:lang w:val="ka-GE"/>
        </w:rPr>
        <w:t>კალიბრირებული 10 მონაცემის მიხედვით</w:t>
      </w:r>
      <w:r w:rsidR="007851E5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533D50" w:rsidRPr="0034522B">
        <w:rPr>
          <w:rFonts w:ascii="Sylfaen" w:hAnsi="Sylfaen"/>
          <w:sz w:val="24"/>
          <w:szCs w:val="24"/>
          <w:lang w:val="ka-GE"/>
        </w:rPr>
        <w:t>მერყეობ</w:t>
      </w:r>
      <w:r w:rsidR="00B72822" w:rsidRPr="0034522B">
        <w:rPr>
          <w:rFonts w:ascii="Sylfaen" w:hAnsi="Sylfaen"/>
          <w:sz w:val="24"/>
          <w:szCs w:val="24"/>
          <w:lang w:val="ka-GE"/>
        </w:rPr>
        <w:t xml:space="preserve">ს </w:t>
      </w:r>
      <w:r w:rsidR="00533D50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7851E5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7A7DD2" w:rsidRPr="0034522B">
        <w:rPr>
          <w:rFonts w:ascii="Sylfaen" w:hAnsi="Sylfaen"/>
          <w:sz w:val="24"/>
          <w:szCs w:val="24"/>
          <w:lang w:val="ka-GE"/>
        </w:rPr>
        <w:t xml:space="preserve">დროის </w:t>
      </w:r>
      <w:r w:rsidR="007376B8" w:rsidRPr="0034522B">
        <w:rPr>
          <w:rFonts w:ascii="Sylfaen" w:hAnsi="Sylfaen"/>
          <w:sz w:val="24"/>
          <w:szCs w:val="24"/>
          <w:lang w:val="ka-GE"/>
        </w:rPr>
        <w:t>მნიშვნელოვან ინტერვა</w:t>
      </w:r>
      <w:r w:rsidR="00A043EA">
        <w:rPr>
          <w:rFonts w:ascii="Sylfaen" w:hAnsi="Sylfaen"/>
          <w:sz w:val="24"/>
          <w:szCs w:val="24"/>
          <w:lang w:val="ka-GE"/>
        </w:rPr>
        <w:t>ლ</w:t>
      </w:r>
      <w:r w:rsidR="007376B8" w:rsidRPr="0034522B">
        <w:rPr>
          <w:rFonts w:ascii="Sylfaen" w:hAnsi="Sylfaen"/>
          <w:sz w:val="24"/>
          <w:szCs w:val="24"/>
          <w:lang w:val="ka-GE"/>
        </w:rPr>
        <w:t xml:space="preserve">ში, კერძოდ: ძვ.წ. </w:t>
      </w:r>
      <w:r w:rsidR="007A7DD2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7376B8" w:rsidRPr="0034522B">
        <w:rPr>
          <w:rFonts w:ascii="Sylfaen" w:hAnsi="Sylfaen"/>
          <w:sz w:val="24"/>
          <w:szCs w:val="24"/>
          <w:lang w:val="ka-GE"/>
        </w:rPr>
        <w:t xml:space="preserve">3100 </w:t>
      </w:r>
      <w:r w:rsidR="007A7DD2" w:rsidRPr="0034522B">
        <w:rPr>
          <w:rFonts w:ascii="Sylfaen" w:hAnsi="Sylfaen"/>
          <w:sz w:val="24"/>
          <w:szCs w:val="24"/>
          <w:lang w:val="ka-GE"/>
        </w:rPr>
        <w:t>წ</w:t>
      </w:r>
      <w:r w:rsidR="00A043EA">
        <w:rPr>
          <w:rFonts w:ascii="Sylfaen" w:hAnsi="Sylfaen"/>
          <w:sz w:val="24"/>
          <w:szCs w:val="24"/>
          <w:lang w:val="ka-GE"/>
        </w:rPr>
        <w:t>.-</w:t>
      </w:r>
      <w:r w:rsidR="007A7DD2" w:rsidRPr="0034522B">
        <w:rPr>
          <w:rFonts w:ascii="Sylfaen" w:hAnsi="Sylfaen"/>
          <w:sz w:val="24"/>
          <w:szCs w:val="24"/>
          <w:lang w:val="ka-GE"/>
        </w:rPr>
        <w:t xml:space="preserve">დან </w:t>
      </w:r>
      <w:r w:rsidR="007376B8" w:rsidRPr="0034522B">
        <w:rPr>
          <w:rFonts w:ascii="Sylfaen" w:hAnsi="Sylfaen"/>
          <w:sz w:val="24"/>
          <w:szCs w:val="24"/>
          <w:lang w:val="ka-GE"/>
        </w:rPr>
        <w:t xml:space="preserve"> 2800  </w:t>
      </w:r>
      <w:r w:rsidR="007A7DD2" w:rsidRPr="0034522B">
        <w:rPr>
          <w:rFonts w:ascii="Sylfaen" w:hAnsi="Sylfaen"/>
          <w:sz w:val="24"/>
          <w:szCs w:val="24"/>
          <w:lang w:val="ka-GE"/>
        </w:rPr>
        <w:t>წ</w:t>
      </w:r>
      <w:r w:rsidR="00A043EA">
        <w:rPr>
          <w:rFonts w:ascii="Sylfaen" w:hAnsi="Sylfaen"/>
          <w:sz w:val="24"/>
          <w:szCs w:val="24"/>
          <w:lang w:val="ka-GE"/>
        </w:rPr>
        <w:t>.-</w:t>
      </w:r>
      <w:r w:rsidR="007A7DD2" w:rsidRPr="0034522B">
        <w:rPr>
          <w:rFonts w:ascii="Sylfaen" w:hAnsi="Sylfaen"/>
          <w:sz w:val="24"/>
          <w:szCs w:val="24"/>
          <w:lang w:val="ka-GE"/>
        </w:rPr>
        <w:t>მდე</w:t>
      </w:r>
      <w:r w:rsidR="00DC6ACC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FF22B0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DC6ACC" w:rsidRPr="0034522B">
        <w:rPr>
          <w:rFonts w:ascii="Sylfaen" w:hAnsi="Sylfaen"/>
          <w:sz w:val="24"/>
          <w:szCs w:val="24"/>
          <w:lang w:val="ka-GE"/>
        </w:rPr>
        <w:t>(</w:t>
      </w:r>
      <w:r w:rsidR="00B818E3" w:rsidRPr="0034522B">
        <w:rPr>
          <w:rFonts w:ascii="Times New Roman" w:hAnsi="Times New Roman" w:cs="Times New Roman"/>
          <w:color w:val="351D00"/>
          <w:sz w:val="24"/>
          <w:szCs w:val="24"/>
          <w:lang w:val="ka-GE"/>
        </w:rPr>
        <w:t>Stollne</w:t>
      </w:r>
      <w:r w:rsidR="00A043EA" w:rsidRPr="002E432B">
        <w:rPr>
          <w:rFonts w:ascii="Times New Roman" w:hAnsi="Times New Roman" w:cs="Times New Roman"/>
          <w:color w:val="351D00"/>
          <w:sz w:val="24"/>
          <w:szCs w:val="24"/>
          <w:lang w:val="ka-GE"/>
        </w:rPr>
        <w:t>r</w:t>
      </w:r>
      <w:r w:rsidR="00B818E3" w:rsidRPr="0034522B">
        <w:rPr>
          <w:rFonts w:ascii="Times New Roman" w:hAnsi="Times New Roman" w:cs="Times New Roman"/>
          <w:color w:val="351D00"/>
          <w:sz w:val="24"/>
          <w:szCs w:val="24"/>
          <w:lang w:val="ka-GE"/>
        </w:rPr>
        <w:t xml:space="preserve"> et al., </w:t>
      </w:r>
      <w:r w:rsidR="00B818E3" w:rsidRPr="0034522B">
        <w:rPr>
          <w:rFonts w:ascii="Sylfaen" w:hAnsi="Sylfaen" w:cs="Times New Roman"/>
          <w:color w:val="351D00"/>
          <w:sz w:val="24"/>
          <w:szCs w:val="24"/>
          <w:lang w:val="ka-GE"/>
        </w:rPr>
        <w:t xml:space="preserve"> </w:t>
      </w:r>
      <w:r w:rsidR="00B818E3" w:rsidRPr="0034522B">
        <w:rPr>
          <w:rFonts w:ascii="Times New Roman" w:hAnsi="Times New Roman" w:cs="Times New Roman"/>
          <w:color w:val="351D00"/>
          <w:sz w:val="24"/>
          <w:szCs w:val="24"/>
          <w:lang w:val="ka-GE"/>
        </w:rPr>
        <w:t>2008</w:t>
      </w:r>
      <w:r w:rsidR="00B818E3" w:rsidRPr="0034522B">
        <w:rPr>
          <w:rFonts w:ascii="Sylfaen" w:hAnsi="Sylfaen" w:cs="Times New Roman"/>
          <w:color w:val="351D00"/>
          <w:sz w:val="24"/>
          <w:szCs w:val="24"/>
          <w:lang w:val="ka-GE"/>
        </w:rPr>
        <w:t xml:space="preserve">; </w:t>
      </w:r>
      <w:r w:rsidR="00DC6ACC" w:rsidRPr="0034522B">
        <w:rPr>
          <w:rFonts w:ascii="Sylfaen" w:hAnsi="Sylfaen"/>
          <w:sz w:val="24"/>
          <w:szCs w:val="24"/>
          <w:lang w:val="ka-GE"/>
        </w:rPr>
        <w:t>ღამბაშიძე</w:t>
      </w:r>
      <w:r w:rsidR="00FF22B0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DC6ACC" w:rsidRPr="0034522B">
        <w:rPr>
          <w:rFonts w:ascii="Sylfaen" w:hAnsi="Sylfaen"/>
          <w:sz w:val="24"/>
          <w:szCs w:val="24"/>
          <w:lang w:val="ka-GE"/>
        </w:rPr>
        <w:t>და სხვ</w:t>
      </w:r>
      <w:r w:rsidR="00FF22B0" w:rsidRPr="0034522B">
        <w:rPr>
          <w:rFonts w:ascii="Sylfaen" w:hAnsi="Sylfaen"/>
          <w:sz w:val="24"/>
          <w:szCs w:val="24"/>
          <w:lang w:val="ka-GE"/>
        </w:rPr>
        <w:t>., 2010).</w:t>
      </w:r>
      <w:r w:rsidR="007A7DD2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0B70E7" w:rsidRPr="0034522B">
        <w:rPr>
          <w:rFonts w:ascii="Sylfaen" w:hAnsi="Sylfaen"/>
          <w:sz w:val="24"/>
          <w:szCs w:val="24"/>
          <w:lang w:val="ka-GE"/>
        </w:rPr>
        <w:t xml:space="preserve">აღსანიშნავია, რომ </w:t>
      </w:r>
      <w:r w:rsidR="00D1735A" w:rsidRPr="0034522B">
        <w:rPr>
          <w:rFonts w:ascii="Sylfaen" w:hAnsi="Sylfaen"/>
          <w:sz w:val="24"/>
          <w:szCs w:val="24"/>
          <w:lang w:val="ka-GE"/>
        </w:rPr>
        <w:t xml:space="preserve">შედეგების </w:t>
      </w:r>
      <w:r w:rsidR="005E1322" w:rsidRPr="0034522B">
        <w:rPr>
          <w:rFonts w:ascii="Sylfaen" w:hAnsi="Sylfaen"/>
          <w:sz w:val="24"/>
          <w:szCs w:val="24"/>
          <w:lang w:val="ka-GE"/>
        </w:rPr>
        <w:t xml:space="preserve">მოკლე ინტერპრეტაციის დროს  ავტორები ფრიად საგულისხმო ფაქტს  </w:t>
      </w:r>
      <w:r w:rsidR="00D70E42" w:rsidRPr="0034522B">
        <w:rPr>
          <w:rFonts w:ascii="Sylfaen" w:hAnsi="Sylfaen"/>
          <w:sz w:val="24"/>
          <w:szCs w:val="24"/>
          <w:lang w:val="ka-GE"/>
        </w:rPr>
        <w:t>აღწერენ</w:t>
      </w:r>
      <w:r w:rsidR="005E1322" w:rsidRPr="0034522B">
        <w:rPr>
          <w:rFonts w:ascii="Sylfaen" w:hAnsi="Sylfaen"/>
          <w:sz w:val="24"/>
          <w:szCs w:val="24"/>
          <w:lang w:val="ka-GE"/>
        </w:rPr>
        <w:t xml:space="preserve">,  </w:t>
      </w:r>
      <w:r w:rsidR="00D8040E" w:rsidRPr="0034522B">
        <w:rPr>
          <w:rFonts w:ascii="Sylfaen" w:hAnsi="Sylfaen"/>
          <w:sz w:val="24"/>
          <w:szCs w:val="24"/>
          <w:lang w:val="ka-GE"/>
        </w:rPr>
        <w:t>თ</w:t>
      </w:r>
      <w:r w:rsidR="005E1322" w:rsidRPr="0034522B">
        <w:rPr>
          <w:rFonts w:ascii="Sylfaen" w:hAnsi="Sylfaen"/>
          <w:sz w:val="24"/>
          <w:szCs w:val="24"/>
          <w:lang w:val="ka-GE"/>
        </w:rPr>
        <w:t xml:space="preserve">უმცა ამ ანომალიას </w:t>
      </w:r>
      <w:r w:rsidR="00D70E42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5E1322" w:rsidRPr="0034522B">
        <w:rPr>
          <w:rFonts w:ascii="Sylfaen" w:hAnsi="Sylfaen"/>
          <w:sz w:val="24"/>
          <w:szCs w:val="24"/>
          <w:lang w:val="ka-GE"/>
        </w:rPr>
        <w:t>თვითო</w:t>
      </w:r>
      <w:r w:rsidR="00403650" w:rsidRPr="0034522B">
        <w:rPr>
          <w:rFonts w:ascii="Sylfaen" w:hAnsi="Sylfaen"/>
          <w:sz w:val="24"/>
          <w:szCs w:val="24"/>
          <w:lang w:val="ka-GE"/>
        </w:rPr>
        <w:t>ნვე</w:t>
      </w:r>
      <w:r w:rsidR="00D70E42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5E1322" w:rsidRPr="0034522B">
        <w:rPr>
          <w:rFonts w:ascii="Sylfaen" w:hAnsi="Sylfaen"/>
          <w:sz w:val="24"/>
          <w:szCs w:val="24"/>
          <w:lang w:val="ka-GE"/>
        </w:rPr>
        <w:t xml:space="preserve"> ხსნიან </w:t>
      </w:r>
      <w:r w:rsidR="00D70E42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5E1322" w:rsidRPr="0034522B">
        <w:rPr>
          <w:rFonts w:ascii="Sylfaen" w:hAnsi="Sylfaen"/>
          <w:sz w:val="24"/>
          <w:szCs w:val="24"/>
          <w:lang w:val="ka-GE"/>
        </w:rPr>
        <w:t xml:space="preserve"> მარ</w:t>
      </w:r>
      <w:r w:rsidR="00D8040E" w:rsidRPr="0034522B">
        <w:rPr>
          <w:rFonts w:ascii="Sylfaen" w:hAnsi="Sylfaen"/>
          <w:sz w:val="24"/>
          <w:szCs w:val="24"/>
          <w:lang w:val="ka-GE"/>
        </w:rPr>
        <w:t>ტ</w:t>
      </w:r>
      <w:r w:rsidR="005E1322" w:rsidRPr="0034522B">
        <w:rPr>
          <w:rFonts w:ascii="Sylfaen" w:hAnsi="Sylfaen"/>
          <w:sz w:val="24"/>
          <w:szCs w:val="24"/>
          <w:lang w:val="ka-GE"/>
        </w:rPr>
        <w:t>ივად</w:t>
      </w:r>
      <w:r w:rsidR="00403650" w:rsidRPr="0034522B">
        <w:rPr>
          <w:rFonts w:ascii="Sylfaen" w:hAnsi="Sylfaen"/>
          <w:sz w:val="24"/>
          <w:szCs w:val="24"/>
          <w:lang w:val="ka-GE"/>
        </w:rPr>
        <w:t>, კერძოდ</w:t>
      </w:r>
      <w:r w:rsidR="00777E2C" w:rsidRPr="0034522B">
        <w:rPr>
          <w:rFonts w:ascii="Sylfaen" w:hAnsi="Sylfaen"/>
          <w:sz w:val="24"/>
          <w:szCs w:val="24"/>
          <w:lang w:val="ka-GE"/>
        </w:rPr>
        <w:t>:</w:t>
      </w:r>
      <w:r w:rsidR="00D70E42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D70E42" w:rsidRPr="0034522B">
        <w:rPr>
          <w:rFonts w:ascii="Sylfaen" w:hAnsi="Sylfaen"/>
          <w:b/>
          <w:sz w:val="24"/>
          <w:szCs w:val="24"/>
          <w:lang w:val="ka-GE"/>
        </w:rPr>
        <w:t>„ამოღებული  კერამიკული მასალა</w:t>
      </w:r>
      <w:r>
        <w:rPr>
          <w:rFonts w:ascii="Sylfaen" w:hAnsi="Sylfaen"/>
          <w:b/>
          <w:sz w:val="24"/>
          <w:szCs w:val="24"/>
          <w:lang w:val="ka-GE"/>
        </w:rPr>
        <w:t>,</w:t>
      </w:r>
      <w:r w:rsidR="00D70E42" w:rsidRPr="0034522B">
        <w:rPr>
          <w:rFonts w:ascii="Sylfaen" w:hAnsi="Sylfaen"/>
          <w:b/>
          <w:sz w:val="24"/>
          <w:szCs w:val="24"/>
          <w:lang w:val="ka-GE"/>
        </w:rPr>
        <w:t xml:space="preserve"> უფრო  მოგვიანო პერიოდს  განეკუთვნება.  როგორც აღ</w:t>
      </w:r>
      <w:r w:rsidR="00A043EA">
        <w:rPr>
          <w:rFonts w:ascii="Sylfaen" w:hAnsi="Sylfaen"/>
          <w:b/>
          <w:sz w:val="24"/>
          <w:szCs w:val="24"/>
          <w:lang w:val="ka-GE"/>
        </w:rPr>
        <w:t>ვ</w:t>
      </w:r>
      <w:r w:rsidR="00D70E42" w:rsidRPr="0034522B">
        <w:rPr>
          <w:rFonts w:ascii="Sylfaen" w:hAnsi="Sylfaen"/>
          <w:b/>
          <w:sz w:val="24"/>
          <w:szCs w:val="24"/>
          <w:lang w:val="ka-GE"/>
        </w:rPr>
        <w:t>ნიშნეთ, ფუჭი  ქანების  ჩ</w:t>
      </w:r>
      <w:r w:rsidR="001313BF" w:rsidRPr="0034522B">
        <w:rPr>
          <w:rFonts w:ascii="Sylfaen" w:hAnsi="Sylfaen"/>
          <w:b/>
          <w:sz w:val="24"/>
          <w:szCs w:val="24"/>
          <w:lang w:val="ka-GE"/>
        </w:rPr>
        <w:t>ა</w:t>
      </w:r>
      <w:r w:rsidR="00D70E42" w:rsidRPr="0034522B">
        <w:rPr>
          <w:rFonts w:ascii="Sylfaen" w:hAnsi="Sylfaen"/>
          <w:b/>
          <w:sz w:val="24"/>
          <w:szCs w:val="24"/>
          <w:lang w:val="ka-GE"/>
        </w:rPr>
        <w:t xml:space="preserve">დინება ძალზედ ხანგრძლივი პროცესს წარმოადგენს  და სავარაუდოდ, ამ მასალის  ადრეულ ფენებში </w:t>
      </w:r>
      <w:r w:rsidR="00FD0E38" w:rsidRPr="0034522B">
        <w:rPr>
          <w:rFonts w:ascii="Sylfaen" w:hAnsi="Sylfaen"/>
          <w:b/>
          <w:sz w:val="24"/>
          <w:szCs w:val="24"/>
          <w:lang w:val="ka-GE"/>
        </w:rPr>
        <w:t xml:space="preserve"> მოხვედრა ასეთივე გზით უნდა მომხდარიყო</w:t>
      </w:r>
      <w:r w:rsidR="00187861" w:rsidRPr="0034522B">
        <w:rPr>
          <w:rFonts w:ascii="Sylfaen" w:hAnsi="Sylfaen"/>
          <w:b/>
          <w:sz w:val="24"/>
          <w:szCs w:val="24"/>
          <w:lang w:val="ka-GE"/>
        </w:rPr>
        <w:t>. აქედან გამომდინარე, აქ  აღმოჩენილი კერამიკა  მხოლოდ შეზღუდულად  უნდა ჩავრთოთ სამთო საქმის  დათარიღების საკითხში. ერთი რამ ცხადია - დღეისათვის შესწავლი</w:t>
      </w:r>
      <w:r w:rsidR="00D1735A" w:rsidRPr="0034522B">
        <w:rPr>
          <w:rFonts w:ascii="Sylfaen" w:hAnsi="Sylfaen"/>
          <w:b/>
          <w:sz w:val="24"/>
          <w:szCs w:val="24"/>
          <w:lang w:val="ka-GE"/>
        </w:rPr>
        <w:t>ლი</w:t>
      </w:r>
      <w:r w:rsidR="00187861" w:rsidRPr="0034522B">
        <w:rPr>
          <w:rFonts w:ascii="Sylfaen" w:hAnsi="Sylfaen"/>
          <w:b/>
          <w:sz w:val="24"/>
          <w:szCs w:val="24"/>
          <w:lang w:val="ka-GE"/>
        </w:rPr>
        <w:t xml:space="preserve">  ყველა კარგად  დაკონსერვებული  ფენა  მხოლ</w:t>
      </w:r>
      <w:r w:rsidR="00A043EA">
        <w:rPr>
          <w:rFonts w:ascii="Sylfaen" w:hAnsi="Sylfaen"/>
          <w:b/>
          <w:sz w:val="24"/>
          <w:szCs w:val="24"/>
          <w:lang w:val="ka-GE"/>
        </w:rPr>
        <w:t>ო</w:t>
      </w:r>
      <w:r w:rsidR="00187861" w:rsidRPr="0034522B">
        <w:rPr>
          <w:rFonts w:ascii="Sylfaen" w:hAnsi="Sylfaen"/>
          <w:b/>
          <w:sz w:val="24"/>
          <w:szCs w:val="24"/>
          <w:lang w:val="ka-GE"/>
        </w:rPr>
        <w:t>დ მტკვარ</w:t>
      </w:r>
      <w:r w:rsidR="00A043EA">
        <w:rPr>
          <w:rFonts w:ascii="Sylfaen" w:hAnsi="Sylfaen"/>
          <w:b/>
          <w:sz w:val="24"/>
          <w:szCs w:val="24"/>
          <w:lang w:val="ka-GE"/>
        </w:rPr>
        <w:t>ი</w:t>
      </w:r>
      <w:r w:rsidR="00187861" w:rsidRPr="0034522B">
        <w:rPr>
          <w:rFonts w:ascii="Sylfaen" w:hAnsi="Sylfaen"/>
          <w:b/>
          <w:sz w:val="24"/>
          <w:szCs w:val="24"/>
          <w:lang w:val="ka-GE"/>
        </w:rPr>
        <w:t>-არაქსის კულტურის</w:t>
      </w:r>
      <w:r w:rsidR="00A043EA">
        <w:rPr>
          <w:rFonts w:ascii="Sylfaen" w:hAnsi="Sylfaen"/>
          <w:b/>
          <w:sz w:val="24"/>
          <w:szCs w:val="24"/>
          <w:lang w:val="ka-GE"/>
        </w:rPr>
        <w:t>თ</w:t>
      </w:r>
      <w:r w:rsidR="00187861" w:rsidRPr="0034522B">
        <w:rPr>
          <w:rFonts w:ascii="Sylfaen" w:hAnsi="Sylfaen"/>
          <w:b/>
          <w:sz w:val="24"/>
          <w:szCs w:val="24"/>
          <w:lang w:val="ka-GE"/>
        </w:rPr>
        <w:t>ვის დამახასიათებელ კერამიკას შეიცავს</w:t>
      </w:r>
      <w:r w:rsidR="00A043EA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187861" w:rsidRPr="0034522B">
        <w:rPr>
          <w:rFonts w:ascii="Sylfaen" w:hAnsi="Sylfaen"/>
          <w:b/>
          <w:sz w:val="24"/>
          <w:szCs w:val="24"/>
          <w:lang w:val="ka-GE"/>
        </w:rPr>
        <w:t xml:space="preserve"> (ცხრ</w:t>
      </w:r>
      <w:r w:rsidR="00A043EA">
        <w:rPr>
          <w:rFonts w:ascii="Sylfaen" w:hAnsi="Sylfaen"/>
          <w:b/>
          <w:sz w:val="24"/>
          <w:szCs w:val="24"/>
          <w:lang w:val="ka-GE"/>
        </w:rPr>
        <w:t>.</w:t>
      </w:r>
      <w:r>
        <w:rPr>
          <w:rFonts w:ascii="Sylfaen" w:hAnsi="Sylfaen"/>
          <w:b/>
          <w:sz w:val="24"/>
          <w:szCs w:val="24"/>
          <w:lang w:val="ka-GE"/>
        </w:rPr>
        <w:t xml:space="preserve"> №2)</w:t>
      </w:r>
      <w:r w:rsidR="00FD0E38" w:rsidRPr="0034522B">
        <w:rPr>
          <w:rFonts w:ascii="Sylfaen" w:hAnsi="Sylfaen"/>
          <w:b/>
          <w:sz w:val="24"/>
          <w:szCs w:val="24"/>
          <w:lang w:val="ka-GE"/>
        </w:rPr>
        <w:t>“</w:t>
      </w:r>
      <w:r w:rsidR="00C77FE9" w:rsidRPr="0034522B">
        <w:rPr>
          <w:rFonts w:ascii="Sylfaen" w:hAnsi="Sylfaen"/>
          <w:b/>
          <w:sz w:val="24"/>
          <w:szCs w:val="24"/>
          <w:lang w:val="ka-GE"/>
        </w:rPr>
        <w:t xml:space="preserve"> (ღამბაშიძე და სხვ., 2010, გვ. 76.</w:t>
      </w:r>
      <w:r w:rsidR="00187861" w:rsidRPr="0034522B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C77FE9" w:rsidRPr="0034522B">
        <w:rPr>
          <w:rFonts w:ascii="Sylfaen" w:hAnsi="Sylfaen"/>
          <w:b/>
          <w:sz w:val="24"/>
          <w:szCs w:val="24"/>
          <w:lang w:val="ka-GE"/>
        </w:rPr>
        <w:t>)</w:t>
      </w:r>
      <w:r w:rsidR="00FD0E38" w:rsidRPr="0034522B">
        <w:rPr>
          <w:rFonts w:ascii="Sylfaen" w:hAnsi="Sylfaen"/>
          <w:b/>
          <w:sz w:val="24"/>
          <w:szCs w:val="24"/>
          <w:lang w:val="ka-GE"/>
        </w:rPr>
        <w:t>.</w:t>
      </w:r>
      <w:r w:rsidR="00D70E42" w:rsidRPr="0034522B">
        <w:rPr>
          <w:rFonts w:ascii="Sylfaen" w:hAnsi="Sylfaen"/>
          <w:color w:val="FF0000"/>
          <w:sz w:val="24"/>
          <w:szCs w:val="24"/>
          <w:lang w:val="ka-GE"/>
        </w:rPr>
        <w:t xml:space="preserve"> </w:t>
      </w:r>
      <w:r w:rsidR="001313BF" w:rsidRPr="0034522B">
        <w:rPr>
          <w:rFonts w:ascii="Sylfaen" w:hAnsi="Sylfaen"/>
          <w:sz w:val="24"/>
          <w:szCs w:val="24"/>
          <w:lang w:val="ka-GE"/>
        </w:rPr>
        <w:t>აქ</w:t>
      </w:r>
      <w:r w:rsidR="000B70E7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1313BF" w:rsidRPr="0034522B">
        <w:rPr>
          <w:rFonts w:ascii="Sylfaen" w:hAnsi="Sylfaen"/>
          <w:sz w:val="24"/>
          <w:szCs w:val="24"/>
          <w:lang w:val="ka-GE"/>
        </w:rPr>
        <w:t>ავტორებ</w:t>
      </w:r>
      <w:r w:rsidR="00187861" w:rsidRPr="0034522B">
        <w:rPr>
          <w:rFonts w:ascii="Sylfaen" w:hAnsi="Sylfaen"/>
          <w:sz w:val="24"/>
          <w:szCs w:val="24"/>
          <w:lang w:val="ka-GE"/>
        </w:rPr>
        <w:t xml:space="preserve">ი   დაუჯერებელ </w:t>
      </w:r>
      <w:r w:rsidR="000B70E7" w:rsidRPr="0034522B">
        <w:rPr>
          <w:rFonts w:ascii="Sylfaen" w:hAnsi="Sylfaen"/>
          <w:sz w:val="24"/>
          <w:szCs w:val="24"/>
          <w:lang w:val="ka-GE"/>
        </w:rPr>
        <w:t>ინტერპრეტაციას</w:t>
      </w:r>
      <w:r w:rsidR="00187861" w:rsidRPr="0034522B">
        <w:rPr>
          <w:rFonts w:ascii="Sylfaen" w:hAnsi="Sylfaen"/>
          <w:sz w:val="24"/>
          <w:szCs w:val="24"/>
          <w:lang w:val="ka-GE"/>
        </w:rPr>
        <w:t xml:space="preserve"> აკეთებენ</w:t>
      </w:r>
      <w:r>
        <w:rPr>
          <w:rFonts w:ascii="Sylfaen" w:hAnsi="Sylfaen"/>
          <w:sz w:val="24"/>
          <w:szCs w:val="24"/>
          <w:lang w:val="ka-GE"/>
        </w:rPr>
        <w:t>,</w:t>
      </w:r>
      <w:r w:rsidR="00187861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0B70E7" w:rsidRPr="0034522B">
        <w:rPr>
          <w:rFonts w:ascii="Sylfaen" w:hAnsi="Sylfaen"/>
          <w:sz w:val="24"/>
          <w:szCs w:val="24"/>
          <w:lang w:val="ka-GE"/>
        </w:rPr>
        <w:t>რადგანაც</w:t>
      </w:r>
      <w:r w:rsidR="006148C2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187861" w:rsidRPr="0034522B">
        <w:rPr>
          <w:rFonts w:ascii="Sylfaen" w:hAnsi="Sylfaen"/>
          <w:sz w:val="24"/>
          <w:szCs w:val="24"/>
          <w:lang w:val="ka-GE"/>
        </w:rPr>
        <w:t>მტკვარ-არაქსის კულტურის  კერამიკ</w:t>
      </w:r>
      <w:r w:rsidR="00A93380" w:rsidRPr="0034522B">
        <w:rPr>
          <w:rFonts w:ascii="Sylfaen" w:hAnsi="Sylfaen"/>
          <w:sz w:val="24"/>
          <w:szCs w:val="24"/>
          <w:lang w:val="ka-GE"/>
        </w:rPr>
        <w:t>ი</w:t>
      </w:r>
      <w:r w:rsidR="00187861" w:rsidRPr="0034522B">
        <w:rPr>
          <w:rFonts w:ascii="Sylfaen" w:hAnsi="Sylfaen"/>
          <w:sz w:val="24"/>
          <w:szCs w:val="24"/>
          <w:lang w:val="ka-GE"/>
        </w:rPr>
        <w:t>ს   განსაზღვრისთვის</w:t>
      </w:r>
      <w:r w:rsidR="00720A0A" w:rsidRPr="0034522B">
        <w:rPr>
          <w:rFonts w:ascii="Sylfaen" w:hAnsi="Sylfaen"/>
          <w:sz w:val="24"/>
          <w:szCs w:val="24"/>
          <w:lang w:val="ka-GE"/>
        </w:rPr>
        <w:t>, მთლიანად</w:t>
      </w:r>
      <w:r w:rsidR="00187861" w:rsidRPr="0034522B">
        <w:rPr>
          <w:rFonts w:ascii="Sylfaen" w:hAnsi="Sylfaen"/>
          <w:sz w:val="24"/>
          <w:szCs w:val="24"/>
          <w:lang w:val="ka-GE"/>
        </w:rPr>
        <w:t xml:space="preserve">  ნახშირბადის იზოტოპური დათარიღების </w:t>
      </w:r>
      <w:r w:rsidR="00720A0A" w:rsidRPr="0034522B">
        <w:rPr>
          <w:rFonts w:ascii="Sylfaen" w:hAnsi="Sylfaen"/>
          <w:sz w:val="24"/>
          <w:szCs w:val="24"/>
          <w:lang w:val="ka-GE"/>
        </w:rPr>
        <w:t>შედეგებს ეყრდნობიან</w:t>
      </w:r>
      <w:r>
        <w:rPr>
          <w:rFonts w:ascii="Sylfaen" w:hAnsi="Sylfaen"/>
          <w:sz w:val="24"/>
          <w:szCs w:val="24"/>
          <w:lang w:val="ka-GE"/>
        </w:rPr>
        <w:t>,</w:t>
      </w:r>
      <w:r w:rsidR="00720A0A" w:rsidRPr="0034522B">
        <w:rPr>
          <w:rFonts w:ascii="Sylfaen" w:hAnsi="Sylfaen"/>
          <w:sz w:val="24"/>
          <w:szCs w:val="24"/>
          <w:lang w:val="ka-GE"/>
        </w:rPr>
        <w:t xml:space="preserve"> რისთვისაც </w:t>
      </w:r>
      <w:r w:rsidR="00187861" w:rsidRPr="0034522B">
        <w:rPr>
          <w:rFonts w:ascii="Sylfaen" w:hAnsi="Sylfaen"/>
          <w:sz w:val="24"/>
          <w:szCs w:val="24"/>
          <w:lang w:val="ka-GE"/>
        </w:rPr>
        <w:t>ცხრილს (ცხრ</w:t>
      </w:r>
      <w:r w:rsidR="003A3A31" w:rsidRPr="0034522B">
        <w:rPr>
          <w:rFonts w:ascii="Sylfaen" w:hAnsi="Sylfaen"/>
          <w:sz w:val="24"/>
          <w:szCs w:val="24"/>
          <w:lang w:val="ka-GE"/>
        </w:rPr>
        <w:t>.</w:t>
      </w:r>
      <w:r w:rsidR="00187861" w:rsidRPr="0034522B">
        <w:rPr>
          <w:rFonts w:ascii="Sylfaen" w:hAnsi="Sylfaen"/>
          <w:sz w:val="24"/>
          <w:szCs w:val="24"/>
          <w:lang w:val="ka-GE"/>
        </w:rPr>
        <w:t xml:space="preserve"> №2) </w:t>
      </w:r>
      <w:r w:rsidR="00A043EA">
        <w:rPr>
          <w:rFonts w:ascii="Sylfaen" w:hAnsi="Sylfaen"/>
          <w:sz w:val="24"/>
          <w:szCs w:val="24"/>
          <w:lang w:val="ka-GE"/>
        </w:rPr>
        <w:t>უთითებენ</w:t>
      </w:r>
      <w:r w:rsidR="00187861" w:rsidRPr="0034522B">
        <w:rPr>
          <w:rFonts w:ascii="Sylfaen" w:hAnsi="Sylfaen"/>
          <w:sz w:val="24"/>
          <w:szCs w:val="24"/>
          <w:lang w:val="ka-GE"/>
        </w:rPr>
        <w:t xml:space="preserve">. </w:t>
      </w:r>
      <w:r w:rsidR="00A043EA">
        <w:rPr>
          <w:rFonts w:ascii="Sylfaen" w:hAnsi="Sylfaen"/>
          <w:sz w:val="24"/>
          <w:szCs w:val="24"/>
          <w:lang w:val="ka-GE"/>
        </w:rPr>
        <w:t xml:space="preserve">ვფიქრობთ </w:t>
      </w:r>
      <w:r w:rsidR="00A015A1">
        <w:rPr>
          <w:rFonts w:ascii="Sylfaen" w:hAnsi="Sylfaen"/>
          <w:sz w:val="24"/>
          <w:szCs w:val="24"/>
          <w:lang w:val="ka-GE"/>
        </w:rPr>
        <w:t xml:space="preserve"> აქ </w:t>
      </w:r>
      <w:r w:rsidR="00187861" w:rsidRPr="0034522B">
        <w:rPr>
          <w:rFonts w:ascii="Sylfaen" w:hAnsi="Sylfaen"/>
          <w:sz w:val="24"/>
          <w:szCs w:val="24"/>
          <w:lang w:val="ka-GE"/>
        </w:rPr>
        <w:t xml:space="preserve"> რაიმე </w:t>
      </w:r>
      <w:r w:rsidR="00877002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187861" w:rsidRPr="0034522B">
        <w:rPr>
          <w:rFonts w:ascii="Sylfaen" w:hAnsi="Sylfaen"/>
          <w:sz w:val="24"/>
          <w:szCs w:val="24"/>
          <w:lang w:val="ka-GE"/>
        </w:rPr>
        <w:t>კომენტარის გაკეთ</w:t>
      </w:r>
      <w:r w:rsidR="00877002" w:rsidRPr="0034522B">
        <w:rPr>
          <w:rFonts w:ascii="Sylfaen" w:hAnsi="Sylfaen"/>
          <w:sz w:val="24"/>
          <w:szCs w:val="24"/>
          <w:lang w:val="ka-GE"/>
        </w:rPr>
        <w:t>ება  ზედმეტია</w:t>
      </w:r>
      <w:r w:rsidR="00187861" w:rsidRPr="0034522B">
        <w:rPr>
          <w:rFonts w:ascii="Sylfaen" w:hAnsi="Sylfaen"/>
          <w:sz w:val="24"/>
          <w:szCs w:val="24"/>
          <w:lang w:val="ka-GE"/>
        </w:rPr>
        <w:t>.</w:t>
      </w:r>
      <w:r w:rsidR="00877002" w:rsidRPr="0034522B">
        <w:rPr>
          <w:rFonts w:ascii="Sylfaen" w:hAnsi="Sylfaen"/>
          <w:sz w:val="24"/>
          <w:szCs w:val="24"/>
          <w:lang w:val="ka-GE"/>
        </w:rPr>
        <w:t xml:space="preserve"> </w:t>
      </w:r>
    </w:p>
    <w:p w:rsidR="00E075CF" w:rsidRPr="0034522B" w:rsidRDefault="00365CE1" w:rsidP="007148A3">
      <w:pPr>
        <w:spacing w:after="0"/>
        <w:ind w:left="270"/>
        <w:jc w:val="both"/>
        <w:rPr>
          <w:rFonts w:ascii="Sylfaen" w:hAnsi="Sylfaen"/>
          <w:sz w:val="24"/>
          <w:szCs w:val="24"/>
          <w:lang w:val="ka-GE"/>
        </w:rPr>
      </w:pPr>
      <w:r w:rsidRPr="0034522B">
        <w:rPr>
          <w:rFonts w:ascii="Sylfaen" w:hAnsi="Sylfaen"/>
          <w:sz w:val="24"/>
          <w:szCs w:val="24"/>
          <w:lang w:val="ka-GE"/>
        </w:rPr>
        <w:lastRenderedPageBreak/>
        <w:t xml:space="preserve">         </w:t>
      </w:r>
      <w:r w:rsidR="00E075CF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A015A1">
        <w:rPr>
          <w:rFonts w:ascii="Sylfaen" w:hAnsi="Sylfaen"/>
          <w:sz w:val="24"/>
          <w:szCs w:val="24"/>
          <w:lang w:val="ka-GE"/>
        </w:rPr>
        <w:t xml:space="preserve"> ზემოხსენებული </w:t>
      </w:r>
      <w:r w:rsidR="00076F4F">
        <w:rPr>
          <w:rFonts w:ascii="Sylfaen" w:hAnsi="Sylfaen"/>
          <w:sz w:val="24"/>
          <w:szCs w:val="24"/>
          <w:lang w:val="ka-GE"/>
        </w:rPr>
        <w:t>ა</w:t>
      </w:r>
      <w:r w:rsidR="00A015A1">
        <w:rPr>
          <w:rFonts w:ascii="Sylfaen" w:hAnsi="Sylfaen"/>
          <w:sz w:val="24"/>
          <w:szCs w:val="24"/>
          <w:lang w:val="ka-GE"/>
        </w:rPr>
        <w:t xml:space="preserve">ვტორების </w:t>
      </w:r>
      <w:r w:rsidR="00E075CF" w:rsidRPr="0034522B">
        <w:rPr>
          <w:rFonts w:ascii="Sylfaen" w:hAnsi="Sylfaen"/>
          <w:sz w:val="24"/>
          <w:szCs w:val="24"/>
          <w:lang w:val="ka-GE"/>
        </w:rPr>
        <w:t xml:space="preserve"> ზოგადი დასკვნები ჩატარე</w:t>
      </w:r>
      <w:r w:rsidR="00A015A1">
        <w:rPr>
          <w:rFonts w:ascii="Sylfaen" w:hAnsi="Sylfaen"/>
          <w:sz w:val="24"/>
          <w:szCs w:val="24"/>
          <w:lang w:val="ka-GE"/>
        </w:rPr>
        <w:t>ბ</w:t>
      </w:r>
      <w:r w:rsidR="00E075CF" w:rsidRPr="0034522B">
        <w:rPr>
          <w:rFonts w:ascii="Sylfaen" w:hAnsi="Sylfaen"/>
          <w:sz w:val="24"/>
          <w:szCs w:val="24"/>
          <w:lang w:val="ka-GE"/>
        </w:rPr>
        <w:t xml:space="preserve">ული სამუშაობის შედეგებზე კიდევ </w:t>
      </w:r>
      <w:r w:rsidR="00255E53" w:rsidRPr="0034522B">
        <w:rPr>
          <w:rFonts w:ascii="Sylfaen" w:hAnsi="Sylfaen"/>
          <w:sz w:val="24"/>
          <w:szCs w:val="24"/>
          <w:lang w:val="ka-GE"/>
        </w:rPr>
        <w:t xml:space="preserve">უფრო  მეტ სიურპრიზებს </w:t>
      </w:r>
      <w:r w:rsidR="00E075CF" w:rsidRPr="0034522B">
        <w:rPr>
          <w:rFonts w:ascii="Sylfaen" w:hAnsi="Sylfaen"/>
          <w:sz w:val="24"/>
          <w:szCs w:val="24"/>
          <w:lang w:val="ka-GE"/>
        </w:rPr>
        <w:t xml:space="preserve"> გვთავაზობ</w:t>
      </w:r>
      <w:r w:rsidR="00892720" w:rsidRPr="0034522B">
        <w:rPr>
          <w:rFonts w:ascii="Sylfaen" w:hAnsi="Sylfaen"/>
          <w:sz w:val="24"/>
          <w:szCs w:val="24"/>
          <w:lang w:val="ka-GE"/>
        </w:rPr>
        <w:t>ს</w:t>
      </w:r>
      <w:r w:rsidR="00E075CF" w:rsidRPr="0034522B">
        <w:rPr>
          <w:rFonts w:ascii="Sylfaen" w:hAnsi="Sylfaen"/>
          <w:sz w:val="24"/>
          <w:szCs w:val="24"/>
          <w:lang w:val="ka-GE"/>
        </w:rPr>
        <w:t>.</w:t>
      </w:r>
      <w:r w:rsidR="00892720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E075CF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7127F1" w:rsidRPr="0034522B">
        <w:rPr>
          <w:rFonts w:ascii="Sylfaen" w:hAnsi="Sylfaen"/>
          <w:sz w:val="24"/>
          <w:szCs w:val="24"/>
          <w:lang w:val="ka-GE"/>
        </w:rPr>
        <w:t>კერძოდ</w:t>
      </w:r>
      <w:r w:rsidR="000B70E7" w:rsidRPr="0034522B">
        <w:rPr>
          <w:rFonts w:ascii="Sylfaen" w:hAnsi="Sylfaen"/>
          <w:sz w:val="24"/>
          <w:szCs w:val="24"/>
          <w:lang w:val="ka-GE"/>
        </w:rPr>
        <w:t>,</w:t>
      </w:r>
      <w:r w:rsidR="007127F1" w:rsidRPr="0034522B">
        <w:rPr>
          <w:rFonts w:ascii="Sylfaen" w:hAnsi="Sylfaen"/>
          <w:sz w:val="24"/>
          <w:szCs w:val="24"/>
          <w:lang w:val="ka-GE"/>
        </w:rPr>
        <w:t xml:space="preserve">  </w:t>
      </w:r>
      <w:r w:rsidR="007127F1" w:rsidRPr="0034522B">
        <w:rPr>
          <w:rFonts w:ascii="Sylfaen" w:hAnsi="Sylfaen"/>
          <w:b/>
          <w:sz w:val="24"/>
          <w:szCs w:val="24"/>
          <w:lang w:val="ka-GE"/>
        </w:rPr>
        <w:t xml:space="preserve">“საყდრისში   მოპოვებული  მტკვარი-არაქსის  კულტურის  ტიპური კერამიკა  და  </w:t>
      </w:r>
      <w:r w:rsidR="007127F1" w:rsidRPr="0034522B">
        <w:rPr>
          <w:rFonts w:ascii="Sylfaen" w:hAnsi="Sylfaen"/>
          <w:b/>
          <w:sz w:val="24"/>
          <w:szCs w:val="24"/>
          <w:vertAlign w:val="superscript"/>
          <w:lang w:val="ka-GE"/>
        </w:rPr>
        <w:t>14</w:t>
      </w:r>
      <w:r w:rsidR="007127F1" w:rsidRPr="0034522B">
        <w:rPr>
          <w:rFonts w:ascii="Sylfaen" w:hAnsi="Sylfaen"/>
          <w:b/>
          <w:sz w:val="24"/>
          <w:szCs w:val="24"/>
          <w:lang w:val="ka-GE"/>
        </w:rPr>
        <w:t>C -ის თარიღები ეჭვგარეშე</w:t>
      </w:r>
      <w:r w:rsidR="00A015A1">
        <w:rPr>
          <w:rFonts w:ascii="Sylfaen" w:hAnsi="Sylfaen"/>
          <w:b/>
          <w:sz w:val="24"/>
          <w:szCs w:val="24"/>
          <w:lang w:val="ka-GE"/>
        </w:rPr>
        <w:t xml:space="preserve">  აყენებს </w:t>
      </w:r>
      <w:r w:rsidR="007127F1" w:rsidRPr="0034522B">
        <w:rPr>
          <w:rFonts w:ascii="Sylfaen" w:hAnsi="Sylfaen"/>
          <w:b/>
          <w:sz w:val="24"/>
          <w:szCs w:val="24"/>
          <w:lang w:val="ka-GE"/>
        </w:rPr>
        <w:t>მის ასეთ   ადრეულ ასაკს</w:t>
      </w:r>
      <w:r w:rsidR="00F84A87">
        <w:rPr>
          <w:rFonts w:ascii="Sylfaen" w:hAnsi="Sylfaen"/>
          <w:b/>
          <w:sz w:val="24"/>
          <w:szCs w:val="24"/>
          <w:lang w:val="ka-GE"/>
        </w:rPr>
        <w:t>.</w:t>
      </w:r>
      <w:r w:rsidR="007127F1" w:rsidRPr="0034522B">
        <w:rPr>
          <w:rFonts w:ascii="Sylfaen" w:hAnsi="Sylfaen"/>
          <w:b/>
          <w:sz w:val="24"/>
          <w:szCs w:val="24"/>
          <w:lang w:val="ka-GE"/>
        </w:rPr>
        <w:t xml:space="preserve"> გამომდინარე აქედან</w:t>
      </w:r>
      <w:r w:rsidR="00F84A87">
        <w:rPr>
          <w:rFonts w:ascii="Sylfaen" w:hAnsi="Sylfaen"/>
          <w:b/>
          <w:sz w:val="24"/>
          <w:szCs w:val="24"/>
          <w:lang w:val="ka-GE"/>
        </w:rPr>
        <w:t xml:space="preserve">, </w:t>
      </w:r>
      <w:r w:rsidR="007127F1" w:rsidRPr="0034522B">
        <w:rPr>
          <w:rFonts w:ascii="Sylfaen" w:hAnsi="Sylfaen"/>
          <w:b/>
          <w:sz w:val="24"/>
          <w:szCs w:val="24"/>
          <w:lang w:val="ka-GE"/>
        </w:rPr>
        <w:t xml:space="preserve"> საყდრისი ერთ-ერთი </w:t>
      </w:r>
      <w:r w:rsidR="00012901">
        <w:rPr>
          <w:rFonts w:ascii="Sylfaen" w:hAnsi="Sylfaen"/>
          <w:b/>
          <w:sz w:val="24"/>
          <w:szCs w:val="24"/>
          <w:lang w:val="ka-GE"/>
        </w:rPr>
        <w:t>უძვე</w:t>
      </w:r>
      <w:r w:rsidR="007127F1" w:rsidRPr="0034522B">
        <w:rPr>
          <w:rFonts w:ascii="Sylfaen" w:hAnsi="Sylfaen"/>
          <w:b/>
          <w:sz w:val="24"/>
          <w:szCs w:val="24"/>
          <w:lang w:val="ka-GE"/>
        </w:rPr>
        <w:t xml:space="preserve">ლესი </w:t>
      </w:r>
      <w:r w:rsidR="00414A18" w:rsidRPr="0034522B">
        <w:rPr>
          <w:rFonts w:ascii="Sylfaen" w:hAnsi="Sylfaen"/>
          <w:b/>
          <w:sz w:val="24"/>
          <w:szCs w:val="24"/>
          <w:lang w:val="ka-GE"/>
        </w:rPr>
        <w:t xml:space="preserve">ოქროს </w:t>
      </w:r>
      <w:r w:rsidR="007127F1" w:rsidRPr="0034522B">
        <w:rPr>
          <w:rFonts w:ascii="Sylfaen" w:hAnsi="Sylfaen"/>
          <w:b/>
          <w:sz w:val="24"/>
          <w:szCs w:val="24"/>
          <w:lang w:val="ka-GE"/>
        </w:rPr>
        <w:t xml:space="preserve"> მაღაროა</w:t>
      </w:r>
      <w:r w:rsidR="00F84A87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7127F1" w:rsidRPr="0034522B">
        <w:rPr>
          <w:rFonts w:ascii="Sylfaen" w:hAnsi="Sylfaen"/>
          <w:b/>
          <w:sz w:val="24"/>
          <w:szCs w:val="24"/>
          <w:lang w:val="ka-GE"/>
        </w:rPr>
        <w:t>მსოფ</w:t>
      </w:r>
      <w:r w:rsidR="002100A0" w:rsidRPr="0034522B">
        <w:rPr>
          <w:rFonts w:ascii="Sylfaen" w:hAnsi="Sylfaen"/>
          <w:b/>
          <w:sz w:val="24"/>
          <w:szCs w:val="24"/>
          <w:lang w:val="ka-GE"/>
        </w:rPr>
        <w:t>ლ</w:t>
      </w:r>
      <w:r w:rsidR="007127F1" w:rsidRPr="0034522B">
        <w:rPr>
          <w:rFonts w:ascii="Sylfaen" w:hAnsi="Sylfaen"/>
          <w:b/>
          <w:sz w:val="24"/>
          <w:szCs w:val="24"/>
          <w:lang w:val="ka-GE"/>
        </w:rPr>
        <w:t>იოში</w:t>
      </w:r>
      <w:r w:rsidR="00F84A87">
        <w:rPr>
          <w:rFonts w:ascii="Sylfaen" w:hAnsi="Sylfaen"/>
          <w:b/>
          <w:sz w:val="24"/>
          <w:szCs w:val="24"/>
          <w:lang w:val="ka-GE"/>
        </w:rPr>
        <w:t>.</w:t>
      </w:r>
      <w:r w:rsidR="007127F1" w:rsidRPr="0034522B">
        <w:rPr>
          <w:rFonts w:ascii="Sylfaen" w:hAnsi="Sylfaen"/>
          <w:b/>
          <w:sz w:val="24"/>
          <w:szCs w:val="24"/>
          <w:lang w:val="ka-GE"/>
        </w:rPr>
        <w:t xml:space="preserve"> საყდრისის გამონამუშევრები</w:t>
      </w:r>
      <w:r w:rsidR="007F79E9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7127F1" w:rsidRPr="0034522B">
        <w:rPr>
          <w:rFonts w:ascii="Sylfaen" w:hAnsi="Sylfaen"/>
          <w:b/>
          <w:sz w:val="24"/>
          <w:szCs w:val="24"/>
          <w:lang w:val="ka-GE"/>
        </w:rPr>
        <w:t>თითქმის ნახევარი ათასწლეულით</w:t>
      </w:r>
      <w:r w:rsidR="007F79E9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7127F1" w:rsidRPr="0034522B">
        <w:rPr>
          <w:rFonts w:ascii="Sylfaen" w:hAnsi="Sylfaen"/>
          <w:b/>
          <w:sz w:val="24"/>
          <w:szCs w:val="24"/>
          <w:lang w:val="ka-GE"/>
        </w:rPr>
        <w:t xml:space="preserve">  უსწრებს  წინ</w:t>
      </w:r>
      <w:r w:rsidR="007F79E9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7127F1" w:rsidRPr="0034522B">
        <w:rPr>
          <w:rFonts w:ascii="Sylfaen" w:hAnsi="Sylfaen"/>
          <w:b/>
          <w:sz w:val="24"/>
          <w:szCs w:val="24"/>
          <w:lang w:val="ka-GE"/>
        </w:rPr>
        <w:t xml:space="preserve">  </w:t>
      </w:r>
      <w:r w:rsidR="00414A18" w:rsidRPr="0034522B">
        <w:rPr>
          <w:rFonts w:ascii="Sylfaen" w:hAnsi="Sylfaen"/>
          <w:b/>
          <w:sz w:val="24"/>
          <w:szCs w:val="24"/>
          <w:lang w:val="ka-GE"/>
        </w:rPr>
        <w:t>ეგვიპტის აღმოსავლეთ უდაბნო</w:t>
      </w:r>
      <w:r w:rsidR="00012901">
        <w:rPr>
          <w:rFonts w:ascii="Sylfaen" w:hAnsi="Sylfaen"/>
          <w:b/>
          <w:sz w:val="24"/>
          <w:szCs w:val="24"/>
          <w:lang w:val="ka-GE"/>
        </w:rPr>
        <w:t>ში</w:t>
      </w:r>
      <w:r w:rsidR="00414A18" w:rsidRPr="0034522B">
        <w:rPr>
          <w:rFonts w:ascii="Sylfaen" w:hAnsi="Sylfaen"/>
          <w:b/>
          <w:sz w:val="24"/>
          <w:szCs w:val="24"/>
          <w:lang w:val="ka-GE"/>
        </w:rPr>
        <w:t xml:space="preserve"> ცნობილ უძველეს  ოქროს მაღაროებს</w:t>
      </w:r>
      <w:r w:rsidR="00414A18" w:rsidRPr="0034522B">
        <w:rPr>
          <w:rFonts w:ascii="Sylfaen" w:hAnsi="Sylfaen"/>
          <w:b/>
          <w:sz w:val="24"/>
          <w:szCs w:val="24"/>
          <w:vertAlign w:val="superscript"/>
          <w:lang w:val="ka-GE"/>
        </w:rPr>
        <w:t>3</w:t>
      </w:r>
      <w:r w:rsidR="00414A18" w:rsidRPr="0034522B">
        <w:rPr>
          <w:rFonts w:ascii="Sylfaen" w:hAnsi="Sylfaen"/>
          <w:b/>
          <w:sz w:val="24"/>
          <w:szCs w:val="24"/>
          <w:lang w:val="ka-GE"/>
        </w:rPr>
        <w:t>.  იგი უძველესი ძეგლია, სადაც  პრეისტორიული  ოქროს</w:t>
      </w:r>
      <w:r w:rsidR="009E45CA" w:rsidRPr="0034522B">
        <w:rPr>
          <w:rFonts w:ascii="Sylfaen" w:hAnsi="Sylfaen"/>
          <w:b/>
          <w:sz w:val="24"/>
          <w:szCs w:val="24"/>
          <w:lang w:val="ka-GE"/>
        </w:rPr>
        <w:t xml:space="preserve">,  </w:t>
      </w:r>
      <w:r w:rsidR="00414A18" w:rsidRPr="0034522B">
        <w:rPr>
          <w:rFonts w:ascii="Sylfaen" w:hAnsi="Sylfaen"/>
          <w:b/>
          <w:sz w:val="24"/>
          <w:szCs w:val="24"/>
          <w:lang w:val="ka-GE"/>
        </w:rPr>
        <w:t xml:space="preserve">სამთო წესით </w:t>
      </w:r>
      <w:r w:rsidR="00FE6726" w:rsidRPr="0034522B">
        <w:rPr>
          <w:rFonts w:ascii="Sylfaen" w:hAnsi="Sylfaen"/>
          <w:b/>
          <w:sz w:val="24"/>
          <w:szCs w:val="24"/>
          <w:lang w:val="ka-GE"/>
        </w:rPr>
        <w:t xml:space="preserve">მოპოვების დეტალების შესწავლაა შესაძლებელი. როგორც ცნობილია, სპილენძისა და ბრინჯაოს ხანის  ადრეული პერიოდისთვის ოქროს </w:t>
      </w:r>
      <w:r w:rsidR="00D14C9C" w:rsidRPr="0034522B">
        <w:rPr>
          <w:rFonts w:ascii="Sylfaen" w:hAnsi="Sylfaen"/>
          <w:b/>
          <w:sz w:val="24"/>
          <w:szCs w:val="24"/>
          <w:lang w:val="ka-GE"/>
        </w:rPr>
        <w:t>მიღ</w:t>
      </w:r>
      <w:r w:rsidR="00FE6726" w:rsidRPr="0034522B">
        <w:rPr>
          <w:rFonts w:ascii="Sylfaen" w:hAnsi="Sylfaen"/>
          <w:b/>
          <w:sz w:val="24"/>
          <w:szCs w:val="24"/>
          <w:lang w:val="ka-GE"/>
        </w:rPr>
        <w:t>ება  მხოლოდ  რეცხვის გზით  ხდებოდა, ახლა  უკვე დანამდვილებით შეგვიძლია  ვთქვათ, რომ ძვ. წ. მე-4  ათასწლეულის ბოლოს და  და მე-3 ათასწლეულის დასაწყ</w:t>
      </w:r>
      <w:r w:rsidR="00012901">
        <w:rPr>
          <w:rFonts w:ascii="Sylfaen" w:hAnsi="Sylfaen"/>
          <w:b/>
          <w:sz w:val="24"/>
          <w:szCs w:val="24"/>
          <w:lang w:val="ka-GE"/>
        </w:rPr>
        <w:t>ი</w:t>
      </w:r>
      <w:r w:rsidR="00FE6726" w:rsidRPr="0034522B">
        <w:rPr>
          <w:rFonts w:ascii="Sylfaen" w:hAnsi="Sylfaen"/>
          <w:b/>
          <w:sz w:val="24"/>
          <w:szCs w:val="24"/>
          <w:lang w:val="ka-GE"/>
        </w:rPr>
        <w:t>სში, სახეზეა  მაღაროში    ოქროს სამთო წესით  მოპოვება</w:t>
      </w:r>
      <w:r w:rsidR="00012901">
        <w:rPr>
          <w:rFonts w:ascii="Sylfaen" w:hAnsi="Sylfaen"/>
          <w:b/>
          <w:sz w:val="24"/>
          <w:szCs w:val="24"/>
          <w:lang w:val="ka-GE"/>
        </w:rPr>
        <w:t>“</w:t>
      </w:r>
      <w:r w:rsidR="00414A18" w:rsidRPr="0034522B">
        <w:rPr>
          <w:rFonts w:ascii="Sylfaen" w:hAnsi="Sylfaen"/>
          <w:b/>
          <w:sz w:val="24"/>
          <w:szCs w:val="24"/>
          <w:lang w:val="ka-GE"/>
        </w:rPr>
        <w:t xml:space="preserve">  </w:t>
      </w:r>
      <w:r w:rsidR="00414A18" w:rsidRPr="0034522B">
        <w:rPr>
          <w:rFonts w:ascii="Sylfaen" w:hAnsi="Sylfaen"/>
          <w:sz w:val="24"/>
          <w:szCs w:val="24"/>
          <w:lang w:val="ka-GE"/>
        </w:rPr>
        <w:t>(ღამბაშიძე  და სხვ., 2010,  გვ. 85</w:t>
      </w:r>
      <w:r w:rsidR="00305FC8" w:rsidRPr="0034522B">
        <w:rPr>
          <w:rFonts w:ascii="Sylfaen" w:hAnsi="Sylfaen"/>
          <w:sz w:val="24"/>
          <w:szCs w:val="24"/>
          <w:lang w:val="ka-GE"/>
        </w:rPr>
        <w:t>).</w:t>
      </w:r>
      <w:r w:rsidR="00414A18" w:rsidRPr="0034522B">
        <w:rPr>
          <w:rFonts w:ascii="Sylfaen" w:hAnsi="Sylfaen"/>
          <w:sz w:val="24"/>
          <w:szCs w:val="24"/>
          <w:lang w:val="ka-GE"/>
        </w:rPr>
        <w:t xml:space="preserve">  </w:t>
      </w:r>
      <w:r w:rsidR="003A3A31" w:rsidRPr="0034522B">
        <w:rPr>
          <w:rFonts w:ascii="Sylfaen" w:hAnsi="Sylfaen"/>
          <w:sz w:val="24"/>
          <w:szCs w:val="24"/>
          <w:lang w:val="ka-GE"/>
        </w:rPr>
        <w:t xml:space="preserve">თუ ამ ტექსტის ბოლო აბზაცს კარგად </w:t>
      </w:r>
      <w:r w:rsidR="00305FC8" w:rsidRPr="0034522B">
        <w:rPr>
          <w:rFonts w:ascii="Sylfaen" w:hAnsi="Sylfaen"/>
          <w:sz w:val="24"/>
          <w:szCs w:val="24"/>
          <w:lang w:val="ka-GE"/>
        </w:rPr>
        <w:t>წავიკითხავთ</w:t>
      </w:r>
      <w:r w:rsidR="003A3A31" w:rsidRPr="0034522B">
        <w:rPr>
          <w:rFonts w:ascii="Sylfaen" w:hAnsi="Sylfaen"/>
          <w:sz w:val="24"/>
          <w:szCs w:val="24"/>
          <w:lang w:val="ka-GE"/>
        </w:rPr>
        <w:t xml:space="preserve">  მაშინ</w:t>
      </w:r>
      <w:r w:rsidR="00305FC8" w:rsidRPr="0034522B">
        <w:rPr>
          <w:rFonts w:ascii="Sylfaen" w:hAnsi="Sylfaen"/>
          <w:sz w:val="24"/>
          <w:szCs w:val="24"/>
          <w:lang w:val="ka-GE"/>
        </w:rPr>
        <w:t xml:space="preserve"> დავინახავთ, რომ  ამ პერიოდში საყდრისის </w:t>
      </w:r>
      <w:r w:rsidR="00892720" w:rsidRPr="0034522B">
        <w:rPr>
          <w:rFonts w:ascii="Sylfaen" w:hAnsi="Sylfaen"/>
          <w:sz w:val="24"/>
          <w:szCs w:val="24"/>
          <w:lang w:val="ka-GE"/>
        </w:rPr>
        <w:t>ძირითადი მადნებიდან</w:t>
      </w:r>
      <w:r w:rsidR="00305FC8" w:rsidRPr="0034522B">
        <w:rPr>
          <w:rFonts w:ascii="Sylfaen" w:hAnsi="Sylfaen"/>
          <w:sz w:val="24"/>
          <w:szCs w:val="24"/>
          <w:lang w:val="ka-GE"/>
        </w:rPr>
        <w:t xml:space="preserve"> ოქროს წყლით გარეცხვის მეშვეობით კი არ მოიპოვებდნენ, არამედ სხვა მეთოდით, თუმცა </w:t>
      </w:r>
      <w:r w:rsidR="00892720" w:rsidRPr="0034522B">
        <w:rPr>
          <w:rFonts w:ascii="Sylfaen" w:hAnsi="Sylfaen"/>
          <w:sz w:val="24"/>
          <w:szCs w:val="24"/>
          <w:lang w:val="ka-GE"/>
        </w:rPr>
        <w:t xml:space="preserve">ვერ </w:t>
      </w:r>
      <w:r w:rsidR="00305FC8" w:rsidRPr="0034522B">
        <w:rPr>
          <w:rFonts w:ascii="Sylfaen" w:hAnsi="Sylfaen"/>
          <w:sz w:val="24"/>
          <w:szCs w:val="24"/>
          <w:lang w:val="ka-GE"/>
        </w:rPr>
        <w:t xml:space="preserve">აკონკრეტებენ რომლით. </w:t>
      </w:r>
      <w:r w:rsidR="007F79E9">
        <w:rPr>
          <w:rFonts w:ascii="Sylfaen" w:hAnsi="Sylfaen"/>
          <w:sz w:val="24"/>
          <w:szCs w:val="24"/>
          <w:lang w:val="ka-GE"/>
        </w:rPr>
        <w:t>თუ ამ მოსაზრებას გავიზიარებთ</w:t>
      </w:r>
      <w:r w:rsidR="00012901">
        <w:rPr>
          <w:rFonts w:ascii="Sylfaen" w:hAnsi="Sylfaen"/>
          <w:sz w:val="24"/>
          <w:szCs w:val="24"/>
          <w:lang w:val="ka-GE"/>
        </w:rPr>
        <w:t>, მაშინ</w:t>
      </w:r>
      <w:r w:rsidR="007F79E9">
        <w:rPr>
          <w:rFonts w:ascii="Sylfaen" w:hAnsi="Sylfaen"/>
          <w:sz w:val="24"/>
          <w:szCs w:val="24"/>
          <w:lang w:val="ka-GE"/>
        </w:rPr>
        <w:t xml:space="preserve"> </w:t>
      </w:r>
      <w:r w:rsidR="003A3A31" w:rsidRPr="0034522B">
        <w:rPr>
          <w:rFonts w:ascii="Sylfaen" w:hAnsi="Sylfaen"/>
          <w:sz w:val="24"/>
          <w:szCs w:val="24"/>
          <w:lang w:val="ka-GE"/>
        </w:rPr>
        <w:t>მათ სენსაციური აღმოჩენა გა</w:t>
      </w:r>
      <w:r w:rsidR="000B70E7" w:rsidRPr="0034522B">
        <w:rPr>
          <w:rFonts w:ascii="Sylfaen" w:hAnsi="Sylfaen"/>
          <w:sz w:val="24"/>
          <w:szCs w:val="24"/>
          <w:lang w:val="ka-GE"/>
        </w:rPr>
        <w:t>უკეთებიათ</w:t>
      </w:r>
      <w:r w:rsidR="007F79E9">
        <w:rPr>
          <w:rFonts w:ascii="Sylfaen" w:hAnsi="Sylfaen"/>
          <w:sz w:val="24"/>
          <w:szCs w:val="24"/>
          <w:lang w:val="ka-GE"/>
        </w:rPr>
        <w:t>.</w:t>
      </w:r>
      <w:r w:rsidR="0068334C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C71C28" w:rsidRPr="0034522B">
        <w:rPr>
          <w:rFonts w:ascii="Sylfaen" w:hAnsi="Sylfaen"/>
          <w:sz w:val="24"/>
          <w:szCs w:val="24"/>
          <w:lang w:val="ka-GE"/>
        </w:rPr>
        <w:t xml:space="preserve">თუმცა </w:t>
      </w:r>
      <w:r w:rsidR="00212B1C" w:rsidRPr="0034522B">
        <w:rPr>
          <w:rFonts w:ascii="Sylfaen" w:hAnsi="Sylfaen"/>
          <w:sz w:val="24"/>
          <w:szCs w:val="24"/>
          <w:lang w:val="ka-GE"/>
        </w:rPr>
        <w:t>სამწუხაროდ</w:t>
      </w:r>
      <w:r w:rsidR="00012901">
        <w:rPr>
          <w:rFonts w:ascii="Sylfaen" w:hAnsi="Sylfaen"/>
          <w:sz w:val="24"/>
          <w:szCs w:val="24"/>
          <w:lang w:val="ka-GE"/>
        </w:rPr>
        <w:t>,</w:t>
      </w:r>
      <w:r w:rsidR="00212B1C" w:rsidRPr="0034522B">
        <w:rPr>
          <w:rFonts w:ascii="Sylfaen" w:hAnsi="Sylfaen"/>
          <w:sz w:val="24"/>
          <w:szCs w:val="24"/>
          <w:lang w:val="ka-GE"/>
        </w:rPr>
        <w:t xml:space="preserve"> ეს ტექსტი მთლიანად </w:t>
      </w:r>
      <w:r w:rsidR="007F79E9">
        <w:rPr>
          <w:rFonts w:ascii="Sylfaen" w:hAnsi="Sylfaen"/>
          <w:sz w:val="24"/>
          <w:szCs w:val="24"/>
          <w:lang w:val="ka-GE"/>
        </w:rPr>
        <w:t>ფანტაზიაზეა</w:t>
      </w:r>
      <w:r w:rsidR="00212B1C" w:rsidRPr="0034522B">
        <w:rPr>
          <w:rFonts w:ascii="Sylfaen" w:hAnsi="Sylfaen"/>
          <w:color w:val="FF0000"/>
          <w:sz w:val="24"/>
          <w:szCs w:val="24"/>
          <w:lang w:val="ka-GE"/>
        </w:rPr>
        <w:t xml:space="preserve"> </w:t>
      </w:r>
      <w:r w:rsidR="00212B1C" w:rsidRPr="0034522B">
        <w:rPr>
          <w:rFonts w:ascii="Sylfaen" w:hAnsi="Sylfaen"/>
          <w:sz w:val="24"/>
          <w:szCs w:val="24"/>
          <w:lang w:val="ka-GE"/>
        </w:rPr>
        <w:t>დაფუძნებული.</w:t>
      </w:r>
      <w:r w:rsidR="00012901">
        <w:rPr>
          <w:rFonts w:ascii="Sylfaen" w:hAnsi="Sylfaen"/>
          <w:sz w:val="24"/>
          <w:szCs w:val="24"/>
          <w:lang w:val="ka-GE"/>
        </w:rPr>
        <w:t>, სახელდობრ:</w:t>
      </w:r>
      <w:r w:rsidR="00414A18" w:rsidRPr="0034522B">
        <w:rPr>
          <w:rFonts w:ascii="Sylfaen" w:hAnsi="Sylfaen"/>
          <w:sz w:val="24"/>
          <w:szCs w:val="24"/>
          <w:lang w:val="ka-GE"/>
        </w:rPr>
        <w:t xml:space="preserve"> ავტორები </w:t>
      </w:r>
      <w:r w:rsidR="00FE6726" w:rsidRPr="0034522B">
        <w:rPr>
          <w:rFonts w:ascii="Sylfaen" w:hAnsi="Sylfaen"/>
          <w:sz w:val="24"/>
          <w:szCs w:val="24"/>
          <w:lang w:val="ka-GE"/>
        </w:rPr>
        <w:t xml:space="preserve"> ვერ ასაბუთებენ </w:t>
      </w:r>
      <w:r w:rsidR="00BE5531" w:rsidRPr="0034522B">
        <w:rPr>
          <w:rFonts w:ascii="Sylfaen" w:hAnsi="Sylfaen"/>
          <w:sz w:val="24"/>
          <w:szCs w:val="24"/>
          <w:lang w:val="ka-GE"/>
        </w:rPr>
        <w:t>საყდრისში</w:t>
      </w:r>
      <w:r w:rsidR="00FE6726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7941F8" w:rsidRPr="0034522B">
        <w:rPr>
          <w:rFonts w:ascii="Sylfaen" w:hAnsi="Sylfaen"/>
          <w:sz w:val="24"/>
          <w:szCs w:val="24"/>
          <w:lang w:val="ka-GE"/>
        </w:rPr>
        <w:t>ძირითადი მადნებიდან ო</w:t>
      </w:r>
      <w:r w:rsidR="00FE6726" w:rsidRPr="0034522B">
        <w:rPr>
          <w:rFonts w:ascii="Sylfaen" w:hAnsi="Sylfaen"/>
          <w:sz w:val="24"/>
          <w:szCs w:val="24"/>
          <w:lang w:val="ka-GE"/>
        </w:rPr>
        <w:t xml:space="preserve">ქროს </w:t>
      </w:r>
      <w:r w:rsidR="007941F8" w:rsidRPr="0034522B">
        <w:rPr>
          <w:rFonts w:ascii="Sylfaen" w:hAnsi="Sylfaen"/>
          <w:sz w:val="24"/>
          <w:szCs w:val="24"/>
          <w:lang w:val="ka-GE"/>
        </w:rPr>
        <w:t>ექსტრა</w:t>
      </w:r>
      <w:r w:rsidR="00012901">
        <w:rPr>
          <w:rFonts w:ascii="Sylfaen" w:hAnsi="Sylfaen"/>
          <w:sz w:val="24"/>
          <w:szCs w:val="24"/>
          <w:lang w:val="ka-GE"/>
        </w:rPr>
        <w:t>ქ</w:t>
      </w:r>
      <w:r w:rsidR="007941F8" w:rsidRPr="0034522B">
        <w:rPr>
          <w:rFonts w:ascii="Sylfaen" w:hAnsi="Sylfaen"/>
          <w:sz w:val="24"/>
          <w:szCs w:val="24"/>
          <w:lang w:val="ka-GE"/>
        </w:rPr>
        <w:t xml:space="preserve">ციის  </w:t>
      </w:r>
      <w:r w:rsidR="00A4512E" w:rsidRPr="0034522B">
        <w:rPr>
          <w:rFonts w:ascii="Sylfaen" w:hAnsi="Sylfaen"/>
          <w:sz w:val="24"/>
          <w:szCs w:val="24"/>
          <w:lang w:val="ka-GE"/>
        </w:rPr>
        <w:t>მექანიზმს</w:t>
      </w:r>
      <w:r w:rsidR="00012901">
        <w:rPr>
          <w:rFonts w:ascii="Sylfaen" w:hAnsi="Sylfaen"/>
          <w:sz w:val="24"/>
          <w:szCs w:val="24"/>
          <w:lang w:val="ka-GE"/>
        </w:rPr>
        <w:t xml:space="preserve">, ასევე </w:t>
      </w:r>
      <w:r w:rsidR="007941F8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7F79E9" w:rsidRPr="007F79E9">
        <w:rPr>
          <w:rFonts w:ascii="Sylfaen" w:hAnsi="Sylfaen"/>
          <w:sz w:val="24"/>
          <w:szCs w:val="24"/>
          <w:lang w:val="ka-GE"/>
        </w:rPr>
        <w:t>ფანტაზიის ნაყოფია</w:t>
      </w:r>
      <w:r w:rsidR="007941F8" w:rsidRPr="0034522B">
        <w:rPr>
          <w:rFonts w:ascii="Sylfaen" w:hAnsi="Sylfaen"/>
          <w:color w:val="FF0000"/>
          <w:sz w:val="24"/>
          <w:szCs w:val="24"/>
          <w:lang w:val="ka-GE"/>
        </w:rPr>
        <w:t xml:space="preserve"> </w:t>
      </w:r>
      <w:r w:rsidR="00FE6726" w:rsidRPr="0034522B">
        <w:rPr>
          <w:rFonts w:ascii="Sylfaen" w:hAnsi="Sylfaen"/>
          <w:sz w:val="24"/>
          <w:szCs w:val="24"/>
          <w:lang w:val="ka-GE"/>
        </w:rPr>
        <w:t>ეგვიპტის აღმოსავლეთ უდაბნ</w:t>
      </w:r>
      <w:r w:rsidR="00212B1C" w:rsidRPr="0034522B">
        <w:rPr>
          <w:rFonts w:ascii="Sylfaen" w:hAnsi="Sylfaen"/>
          <w:sz w:val="24"/>
          <w:szCs w:val="24"/>
          <w:lang w:val="ka-GE"/>
        </w:rPr>
        <w:t>ო</w:t>
      </w:r>
      <w:r w:rsidR="00FE6726" w:rsidRPr="0034522B">
        <w:rPr>
          <w:rFonts w:ascii="Sylfaen" w:hAnsi="Sylfaen"/>
          <w:sz w:val="24"/>
          <w:szCs w:val="24"/>
          <w:lang w:val="ka-GE"/>
        </w:rPr>
        <w:t xml:space="preserve">ში  ოქროს  </w:t>
      </w:r>
      <w:r w:rsidR="00012901">
        <w:rPr>
          <w:rFonts w:ascii="Sylfaen" w:hAnsi="Sylfaen"/>
          <w:sz w:val="24"/>
          <w:szCs w:val="24"/>
          <w:lang w:val="ka-GE"/>
        </w:rPr>
        <w:t xml:space="preserve">მაღაროების </w:t>
      </w:r>
      <w:r w:rsidR="00212B1C" w:rsidRPr="0034522B">
        <w:rPr>
          <w:rFonts w:ascii="Sylfaen" w:hAnsi="Sylfaen"/>
          <w:sz w:val="24"/>
          <w:szCs w:val="24"/>
          <w:lang w:val="ka-GE"/>
        </w:rPr>
        <w:t xml:space="preserve"> არსებობა</w:t>
      </w:r>
      <w:r w:rsidR="00012901">
        <w:rPr>
          <w:rFonts w:ascii="Sylfaen" w:hAnsi="Sylfaen"/>
          <w:sz w:val="24"/>
          <w:szCs w:val="24"/>
          <w:lang w:val="ka-GE"/>
        </w:rPr>
        <w:t>,</w:t>
      </w:r>
      <w:r w:rsidR="007941F8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A4512E" w:rsidRPr="0034522B">
        <w:rPr>
          <w:rFonts w:ascii="Sylfaen" w:hAnsi="Sylfaen"/>
          <w:sz w:val="24"/>
          <w:szCs w:val="24"/>
          <w:lang w:val="ka-GE"/>
        </w:rPr>
        <w:t>ამ მაღაროებიდან</w:t>
      </w:r>
      <w:r w:rsidR="00FE6726" w:rsidRPr="0034522B">
        <w:rPr>
          <w:rFonts w:ascii="Sylfaen" w:hAnsi="Sylfaen"/>
          <w:sz w:val="24"/>
          <w:szCs w:val="24"/>
          <w:lang w:val="ka-GE"/>
        </w:rPr>
        <w:t xml:space="preserve">  </w:t>
      </w:r>
      <w:r w:rsidR="0013403E" w:rsidRPr="0034522B">
        <w:rPr>
          <w:rFonts w:ascii="Sylfaen" w:hAnsi="Sylfaen"/>
          <w:sz w:val="24"/>
          <w:szCs w:val="24"/>
          <w:lang w:val="ka-GE"/>
        </w:rPr>
        <w:t>ჩვეულებრივ</w:t>
      </w:r>
      <w:r w:rsidR="003368D9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FE6726" w:rsidRPr="0034522B">
        <w:rPr>
          <w:rFonts w:ascii="Sylfaen" w:hAnsi="Sylfaen"/>
          <w:sz w:val="24"/>
          <w:szCs w:val="24"/>
          <w:lang w:val="ka-GE"/>
        </w:rPr>
        <w:t>სპილენძ</w:t>
      </w:r>
      <w:r w:rsidR="0013403E" w:rsidRPr="0034522B">
        <w:rPr>
          <w:rFonts w:ascii="Sylfaen" w:hAnsi="Sylfaen"/>
          <w:sz w:val="24"/>
          <w:szCs w:val="24"/>
          <w:lang w:val="ka-GE"/>
        </w:rPr>
        <w:t>ის</w:t>
      </w:r>
      <w:r w:rsidR="00212B1C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13403E" w:rsidRPr="0034522B">
        <w:rPr>
          <w:rFonts w:ascii="Sylfaen" w:hAnsi="Sylfaen"/>
          <w:sz w:val="24"/>
          <w:szCs w:val="24"/>
          <w:lang w:val="ka-GE"/>
        </w:rPr>
        <w:t>მადანს</w:t>
      </w:r>
      <w:r w:rsidR="00212B1C" w:rsidRPr="0034522B">
        <w:rPr>
          <w:rFonts w:ascii="Sylfaen" w:hAnsi="Sylfaen"/>
          <w:sz w:val="24"/>
          <w:szCs w:val="24"/>
          <w:lang w:val="ka-GE"/>
        </w:rPr>
        <w:t xml:space="preserve"> იღებდნენ</w:t>
      </w:r>
      <w:r w:rsidR="00D14C9C" w:rsidRPr="0034522B">
        <w:rPr>
          <w:rFonts w:ascii="Sylfaen" w:hAnsi="Sylfaen"/>
          <w:sz w:val="24"/>
          <w:szCs w:val="24"/>
          <w:lang w:val="ka-GE"/>
        </w:rPr>
        <w:t xml:space="preserve"> (</w:t>
      </w:r>
      <w:r w:rsidR="00D14C9C" w:rsidRPr="007F79E9">
        <w:rPr>
          <w:rFonts w:ascii="Times New Roman" w:hAnsi="Times New Roman" w:cs="Times New Roman"/>
          <w:sz w:val="24"/>
          <w:szCs w:val="24"/>
          <w:lang w:val="ka-GE"/>
        </w:rPr>
        <w:t>Gadall,</w:t>
      </w:r>
      <w:r w:rsidR="00D14C9C" w:rsidRPr="0034522B">
        <w:rPr>
          <w:rFonts w:ascii="Sylfaen" w:hAnsi="Sylfaen"/>
          <w:sz w:val="24"/>
          <w:szCs w:val="24"/>
          <w:lang w:val="ka-GE"/>
        </w:rPr>
        <w:t xml:space="preserve"> 2013)</w:t>
      </w:r>
      <w:r w:rsidR="007F79E9">
        <w:rPr>
          <w:rFonts w:ascii="Sylfaen" w:hAnsi="Sylfaen"/>
          <w:sz w:val="24"/>
          <w:szCs w:val="24"/>
          <w:lang w:val="ka-GE"/>
        </w:rPr>
        <w:t>.</w:t>
      </w:r>
      <w:r w:rsidR="003368D9" w:rsidRPr="0034522B">
        <w:rPr>
          <w:rFonts w:ascii="Sylfaen" w:hAnsi="Sylfaen"/>
          <w:sz w:val="24"/>
          <w:szCs w:val="24"/>
          <w:lang w:val="ka-GE"/>
        </w:rPr>
        <w:t xml:space="preserve"> ეგვიპტეში ოქროს იცნობდნენ  4000-3500 წლის წინ,  მაგრამ </w:t>
      </w:r>
      <w:r w:rsidR="00892720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3368D9" w:rsidRPr="0034522B">
        <w:rPr>
          <w:rFonts w:ascii="Sylfaen" w:hAnsi="Sylfaen"/>
          <w:sz w:val="24"/>
          <w:szCs w:val="24"/>
          <w:lang w:val="ka-GE"/>
        </w:rPr>
        <w:t xml:space="preserve">არავინ </w:t>
      </w:r>
      <w:r w:rsidR="0078642D" w:rsidRPr="0034522B">
        <w:rPr>
          <w:rFonts w:ascii="Sylfaen" w:hAnsi="Sylfaen"/>
          <w:sz w:val="24"/>
          <w:szCs w:val="24"/>
          <w:lang w:val="ka-GE"/>
        </w:rPr>
        <w:t>ამტკიცებს</w:t>
      </w:r>
      <w:r w:rsidR="003368D9" w:rsidRPr="0034522B">
        <w:rPr>
          <w:rFonts w:ascii="Sylfaen" w:hAnsi="Sylfaen"/>
          <w:sz w:val="24"/>
          <w:szCs w:val="24"/>
          <w:lang w:val="ka-GE"/>
        </w:rPr>
        <w:t xml:space="preserve">, რომ </w:t>
      </w:r>
      <w:r w:rsidR="00405FE0">
        <w:rPr>
          <w:rFonts w:ascii="Sylfaen" w:hAnsi="Sylfaen"/>
          <w:sz w:val="24"/>
          <w:szCs w:val="24"/>
          <w:lang w:val="ka-GE"/>
        </w:rPr>
        <w:t>მას</w:t>
      </w:r>
      <w:r w:rsidR="003368D9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A4512E" w:rsidRPr="0034522B">
        <w:rPr>
          <w:rFonts w:ascii="Sylfaen" w:hAnsi="Sylfaen"/>
          <w:sz w:val="24"/>
          <w:szCs w:val="24"/>
          <w:lang w:val="ka-GE"/>
        </w:rPr>
        <w:t xml:space="preserve">ძირითადი მადნების </w:t>
      </w:r>
      <w:r w:rsidR="003368D9" w:rsidRPr="0034522B">
        <w:rPr>
          <w:rFonts w:ascii="Sylfaen" w:hAnsi="Sylfaen"/>
          <w:sz w:val="24"/>
          <w:szCs w:val="24"/>
          <w:lang w:val="ka-GE"/>
        </w:rPr>
        <w:t xml:space="preserve"> დამუშავების შედეგად </w:t>
      </w:r>
      <w:r w:rsidR="00405FE0">
        <w:rPr>
          <w:rFonts w:ascii="Sylfaen" w:hAnsi="Sylfaen"/>
          <w:sz w:val="24"/>
          <w:szCs w:val="24"/>
          <w:lang w:val="ka-GE"/>
        </w:rPr>
        <w:t xml:space="preserve">მოიპოვებდნენ </w:t>
      </w:r>
      <w:r w:rsidR="007376B8" w:rsidRPr="0034522B">
        <w:rPr>
          <w:rFonts w:ascii="Sylfaen" w:hAnsi="Sylfaen"/>
          <w:sz w:val="24"/>
          <w:szCs w:val="24"/>
          <w:lang w:val="ka-GE"/>
        </w:rPr>
        <w:t>(</w:t>
      </w:r>
      <w:r w:rsidR="003368D9" w:rsidRPr="007F79E9">
        <w:rPr>
          <w:rFonts w:ascii="Times New Roman" w:hAnsi="Times New Roman" w:cs="Times New Roman"/>
          <w:sz w:val="24"/>
          <w:szCs w:val="24"/>
          <w:lang w:val="ka-GE"/>
        </w:rPr>
        <w:t>Gouda, 2014).</w:t>
      </w:r>
      <w:r w:rsidR="003368D9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BE5531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405FE0">
        <w:rPr>
          <w:rFonts w:ascii="Sylfaen" w:hAnsi="Sylfaen"/>
          <w:sz w:val="24"/>
          <w:szCs w:val="24"/>
          <w:lang w:val="ka-GE"/>
        </w:rPr>
        <w:t xml:space="preserve">ყოველივე ამას </w:t>
      </w:r>
      <w:r w:rsidR="00BE5531" w:rsidRPr="0034522B">
        <w:rPr>
          <w:rFonts w:ascii="Sylfaen" w:hAnsi="Sylfaen"/>
          <w:sz w:val="24"/>
          <w:szCs w:val="24"/>
          <w:lang w:val="ka-GE"/>
        </w:rPr>
        <w:t xml:space="preserve">ემატება </w:t>
      </w:r>
      <w:r w:rsidR="002637AF">
        <w:rPr>
          <w:rFonts w:ascii="Sylfaen" w:hAnsi="Sylfaen"/>
          <w:sz w:val="24"/>
          <w:szCs w:val="24"/>
          <w:lang w:val="ka-GE"/>
        </w:rPr>
        <w:t>უპასუხისმგებლო</w:t>
      </w:r>
      <w:r w:rsidR="00BE5531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D14C9C" w:rsidRPr="0034522B">
        <w:rPr>
          <w:rFonts w:ascii="Sylfaen" w:hAnsi="Sylfaen"/>
          <w:sz w:val="24"/>
          <w:szCs w:val="24"/>
          <w:lang w:val="ka-GE"/>
        </w:rPr>
        <w:t>განცხადება</w:t>
      </w:r>
      <w:r w:rsidR="00C71C28" w:rsidRPr="0034522B">
        <w:rPr>
          <w:rFonts w:ascii="Sylfaen" w:hAnsi="Sylfaen"/>
          <w:sz w:val="24"/>
          <w:szCs w:val="24"/>
          <w:lang w:val="ka-GE"/>
        </w:rPr>
        <w:t>,</w:t>
      </w:r>
      <w:r w:rsidR="00BE5531" w:rsidRPr="0034522B">
        <w:rPr>
          <w:rFonts w:ascii="Sylfaen" w:hAnsi="Sylfaen"/>
          <w:sz w:val="24"/>
          <w:szCs w:val="24"/>
          <w:lang w:val="ka-GE"/>
        </w:rPr>
        <w:t xml:space="preserve"> რომ თურმე</w:t>
      </w:r>
      <w:r w:rsidR="003368D9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BE5531" w:rsidRPr="0034522B">
        <w:rPr>
          <w:rFonts w:ascii="Sylfaen" w:hAnsi="Sylfaen"/>
          <w:sz w:val="24"/>
          <w:szCs w:val="24"/>
          <w:lang w:val="ka-GE"/>
        </w:rPr>
        <w:t xml:space="preserve">საყდრისის  გამონამუშევრები თითქმის ნახევარი ათასწლეულით </w:t>
      </w:r>
      <w:r w:rsidR="002637AF">
        <w:rPr>
          <w:rFonts w:ascii="Sylfaen" w:hAnsi="Sylfaen"/>
          <w:sz w:val="24"/>
          <w:szCs w:val="24"/>
          <w:lang w:val="ka-GE"/>
        </w:rPr>
        <w:t>ადრინდელია ვიდრე</w:t>
      </w:r>
      <w:r w:rsidR="00BE5531" w:rsidRPr="0034522B">
        <w:rPr>
          <w:rFonts w:ascii="Sylfaen" w:hAnsi="Sylfaen"/>
          <w:sz w:val="24"/>
          <w:szCs w:val="24"/>
          <w:lang w:val="ka-GE"/>
        </w:rPr>
        <w:t xml:space="preserve"> ეგვიპტის  მაღაროებ</w:t>
      </w:r>
      <w:r w:rsidR="002637AF">
        <w:rPr>
          <w:rFonts w:ascii="Sylfaen" w:hAnsi="Sylfaen"/>
          <w:sz w:val="24"/>
          <w:szCs w:val="24"/>
          <w:lang w:val="ka-GE"/>
        </w:rPr>
        <w:t>ი</w:t>
      </w:r>
      <w:r w:rsidR="005C2C13" w:rsidRPr="0034522B">
        <w:rPr>
          <w:rFonts w:ascii="Sylfaen" w:hAnsi="Sylfaen"/>
          <w:sz w:val="24"/>
          <w:szCs w:val="24"/>
          <w:lang w:val="ka-GE"/>
        </w:rPr>
        <w:t>.</w:t>
      </w:r>
      <w:r w:rsidR="00BE5531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3C30FC" w:rsidRPr="0034522B">
        <w:rPr>
          <w:rFonts w:ascii="Sylfaen" w:hAnsi="Sylfaen"/>
          <w:sz w:val="24"/>
          <w:szCs w:val="24"/>
          <w:lang w:val="ka-GE"/>
        </w:rPr>
        <w:t xml:space="preserve">ამ ტექსტის ავტორებს </w:t>
      </w:r>
      <w:r w:rsidR="007F79E9">
        <w:rPr>
          <w:rFonts w:ascii="Sylfaen" w:hAnsi="Sylfaen"/>
          <w:sz w:val="24"/>
          <w:szCs w:val="24"/>
          <w:lang w:val="ka-GE"/>
        </w:rPr>
        <w:t>გვინდა</w:t>
      </w:r>
      <w:r w:rsidR="003C30FC" w:rsidRPr="0034522B">
        <w:rPr>
          <w:rFonts w:ascii="Sylfaen" w:hAnsi="Sylfaen"/>
          <w:sz w:val="24"/>
          <w:szCs w:val="24"/>
          <w:lang w:val="ka-GE"/>
        </w:rPr>
        <w:t xml:space="preserve"> შევახსენო</w:t>
      </w:r>
      <w:r w:rsidR="007F79E9">
        <w:rPr>
          <w:rFonts w:ascii="Sylfaen" w:hAnsi="Sylfaen"/>
          <w:sz w:val="24"/>
          <w:szCs w:val="24"/>
          <w:lang w:val="ka-GE"/>
        </w:rPr>
        <w:t>თ</w:t>
      </w:r>
      <w:r w:rsidR="003C30FC" w:rsidRPr="0034522B">
        <w:rPr>
          <w:rFonts w:ascii="Sylfaen" w:hAnsi="Sylfaen"/>
          <w:sz w:val="24"/>
          <w:szCs w:val="24"/>
          <w:lang w:val="ka-GE"/>
        </w:rPr>
        <w:t xml:space="preserve">, რომ </w:t>
      </w:r>
      <w:r w:rsidR="00153D7C" w:rsidRPr="0034522B">
        <w:rPr>
          <w:rFonts w:ascii="Sylfaen" w:hAnsi="Sylfaen"/>
          <w:sz w:val="24"/>
          <w:szCs w:val="24"/>
          <w:lang w:val="ka-GE"/>
        </w:rPr>
        <w:t>თანამედროვე ცივილიზაციის სამთო საქმე</w:t>
      </w:r>
      <w:r w:rsidR="003C30FC" w:rsidRPr="0034522B">
        <w:rPr>
          <w:rFonts w:ascii="Sylfaen" w:hAnsi="Sylfaen"/>
          <w:sz w:val="24"/>
          <w:szCs w:val="24"/>
          <w:lang w:val="ka-GE"/>
        </w:rPr>
        <w:t xml:space="preserve">  ჩაისახა </w:t>
      </w:r>
      <w:r w:rsidR="00153D7C" w:rsidRPr="0034522B">
        <w:rPr>
          <w:rFonts w:ascii="Sylfaen" w:hAnsi="Sylfaen"/>
          <w:sz w:val="24"/>
          <w:szCs w:val="24"/>
          <w:lang w:val="ka-GE"/>
        </w:rPr>
        <w:t xml:space="preserve">ძველ  ეგვიპტეში, </w:t>
      </w:r>
      <w:r w:rsidR="00DC715C" w:rsidRPr="0034522B">
        <w:rPr>
          <w:rFonts w:ascii="Sylfaen" w:hAnsi="Sylfaen"/>
          <w:sz w:val="24"/>
          <w:szCs w:val="24"/>
          <w:lang w:val="ka-GE"/>
        </w:rPr>
        <w:t>და ამავე დროს ამ ხალხმა</w:t>
      </w:r>
      <w:r w:rsidR="00C71C28" w:rsidRPr="0034522B">
        <w:rPr>
          <w:rFonts w:ascii="Sylfaen" w:hAnsi="Sylfaen"/>
          <w:sz w:val="24"/>
          <w:szCs w:val="24"/>
          <w:lang w:val="ka-GE"/>
        </w:rPr>
        <w:t xml:space="preserve"> შექმნა </w:t>
      </w:r>
      <w:r w:rsidR="00153D7C" w:rsidRPr="0034522B">
        <w:rPr>
          <w:rFonts w:ascii="Sylfaen" w:hAnsi="Sylfaen"/>
          <w:sz w:val="24"/>
          <w:szCs w:val="24"/>
          <w:lang w:val="ka-GE"/>
        </w:rPr>
        <w:t>ის უზარმაზარი კულტურ</w:t>
      </w:r>
      <w:r w:rsidR="0078642D" w:rsidRPr="0034522B">
        <w:rPr>
          <w:rFonts w:ascii="Sylfaen" w:hAnsi="Sylfaen"/>
          <w:sz w:val="24"/>
          <w:szCs w:val="24"/>
          <w:lang w:val="ka-GE"/>
        </w:rPr>
        <w:t>ული</w:t>
      </w:r>
      <w:r w:rsidR="00153D7C" w:rsidRPr="0034522B">
        <w:rPr>
          <w:rFonts w:ascii="Sylfaen" w:hAnsi="Sylfaen"/>
          <w:sz w:val="24"/>
          <w:szCs w:val="24"/>
          <w:lang w:val="ka-GE"/>
        </w:rPr>
        <w:t xml:space="preserve"> შედევრები, რომლ</w:t>
      </w:r>
      <w:r w:rsidR="00DC715C" w:rsidRPr="0034522B">
        <w:rPr>
          <w:rFonts w:ascii="Sylfaen" w:hAnsi="Sylfaen"/>
          <w:sz w:val="24"/>
          <w:szCs w:val="24"/>
          <w:lang w:val="ka-GE"/>
        </w:rPr>
        <w:t>ებიც ახლაც აოცებენ მნახველებს.</w:t>
      </w:r>
      <w:r w:rsidR="00153D7C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7376B8" w:rsidRPr="0034522B">
        <w:rPr>
          <w:rFonts w:ascii="Sylfaen" w:hAnsi="Sylfaen"/>
          <w:sz w:val="24"/>
          <w:szCs w:val="24"/>
          <w:lang w:val="ka-GE"/>
        </w:rPr>
        <w:t>5000</w:t>
      </w:r>
      <w:r w:rsidR="00153D7C" w:rsidRPr="0034522B">
        <w:rPr>
          <w:rFonts w:ascii="Sylfaen" w:hAnsi="Sylfaen"/>
          <w:sz w:val="24"/>
          <w:szCs w:val="24"/>
          <w:lang w:val="ka-GE"/>
        </w:rPr>
        <w:t xml:space="preserve"> წლის წინ  საყდრისის ძირითადი მადნებიდან, რომ  </w:t>
      </w:r>
      <w:r w:rsidR="00D14C9C" w:rsidRPr="0034522B">
        <w:rPr>
          <w:rFonts w:ascii="Sylfaen" w:hAnsi="Sylfaen"/>
          <w:sz w:val="24"/>
          <w:szCs w:val="24"/>
          <w:lang w:val="ka-GE"/>
        </w:rPr>
        <w:t>შეძლებოდ</w:t>
      </w:r>
      <w:r w:rsidR="00153D7C" w:rsidRPr="0034522B">
        <w:rPr>
          <w:rFonts w:ascii="Sylfaen" w:hAnsi="Sylfaen"/>
          <w:sz w:val="24"/>
          <w:szCs w:val="24"/>
          <w:lang w:val="ka-GE"/>
        </w:rPr>
        <w:t>ათ  იქ</w:t>
      </w:r>
      <w:r w:rsidR="002637AF">
        <w:rPr>
          <w:rFonts w:ascii="Sylfaen" w:hAnsi="Sylfaen"/>
          <w:sz w:val="24"/>
          <w:szCs w:val="24"/>
          <w:lang w:val="ka-GE"/>
        </w:rPr>
        <w:t>აურ</w:t>
      </w:r>
      <w:r w:rsidR="00153D7C" w:rsidRPr="0034522B">
        <w:rPr>
          <w:rFonts w:ascii="Sylfaen" w:hAnsi="Sylfaen"/>
          <w:sz w:val="24"/>
          <w:szCs w:val="24"/>
          <w:lang w:val="ka-GE"/>
        </w:rPr>
        <w:t xml:space="preserve">  </w:t>
      </w:r>
      <w:r w:rsidR="00405FE0">
        <w:rPr>
          <w:rFonts w:ascii="Sylfaen" w:hAnsi="Sylfaen"/>
          <w:sz w:val="24"/>
          <w:szCs w:val="24"/>
          <w:lang w:val="ka-GE"/>
        </w:rPr>
        <w:t>მ</w:t>
      </w:r>
      <w:r w:rsidR="00153D7C" w:rsidRPr="0034522B">
        <w:rPr>
          <w:rFonts w:ascii="Sylfaen" w:hAnsi="Sylfaen"/>
          <w:sz w:val="24"/>
          <w:szCs w:val="24"/>
          <w:lang w:val="ka-GE"/>
        </w:rPr>
        <w:t>ცხოვრებლ</w:t>
      </w:r>
      <w:r w:rsidR="002D70AB" w:rsidRPr="0034522B">
        <w:rPr>
          <w:rFonts w:ascii="Sylfaen" w:hAnsi="Sylfaen"/>
          <w:sz w:val="24"/>
          <w:szCs w:val="24"/>
          <w:lang w:val="ka-GE"/>
        </w:rPr>
        <w:t>ებს</w:t>
      </w:r>
      <w:r w:rsidR="00153D7C" w:rsidRPr="0034522B">
        <w:rPr>
          <w:rFonts w:ascii="Sylfaen" w:hAnsi="Sylfaen"/>
          <w:sz w:val="24"/>
          <w:szCs w:val="24"/>
          <w:lang w:val="ka-GE"/>
        </w:rPr>
        <w:t xml:space="preserve"> ოქროს ამოღება</w:t>
      </w:r>
      <w:r w:rsidR="002637AF">
        <w:rPr>
          <w:rFonts w:ascii="Sylfaen" w:hAnsi="Sylfaen"/>
          <w:sz w:val="24"/>
          <w:szCs w:val="24"/>
          <w:lang w:val="ka-GE"/>
        </w:rPr>
        <w:t>,</w:t>
      </w:r>
      <w:r w:rsidR="005C4C20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153D7C" w:rsidRPr="0034522B">
        <w:rPr>
          <w:rFonts w:ascii="Sylfaen" w:hAnsi="Sylfaen"/>
          <w:sz w:val="24"/>
          <w:szCs w:val="24"/>
          <w:lang w:val="ka-GE"/>
        </w:rPr>
        <w:t xml:space="preserve">მაშინ </w:t>
      </w:r>
      <w:r w:rsidR="00DC715C" w:rsidRPr="0034522B">
        <w:rPr>
          <w:rFonts w:ascii="Sylfaen" w:hAnsi="Sylfaen"/>
          <w:sz w:val="24"/>
          <w:szCs w:val="24"/>
          <w:lang w:val="ka-GE"/>
        </w:rPr>
        <w:t xml:space="preserve">ისინი უნდა </w:t>
      </w:r>
      <w:r w:rsidR="002637AF">
        <w:rPr>
          <w:rFonts w:ascii="Sylfaen" w:hAnsi="Sylfaen"/>
          <w:sz w:val="24"/>
          <w:szCs w:val="24"/>
          <w:lang w:val="ka-GE"/>
        </w:rPr>
        <w:t xml:space="preserve">მდგარიყვნენ ცივილიზაციის </w:t>
      </w:r>
      <w:r w:rsidR="00DC715C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7941F8" w:rsidRPr="0034522B">
        <w:rPr>
          <w:rFonts w:ascii="Sylfaen" w:hAnsi="Sylfaen"/>
          <w:sz w:val="24"/>
          <w:szCs w:val="24"/>
          <w:lang w:val="ka-GE"/>
        </w:rPr>
        <w:t xml:space="preserve">უფრო </w:t>
      </w:r>
      <w:r w:rsidR="002637AF">
        <w:rPr>
          <w:rFonts w:ascii="Sylfaen" w:hAnsi="Sylfaen"/>
          <w:sz w:val="24"/>
          <w:szCs w:val="24"/>
          <w:lang w:val="ka-GE"/>
        </w:rPr>
        <w:t xml:space="preserve">მაღალ საფეხურზე, </w:t>
      </w:r>
      <w:r w:rsidR="007941F8" w:rsidRPr="0034522B">
        <w:rPr>
          <w:rFonts w:ascii="Sylfaen" w:hAnsi="Sylfaen"/>
          <w:sz w:val="24"/>
          <w:szCs w:val="24"/>
          <w:lang w:val="ka-GE"/>
        </w:rPr>
        <w:t>ვიდრე ეგვიპტელები</w:t>
      </w:r>
      <w:r w:rsidR="00DC715C" w:rsidRPr="0034522B">
        <w:rPr>
          <w:rFonts w:ascii="Sylfaen" w:hAnsi="Sylfaen"/>
          <w:sz w:val="24"/>
          <w:szCs w:val="24"/>
          <w:lang w:val="ka-GE"/>
        </w:rPr>
        <w:t>,</w:t>
      </w:r>
      <w:r w:rsidR="00153D7C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2637AF">
        <w:rPr>
          <w:rFonts w:ascii="Sylfaen" w:hAnsi="Sylfaen"/>
          <w:sz w:val="24"/>
          <w:szCs w:val="24"/>
          <w:lang w:val="ka-GE"/>
        </w:rPr>
        <w:t xml:space="preserve">და </w:t>
      </w:r>
      <w:r w:rsidR="002D70AB" w:rsidRPr="0034522B">
        <w:rPr>
          <w:rFonts w:ascii="Sylfaen" w:hAnsi="Sylfaen"/>
          <w:sz w:val="24"/>
          <w:szCs w:val="24"/>
          <w:lang w:val="ka-GE"/>
        </w:rPr>
        <w:t>რაც</w:t>
      </w:r>
      <w:r w:rsidR="00153D7C" w:rsidRPr="0034522B">
        <w:rPr>
          <w:rFonts w:ascii="Sylfaen" w:hAnsi="Sylfaen"/>
          <w:sz w:val="24"/>
          <w:szCs w:val="24"/>
          <w:lang w:val="ka-GE"/>
        </w:rPr>
        <w:t xml:space="preserve">  შესაბ</w:t>
      </w:r>
      <w:r w:rsidR="002637AF">
        <w:rPr>
          <w:rFonts w:ascii="Sylfaen" w:hAnsi="Sylfaen"/>
          <w:sz w:val="24"/>
          <w:szCs w:val="24"/>
          <w:lang w:val="ka-GE"/>
        </w:rPr>
        <w:t>ამი</w:t>
      </w:r>
      <w:r w:rsidR="00153D7C" w:rsidRPr="0034522B">
        <w:rPr>
          <w:rFonts w:ascii="Sylfaen" w:hAnsi="Sylfaen"/>
          <w:sz w:val="24"/>
          <w:szCs w:val="24"/>
          <w:lang w:val="ka-GE"/>
        </w:rPr>
        <w:t>სად</w:t>
      </w:r>
      <w:r w:rsidR="002637AF">
        <w:rPr>
          <w:rFonts w:ascii="Sylfaen" w:hAnsi="Sylfaen"/>
          <w:sz w:val="24"/>
          <w:szCs w:val="24"/>
          <w:lang w:val="ka-GE"/>
        </w:rPr>
        <w:t>,</w:t>
      </w:r>
      <w:r w:rsidR="00F25014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7941F8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D14C9C" w:rsidRPr="0034522B">
        <w:rPr>
          <w:rFonts w:ascii="Sylfaen" w:hAnsi="Sylfaen"/>
          <w:sz w:val="24"/>
          <w:szCs w:val="24"/>
          <w:lang w:val="ka-GE"/>
        </w:rPr>
        <w:t>უნდა ასახულიყო</w:t>
      </w:r>
      <w:r w:rsidR="00153D7C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2D70AB" w:rsidRPr="0034522B">
        <w:rPr>
          <w:rFonts w:ascii="Sylfaen" w:hAnsi="Sylfaen"/>
          <w:sz w:val="24"/>
          <w:szCs w:val="24"/>
          <w:lang w:val="ka-GE"/>
        </w:rPr>
        <w:t>მათ</w:t>
      </w:r>
      <w:r w:rsidR="0013403E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2D70AB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405FE0">
        <w:rPr>
          <w:rFonts w:ascii="Sylfaen" w:hAnsi="Sylfaen"/>
          <w:sz w:val="24"/>
          <w:szCs w:val="24"/>
          <w:lang w:val="ka-GE"/>
        </w:rPr>
        <w:t>კულტურულ  მემკვიდრეობაში.</w:t>
      </w:r>
      <w:r w:rsidR="0013403E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153D7C" w:rsidRPr="0034522B">
        <w:rPr>
          <w:rFonts w:ascii="Sylfaen" w:hAnsi="Sylfaen"/>
          <w:sz w:val="24"/>
          <w:szCs w:val="24"/>
          <w:lang w:val="ka-GE"/>
        </w:rPr>
        <w:t xml:space="preserve"> </w:t>
      </w:r>
    </w:p>
    <w:p w:rsidR="003B3CFD" w:rsidRPr="0034522B" w:rsidRDefault="006131BF" w:rsidP="006E6960">
      <w:pPr>
        <w:spacing w:after="0"/>
        <w:ind w:left="270"/>
        <w:jc w:val="both"/>
        <w:rPr>
          <w:rFonts w:ascii="Sylfaen" w:hAnsi="Sylfaen"/>
          <w:sz w:val="24"/>
          <w:szCs w:val="24"/>
          <w:lang w:val="ka-GE"/>
        </w:rPr>
      </w:pPr>
      <w:r w:rsidRPr="0034522B">
        <w:rPr>
          <w:rFonts w:ascii="Sylfaen" w:hAnsi="Sylfaen"/>
          <w:sz w:val="24"/>
          <w:szCs w:val="24"/>
          <w:lang w:val="ka-GE"/>
        </w:rPr>
        <w:t xml:space="preserve">           </w:t>
      </w:r>
      <w:r w:rsidR="005319DA">
        <w:rPr>
          <w:rFonts w:ascii="Sylfaen" w:hAnsi="Sylfaen"/>
          <w:sz w:val="24"/>
          <w:szCs w:val="24"/>
          <w:lang w:val="ka-GE"/>
        </w:rPr>
        <w:t xml:space="preserve">ამ დისკუსიაში  </w:t>
      </w:r>
      <w:r w:rsidR="006E6960">
        <w:rPr>
          <w:rFonts w:ascii="Sylfaen" w:hAnsi="Sylfaen"/>
          <w:sz w:val="24"/>
          <w:szCs w:val="24"/>
          <w:lang w:val="ka-GE"/>
        </w:rPr>
        <w:t xml:space="preserve">  </w:t>
      </w:r>
      <w:r w:rsidR="005319DA">
        <w:rPr>
          <w:rFonts w:ascii="Sylfaen" w:hAnsi="Sylfaen"/>
          <w:sz w:val="24"/>
          <w:szCs w:val="24"/>
          <w:lang w:val="ka-GE"/>
        </w:rPr>
        <w:t xml:space="preserve">გვინდა </w:t>
      </w:r>
      <w:r w:rsidR="006E6960">
        <w:rPr>
          <w:rFonts w:ascii="Sylfaen" w:hAnsi="Sylfaen"/>
          <w:sz w:val="24"/>
          <w:szCs w:val="24"/>
          <w:lang w:val="ka-GE"/>
        </w:rPr>
        <w:t>შევეხ</w:t>
      </w:r>
      <w:r w:rsidR="005319DA">
        <w:rPr>
          <w:rFonts w:ascii="Sylfaen" w:hAnsi="Sylfaen"/>
          <w:sz w:val="24"/>
          <w:szCs w:val="24"/>
          <w:lang w:val="ka-GE"/>
        </w:rPr>
        <w:t>ოთ</w:t>
      </w:r>
      <w:r w:rsidR="006E6960">
        <w:rPr>
          <w:rFonts w:ascii="Sylfaen" w:hAnsi="Sylfaen"/>
          <w:sz w:val="24"/>
          <w:szCs w:val="24"/>
          <w:lang w:val="ka-GE"/>
        </w:rPr>
        <w:t xml:space="preserve"> </w:t>
      </w:r>
      <w:r w:rsidR="006E6960" w:rsidRPr="0034522B">
        <w:rPr>
          <w:rFonts w:ascii="Sylfaen" w:hAnsi="Sylfaen"/>
          <w:sz w:val="24"/>
          <w:szCs w:val="24"/>
          <w:lang w:val="ka-GE"/>
        </w:rPr>
        <w:t xml:space="preserve">ა. ჰაუპტმანის და  ს. კლეინის </w:t>
      </w:r>
      <w:r w:rsidR="006E6960">
        <w:rPr>
          <w:rFonts w:ascii="Sylfaen" w:hAnsi="Sylfaen"/>
          <w:sz w:val="24"/>
          <w:szCs w:val="24"/>
          <w:lang w:val="ka-GE"/>
        </w:rPr>
        <w:t xml:space="preserve">შრომას </w:t>
      </w:r>
      <w:r w:rsidR="006E6960" w:rsidRPr="0034522B">
        <w:rPr>
          <w:rFonts w:ascii="Sylfaen" w:hAnsi="Sylfaen"/>
          <w:sz w:val="24"/>
          <w:szCs w:val="24"/>
          <w:lang w:val="ka-GE"/>
        </w:rPr>
        <w:t>„ბრინჯაოს ხანის ოქრო სამხრეთ</w:t>
      </w:r>
      <w:r w:rsidR="006E6960">
        <w:rPr>
          <w:rFonts w:ascii="Sylfaen" w:hAnsi="Sylfaen"/>
          <w:sz w:val="24"/>
          <w:szCs w:val="24"/>
          <w:lang w:val="ka-GE"/>
        </w:rPr>
        <w:t xml:space="preserve"> საქართველოში</w:t>
      </w:r>
      <w:r w:rsidR="006E6960" w:rsidRPr="0034522B">
        <w:rPr>
          <w:rFonts w:ascii="Sylfaen" w:hAnsi="Sylfaen"/>
          <w:sz w:val="24"/>
          <w:szCs w:val="24"/>
          <w:lang w:val="ka-GE"/>
        </w:rPr>
        <w:t>“</w:t>
      </w:r>
      <w:r w:rsidR="006E6960">
        <w:rPr>
          <w:rFonts w:ascii="Sylfaen" w:hAnsi="Sylfaen"/>
          <w:sz w:val="24"/>
          <w:szCs w:val="24"/>
          <w:lang w:val="ka-GE"/>
        </w:rPr>
        <w:t xml:space="preserve"> </w:t>
      </w:r>
      <w:r w:rsidR="006E6960" w:rsidRPr="0034522B">
        <w:rPr>
          <w:rFonts w:ascii="Sylfaen" w:hAnsi="Sylfaen"/>
          <w:sz w:val="24"/>
          <w:szCs w:val="24"/>
          <w:lang w:val="ka-GE"/>
        </w:rPr>
        <w:t>(</w:t>
      </w:r>
      <w:r w:rsidR="006E6960">
        <w:rPr>
          <w:rFonts w:ascii="Sylfaen" w:hAnsi="Sylfaen"/>
          <w:sz w:val="24"/>
          <w:szCs w:val="24"/>
          <w:lang w:val="ka-GE"/>
        </w:rPr>
        <w:t>Hauptman</w:t>
      </w:r>
      <w:r w:rsidR="00405FE0" w:rsidRPr="00832537">
        <w:rPr>
          <w:rFonts w:ascii="Sylfaen" w:hAnsi="Sylfaen"/>
          <w:sz w:val="24"/>
          <w:szCs w:val="24"/>
          <w:lang w:val="ka-GE"/>
        </w:rPr>
        <w:t>n</w:t>
      </w:r>
      <w:r w:rsidR="006E6960">
        <w:rPr>
          <w:rFonts w:ascii="Sylfaen" w:hAnsi="Sylfaen"/>
          <w:sz w:val="24"/>
          <w:szCs w:val="24"/>
          <w:lang w:val="ka-GE"/>
        </w:rPr>
        <w:t>,</w:t>
      </w:r>
      <w:r w:rsidR="006E6960" w:rsidRPr="0034522B">
        <w:rPr>
          <w:rFonts w:ascii="Sylfaen" w:hAnsi="Sylfaen"/>
          <w:sz w:val="24"/>
          <w:szCs w:val="24"/>
          <w:lang w:val="ka-GE"/>
        </w:rPr>
        <w:t xml:space="preserve"> Klein, </w:t>
      </w:r>
      <w:r w:rsidR="006E6960">
        <w:rPr>
          <w:rFonts w:ascii="Sylfaen" w:hAnsi="Sylfaen"/>
          <w:sz w:val="24"/>
          <w:szCs w:val="24"/>
          <w:lang w:val="ka-GE"/>
        </w:rPr>
        <w:t xml:space="preserve">2009), </w:t>
      </w:r>
      <w:r w:rsidR="00405FE0">
        <w:rPr>
          <w:rFonts w:ascii="Sylfaen" w:hAnsi="Sylfaen"/>
          <w:sz w:val="24"/>
          <w:szCs w:val="24"/>
          <w:lang w:val="ka-GE"/>
        </w:rPr>
        <w:t>რომელიც ძალიან საგულისხმო</w:t>
      </w:r>
      <w:r w:rsidR="00DC715C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D23F3D">
        <w:rPr>
          <w:rFonts w:ascii="Sylfaen" w:hAnsi="Sylfaen"/>
          <w:sz w:val="24"/>
          <w:szCs w:val="24"/>
          <w:lang w:val="ka-GE"/>
        </w:rPr>
        <w:t xml:space="preserve"> </w:t>
      </w:r>
      <w:r w:rsidR="004B1D61" w:rsidRPr="0034522B">
        <w:rPr>
          <w:rFonts w:ascii="Sylfaen" w:hAnsi="Sylfaen"/>
          <w:sz w:val="24"/>
          <w:szCs w:val="24"/>
          <w:lang w:val="ka-GE"/>
        </w:rPr>
        <w:t>ინფორმაციას გვაწვდის.</w:t>
      </w:r>
      <w:r w:rsidR="00F23326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DC715C" w:rsidRPr="0034522B">
        <w:rPr>
          <w:rFonts w:ascii="Sylfaen" w:hAnsi="Sylfaen"/>
          <w:sz w:val="24"/>
          <w:szCs w:val="24"/>
          <w:lang w:val="ka-GE"/>
        </w:rPr>
        <w:t xml:space="preserve">ამ </w:t>
      </w:r>
      <w:r w:rsidR="00F23326" w:rsidRPr="0034522B">
        <w:rPr>
          <w:rFonts w:ascii="Sylfaen" w:hAnsi="Sylfaen"/>
          <w:sz w:val="24"/>
          <w:szCs w:val="24"/>
          <w:lang w:val="ka-GE"/>
        </w:rPr>
        <w:t>შრომაში ICP-MS დანადგარის გამოყენებით გაანალიზებული</w:t>
      </w:r>
      <w:r w:rsidR="004B1D61" w:rsidRPr="0034522B">
        <w:rPr>
          <w:rFonts w:ascii="Sylfaen" w:hAnsi="Sylfaen"/>
          <w:sz w:val="24"/>
          <w:szCs w:val="24"/>
          <w:lang w:val="ka-GE"/>
        </w:rPr>
        <w:t>ა</w:t>
      </w:r>
      <w:r w:rsidR="00F23326" w:rsidRPr="0034522B">
        <w:rPr>
          <w:rFonts w:ascii="Sylfaen" w:hAnsi="Sylfaen"/>
          <w:sz w:val="24"/>
          <w:szCs w:val="24"/>
          <w:lang w:val="ka-GE"/>
        </w:rPr>
        <w:t xml:space="preserve"> ოქროს 20 მარცვალი, რომელ</w:t>
      </w:r>
      <w:r w:rsidR="008E6246" w:rsidRPr="0034522B">
        <w:rPr>
          <w:rFonts w:ascii="Sylfaen" w:hAnsi="Sylfaen"/>
          <w:sz w:val="24"/>
          <w:szCs w:val="24"/>
          <w:lang w:val="ka-GE"/>
        </w:rPr>
        <w:t>ებიც</w:t>
      </w:r>
      <w:r w:rsidR="00F23326" w:rsidRPr="0034522B">
        <w:rPr>
          <w:rFonts w:ascii="Sylfaen" w:hAnsi="Sylfaen"/>
          <w:sz w:val="24"/>
          <w:szCs w:val="24"/>
          <w:lang w:val="ka-GE"/>
        </w:rPr>
        <w:t xml:space="preserve">  ავტორებმა</w:t>
      </w:r>
      <w:r w:rsidR="008E6246" w:rsidRPr="0034522B">
        <w:rPr>
          <w:rFonts w:ascii="Sylfaen" w:hAnsi="Sylfaen"/>
          <w:sz w:val="24"/>
          <w:szCs w:val="24"/>
          <w:lang w:val="ka-GE"/>
        </w:rPr>
        <w:t>,</w:t>
      </w:r>
      <w:r w:rsidR="00F23326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8E6246" w:rsidRPr="0034522B">
        <w:rPr>
          <w:rFonts w:ascii="Sylfaen" w:hAnsi="Sylfaen"/>
          <w:sz w:val="24"/>
          <w:szCs w:val="24"/>
          <w:lang w:val="ka-GE"/>
        </w:rPr>
        <w:t xml:space="preserve">როგორც </w:t>
      </w:r>
      <w:r w:rsidR="008E6246" w:rsidRPr="0034522B">
        <w:rPr>
          <w:rFonts w:ascii="Sylfaen" w:hAnsi="Sylfaen"/>
          <w:sz w:val="24"/>
          <w:szCs w:val="24"/>
          <w:lang w:val="ka-GE"/>
        </w:rPr>
        <w:lastRenderedPageBreak/>
        <w:t>თვითონ წერენ, საყდრისის საბადოს ალუვიური მასალის გარეცხვის შედეგად  მოიპოვეს</w:t>
      </w:r>
      <w:r w:rsidR="006E6960">
        <w:rPr>
          <w:rFonts w:ascii="Sylfaen" w:hAnsi="Sylfaen"/>
          <w:sz w:val="24"/>
          <w:szCs w:val="24"/>
          <w:lang w:val="ka-GE"/>
        </w:rPr>
        <w:t>.</w:t>
      </w:r>
      <w:r w:rsidR="00A31F7B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F23326" w:rsidRPr="0034522B">
        <w:rPr>
          <w:rFonts w:ascii="Sylfaen" w:hAnsi="Sylfaen"/>
          <w:sz w:val="24"/>
          <w:szCs w:val="24"/>
          <w:lang w:val="ka-GE"/>
        </w:rPr>
        <w:t xml:space="preserve">ფაქტობრივად ეს </w:t>
      </w:r>
      <w:r w:rsidR="00922388" w:rsidRPr="0034522B">
        <w:rPr>
          <w:rFonts w:ascii="Sylfaen" w:hAnsi="Sylfaen"/>
          <w:sz w:val="24"/>
          <w:szCs w:val="24"/>
          <w:lang w:val="ka-GE"/>
        </w:rPr>
        <w:t>თვით</w:t>
      </w:r>
      <w:r w:rsidR="00F23326" w:rsidRPr="0034522B">
        <w:rPr>
          <w:rFonts w:ascii="Sylfaen" w:hAnsi="Sylfaen"/>
          <w:sz w:val="24"/>
          <w:szCs w:val="24"/>
          <w:lang w:val="ka-GE"/>
        </w:rPr>
        <w:t xml:space="preserve">აღიარებაა იმ რეალობის, რომ საყდრისის  </w:t>
      </w:r>
      <w:r w:rsidR="00A31F7B" w:rsidRPr="0034522B">
        <w:rPr>
          <w:rFonts w:ascii="Sylfaen" w:hAnsi="Sylfaen"/>
          <w:sz w:val="24"/>
          <w:szCs w:val="24"/>
          <w:lang w:val="ka-GE"/>
        </w:rPr>
        <w:t>ძ</w:t>
      </w:r>
      <w:r w:rsidR="0093669E" w:rsidRPr="0034522B">
        <w:rPr>
          <w:rFonts w:ascii="Sylfaen" w:hAnsi="Sylfaen"/>
          <w:sz w:val="24"/>
          <w:szCs w:val="24"/>
          <w:lang w:val="ka-GE"/>
        </w:rPr>
        <w:t xml:space="preserve">ირითადი </w:t>
      </w:r>
      <w:r w:rsidR="00F23326" w:rsidRPr="0034522B">
        <w:rPr>
          <w:rFonts w:ascii="Sylfaen" w:hAnsi="Sylfaen"/>
          <w:sz w:val="24"/>
          <w:szCs w:val="24"/>
          <w:lang w:val="ka-GE"/>
        </w:rPr>
        <w:t>მადნებიდან პრიმიტ</w:t>
      </w:r>
      <w:r w:rsidR="00405FE0">
        <w:rPr>
          <w:rFonts w:ascii="Sylfaen" w:hAnsi="Sylfaen"/>
          <w:sz w:val="24"/>
          <w:szCs w:val="24"/>
          <w:lang w:val="ka-GE"/>
        </w:rPr>
        <w:t>ი</w:t>
      </w:r>
      <w:r w:rsidR="00F23326" w:rsidRPr="0034522B">
        <w:rPr>
          <w:rFonts w:ascii="Sylfaen" w:hAnsi="Sylfaen"/>
          <w:sz w:val="24"/>
          <w:szCs w:val="24"/>
          <w:lang w:val="ka-GE"/>
        </w:rPr>
        <w:t>ული გზით ოქროს მოპოვება შეუძლებელია. მიუხედავა</w:t>
      </w:r>
      <w:r w:rsidR="00405FE0">
        <w:rPr>
          <w:rFonts w:ascii="Sylfaen" w:hAnsi="Sylfaen"/>
          <w:sz w:val="24"/>
          <w:szCs w:val="24"/>
          <w:lang w:val="ka-GE"/>
        </w:rPr>
        <w:t>დ</w:t>
      </w:r>
      <w:r w:rsidR="00F23326" w:rsidRPr="0034522B">
        <w:rPr>
          <w:rFonts w:ascii="Sylfaen" w:hAnsi="Sylfaen"/>
          <w:sz w:val="24"/>
          <w:szCs w:val="24"/>
          <w:lang w:val="ka-GE"/>
        </w:rPr>
        <w:t xml:space="preserve">  ასეთი განაცხადისა,  ამ სტატიის   დასკვნაში  ავტორები  მაინც   წერენ, რომ  </w:t>
      </w:r>
      <w:r w:rsidR="00F23326" w:rsidRPr="0034522B">
        <w:rPr>
          <w:rFonts w:ascii="Sylfaen" w:hAnsi="Sylfaen"/>
          <w:b/>
          <w:sz w:val="24"/>
          <w:szCs w:val="24"/>
          <w:lang w:val="ka-GE"/>
        </w:rPr>
        <w:t>„საყდრისი  მსოფლიოში ოქროს უძველესი მაღაროა, ვინაიდან  ადრებრინჯაოს ხანაში  აქ  ოქროს  მო</w:t>
      </w:r>
      <w:r w:rsidR="00D23F3D">
        <w:rPr>
          <w:rFonts w:ascii="Sylfaen" w:hAnsi="Sylfaen"/>
          <w:b/>
          <w:sz w:val="24"/>
          <w:szCs w:val="24"/>
          <w:lang w:val="ka-GE"/>
        </w:rPr>
        <w:t>ი</w:t>
      </w:r>
      <w:r w:rsidR="00F23326" w:rsidRPr="0034522B">
        <w:rPr>
          <w:rFonts w:ascii="Sylfaen" w:hAnsi="Sylfaen"/>
          <w:b/>
          <w:sz w:val="24"/>
          <w:szCs w:val="24"/>
          <w:lang w:val="ka-GE"/>
        </w:rPr>
        <w:t>პოვებდნენ“.</w:t>
      </w:r>
      <w:r w:rsidR="00F23326" w:rsidRPr="0034522B">
        <w:rPr>
          <w:rFonts w:ascii="Sylfaen" w:hAnsi="Sylfaen"/>
          <w:sz w:val="24"/>
          <w:szCs w:val="24"/>
          <w:lang w:val="ka-GE"/>
        </w:rPr>
        <w:t xml:space="preserve">   </w:t>
      </w:r>
    </w:p>
    <w:p w:rsidR="00F23326" w:rsidRPr="006E6960" w:rsidRDefault="007148A3" w:rsidP="005C2C13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6E6960">
        <w:rPr>
          <w:rFonts w:ascii="Sylfaen" w:hAnsi="Sylfaen"/>
          <w:sz w:val="24"/>
          <w:szCs w:val="24"/>
          <w:lang w:val="ka-GE"/>
        </w:rPr>
        <w:t xml:space="preserve"> </w:t>
      </w:r>
      <w:r w:rsidR="004B1D61" w:rsidRPr="006E6960">
        <w:rPr>
          <w:rFonts w:ascii="Sylfaen" w:hAnsi="Sylfaen"/>
          <w:sz w:val="24"/>
          <w:szCs w:val="24"/>
          <w:lang w:val="ka-GE"/>
        </w:rPr>
        <w:t xml:space="preserve"> </w:t>
      </w:r>
      <w:r w:rsidR="0067103D" w:rsidRPr="006E6960">
        <w:rPr>
          <w:rFonts w:ascii="Sylfaen" w:hAnsi="Sylfaen"/>
          <w:sz w:val="24"/>
          <w:szCs w:val="24"/>
          <w:lang w:val="ka-GE"/>
        </w:rPr>
        <w:t xml:space="preserve">        </w:t>
      </w:r>
      <w:r w:rsidR="00F23326" w:rsidRPr="006E6960">
        <w:rPr>
          <w:rFonts w:ascii="Sylfaen" w:hAnsi="Sylfaen"/>
          <w:sz w:val="24"/>
          <w:szCs w:val="24"/>
          <w:lang w:val="ka-GE"/>
        </w:rPr>
        <w:t>დაბოლოს</w:t>
      </w:r>
      <w:r w:rsidR="00D64568" w:rsidRPr="006E6960">
        <w:rPr>
          <w:rFonts w:ascii="Sylfaen" w:hAnsi="Sylfaen"/>
          <w:sz w:val="24"/>
          <w:szCs w:val="24"/>
          <w:lang w:val="ka-GE"/>
        </w:rPr>
        <w:t>,</w:t>
      </w:r>
      <w:r w:rsidR="00F23326" w:rsidRPr="006E6960">
        <w:rPr>
          <w:rFonts w:ascii="Sylfaen" w:hAnsi="Sylfaen"/>
          <w:sz w:val="24"/>
          <w:szCs w:val="24"/>
          <w:lang w:val="ka-GE"/>
        </w:rPr>
        <w:t xml:space="preserve">  </w:t>
      </w:r>
      <w:r w:rsidR="006E6960" w:rsidRPr="006E6960">
        <w:rPr>
          <w:rFonts w:ascii="Sylfaen" w:hAnsi="Sylfaen"/>
          <w:sz w:val="24"/>
          <w:szCs w:val="24"/>
          <w:lang w:val="ka-GE"/>
        </w:rPr>
        <w:t xml:space="preserve">გვინდა </w:t>
      </w:r>
      <w:r w:rsidR="00F23326" w:rsidRPr="006E6960">
        <w:rPr>
          <w:rFonts w:ascii="Sylfaen" w:hAnsi="Sylfaen"/>
          <w:sz w:val="24"/>
          <w:szCs w:val="24"/>
          <w:lang w:val="ka-GE"/>
        </w:rPr>
        <w:t>მოკლედ  შევეხო</w:t>
      </w:r>
      <w:r w:rsidR="006E6960" w:rsidRPr="006E6960">
        <w:rPr>
          <w:rFonts w:ascii="Sylfaen" w:hAnsi="Sylfaen"/>
          <w:sz w:val="24"/>
          <w:szCs w:val="24"/>
          <w:lang w:val="ka-GE"/>
        </w:rPr>
        <w:t>თ</w:t>
      </w:r>
      <w:r w:rsidR="000E2346">
        <w:rPr>
          <w:rFonts w:ascii="Sylfaen" w:hAnsi="Sylfaen"/>
          <w:sz w:val="24"/>
          <w:szCs w:val="24"/>
          <w:lang w:val="ka-GE"/>
        </w:rPr>
        <w:t xml:space="preserve"> აგრეთვე, </w:t>
      </w:r>
      <w:r w:rsidR="00F23326" w:rsidRPr="006E6960">
        <w:rPr>
          <w:rFonts w:ascii="Sylfaen" w:hAnsi="Sylfaen"/>
          <w:sz w:val="24"/>
          <w:szCs w:val="24"/>
          <w:lang w:val="ka-GE"/>
        </w:rPr>
        <w:t>განხილული შრომის (Hauptman</w:t>
      </w:r>
      <w:r w:rsidR="00832537" w:rsidRPr="00832537">
        <w:rPr>
          <w:rFonts w:ascii="Sylfaen" w:hAnsi="Sylfaen"/>
          <w:sz w:val="24"/>
          <w:szCs w:val="24"/>
          <w:lang w:val="ka-GE"/>
        </w:rPr>
        <w:t>n</w:t>
      </w:r>
      <w:r w:rsidR="00F23326" w:rsidRPr="006E6960">
        <w:rPr>
          <w:rFonts w:ascii="Sylfaen" w:hAnsi="Sylfaen"/>
          <w:sz w:val="24"/>
          <w:szCs w:val="24"/>
          <w:lang w:val="ka-GE"/>
        </w:rPr>
        <w:t xml:space="preserve">, Klein, 2009) </w:t>
      </w:r>
      <w:r w:rsidR="00B346C1" w:rsidRPr="006E6960">
        <w:rPr>
          <w:rFonts w:ascii="Sylfaen" w:hAnsi="Sylfaen"/>
          <w:sz w:val="24"/>
          <w:szCs w:val="24"/>
          <w:lang w:val="ka-GE"/>
        </w:rPr>
        <w:t xml:space="preserve">ერთ-ერთ </w:t>
      </w:r>
      <w:r w:rsidR="007B3EF4" w:rsidRPr="006E6960">
        <w:rPr>
          <w:rFonts w:ascii="Sylfaen" w:hAnsi="Sylfaen"/>
          <w:sz w:val="24"/>
          <w:szCs w:val="24"/>
          <w:lang w:val="ka-GE"/>
        </w:rPr>
        <w:t xml:space="preserve">ძირითად </w:t>
      </w:r>
      <w:r w:rsidR="00F23326" w:rsidRPr="006E6960">
        <w:rPr>
          <w:rFonts w:ascii="Sylfaen" w:hAnsi="Sylfaen"/>
          <w:sz w:val="24"/>
          <w:szCs w:val="24"/>
          <w:lang w:val="ka-GE"/>
        </w:rPr>
        <w:t xml:space="preserve">მიზანს, საყდრისის ოქროსა და სამხრეთ საქართველოს ოქროს არტეფაქტებს შორის </w:t>
      </w:r>
      <w:r w:rsidR="00F23326" w:rsidRPr="006E6960">
        <w:rPr>
          <w:rFonts w:ascii="Sylfaen" w:hAnsi="Sylfaen"/>
          <w:sz w:val="24"/>
          <w:szCs w:val="24"/>
          <w:vertAlign w:val="superscript"/>
          <w:lang w:val="ka-GE"/>
        </w:rPr>
        <w:t>208</w:t>
      </w:r>
      <w:r w:rsidR="00F23326" w:rsidRPr="006E6960">
        <w:rPr>
          <w:rFonts w:ascii="Sylfaen" w:hAnsi="Sylfaen"/>
          <w:sz w:val="24"/>
          <w:szCs w:val="24"/>
          <w:lang w:val="ka-GE"/>
        </w:rPr>
        <w:t>Pb/</w:t>
      </w:r>
      <w:r w:rsidR="00F23326" w:rsidRPr="006E6960">
        <w:rPr>
          <w:rFonts w:ascii="Sylfaen" w:hAnsi="Sylfaen"/>
          <w:sz w:val="24"/>
          <w:szCs w:val="24"/>
          <w:vertAlign w:val="superscript"/>
          <w:lang w:val="ka-GE"/>
        </w:rPr>
        <w:t>206</w:t>
      </w:r>
      <w:r w:rsidR="003B3CFD" w:rsidRPr="006E6960">
        <w:rPr>
          <w:rFonts w:ascii="Sylfaen" w:hAnsi="Sylfaen"/>
          <w:sz w:val="24"/>
          <w:szCs w:val="24"/>
          <w:lang w:val="ka-GE"/>
        </w:rPr>
        <w:t>Pb</w:t>
      </w:r>
      <w:r w:rsidR="00F23326" w:rsidRPr="006E6960">
        <w:rPr>
          <w:rFonts w:ascii="Sylfaen" w:hAnsi="Sylfaen"/>
          <w:sz w:val="24"/>
          <w:szCs w:val="24"/>
          <w:lang w:val="ka-GE"/>
        </w:rPr>
        <w:t xml:space="preserve"> და </w:t>
      </w:r>
      <w:r w:rsidR="00F23326" w:rsidRPr="006E6960">
        <w:rPr>
          <w:rFonts w:ascii="Sylfaen" w:hAnsi="Sylfaen"/>
          <w:sz w:val="24"/>
          <w:szCs w:val="24"/>
          <w:vertAlign w:val="superscript"/>
          <w:lang w:val="ka-GE"/>
        </w:rPr>
        <w:t>207</w:t>
      </w:r>
      <w:r w:rsidR="00F23326" w:rsidRPr="006E6960">
        <w:rPr>
          <w:rFonts w:ascii="Sylfaen" w:hAnsi="Sylfaen"/>
          <w:sz w:val="24"/>
          <w:szCs w:val="24"/>
          <w:lang w:val="ka-GE"/>
        </w:rPr>
        <w:t>Pb/</w:t>
      </w:r>
      <w:r w:rsidR="00F23326" w:rsidRPr="006E6960">
        <w:rPr>
          <w:rFonts w:ascii="Sylfaen" w:hAnsi="Sylfaen"/>
          <w:sz w:val="24"/>
          <w:szCs w:val="24"/>
          <w:vertAlign w:val="superscript"/>
          <w:lang w:val="ka-GE"/>
        </w:rPr>
        <w:t>206</w:t>
      </w:r>
      <w:r w:rsidR="003B3CFD" w:rsidRPr="006E6960">
        <w:rPr>
          <w:rFonts w:ascii="Sylfaen" w:hAnsi="Sylfaen"/>
          <w:sz w:val="24"/>
          <w:szCs w:val="24"/>
          <w:lang w:val="ka-GE"/>
        </w:rPr>
        <w:t>Pb</w:t>
      </w:r>
      <w:r w:rsidR="00F23326" w:rsidRPr="006E6960">
        <w:rPr>
          <w:rFonts w:ascii="Sylfaen" w:hAnsi="Sylfaen"/>
          <w:sz w:val="24"/>
          <w:szCs w:val="24"/>
          <w:lang w:val="ka-GE"/>
        </w:rPr>
        <w:t xml:space="preserve"> პარამეტრების მიხედვით კორელაციების დადგენის მცდელობას</w:t>
      </w:r>
      <w:r w:rsidR="003B3CFD" w:rsidRPr="006E6960">
        <w:rPr>
          <w:rFonts w:ascii="Sylfaen" w:hAnsi="Sylfaen"/>
          <w:sz w:val="24"/>
          <w:szCs w:val="24"/>
          <w:lang w:val="ka-GE"/>
        </w:rPr>
        <w:t>.</w:t>
      </w:r>
      <w:r w:rsidR="00F23326" w:rsidRPr="006E6960">
        <w:rPr>
          <w:rFonts w:ascii="Sylfaen" w:hAnsi="Sylfaen"/>
          <w:sz w:val="24"/>
          <w:szCs w:val="24"/>
          <w:lang w:val="ka-GE"/>
        </w:rPr>
        <w:t xml:space="preserve"> ავტორები სინანულით წერენ, რომ მიუხედავად მათი დიდი მცდელობისა</w:t>
      </w:r>
      <w:r w:rsidR="006E6960" w:rsidRPr="006E6960">
        <w:rPr>
          <w:rFonts w:ascii="Sylfaen" w:hAnsi="Sylfaen"/>
          <w:sz w:val="24"/>
          <w:szCs w:val="24"/>
          <w:lang w:val="ka-GE"/>
        </w:rPr>
        <w:t>,</w:t>
      </w:r>
      <w:r w:rsidR="00F23326" w:rsidRPr="006E6960">
        <w:rPr>
          <w:rFonts w:ascii="Sylfaen" w:hAnsi="Sylfaen"/>
          <w:sz w:val="24"/>
          <w:szCs w:val="24"/>
          <w:lang w:val="ka-GE"/>
        </w:rPr>
        <w:t xml:space="preserve"> მათ ვერ დაადგინეს ეს კორელაციები.  </w:t>
      </w:r>
      <w:r w:rsidR="00F6180F" w:rsidRPr="006E6960">
        <w:rPr>
          <w:rFonts w:ascii="Sylfaen" w:hAnsi="Sylfaen"/>
          <w:sz w:val="24"/>
          <w:szCs w:val="24"/>
          <w:lang w:val="ka-GE"/>
        </w:rPr>
        <w:t>ამ ავტორებს</w:t>
      </w:r>
      <w:r w:rsidR="00F23326" w:rsidRPr="006E6960">
        <w:rPr>
          <w:rFonts w:ascii="Sylfaen" w:hAnsi="Sylfaen"/>
          <w:sz w:val="24"/>
          <w:szCs w:val="24"/>
          <w:lang w:val="ka-GE"/>
        </w:rPr>
        <w:t xml:space="preserve"> </w:t>
      </w:r>
      <w:r w:rsidR="000E2346">
        <w:rPr>
          <w:rFonts w:ascii="Sylfaen" w:hAnsi="Sylfaen"/>
          <w:sz w:val="24"/>
          <w:szCs w:val="24"/>
          <w:lang w:val="ka-GE"/>
        </w:rPr>
        <w:t xml:space="preserve">გვინდა </w:t>
      </w:r>
      <w:r w:rsidR="00F23326" w:rsidRPr="006E6960">
        <w:rPr>
          <w:rFonts w:ascii="Sylfaen" w:hAnsi="Sylfaen"/>
          <w:sz w:val="24"/>
          <w:szCs w:val="24"/>
          <w:lang w:val="ka-GE"/>
        </w:rPr>
        <w:t xml:space="preserve"> შევახსენო, რომ ისინი ამ კორელაციას  ვერ დაადგენენ, რადგანაც როგორც </w:t>
      </w:r>
      <w:r w:rsidR="000E2346">
        <w:rPr>
          <w:rFonts w:ascii="Sylfaen" w:hAnsi="Sylfaen"/>
          <w:sz w:val="24"/>
          <w:szCs w:val="24"/>
          <w:lang w:val="ka-GE"/>
        </w:rPr>
        <w:t xml:space="preserve">პრაქტიკული მონაცემები </w:t>
      </w:r>
      <w:r w:rsidR="00F23326" w:rsidRPr="006E6960">
        <w:rPr>
          <w:rFonts w:ascii="Sylfaen" w:hAnsi="Sylfaen"/>
          <w:sz w:val="24"/>
          <w:szCs w:val="24"/>
          <w:lang w:val="ka-GE"/>
        </w:rPr>
        <w:t>გვიჩვენებს</w:t>
      </w:r>
      <w:r w:rsidR="00832537">
        <w:rPr>
          <w:rFonts w:ascii="Sylfaen" w:hAnsi="Sylfaen"/>
          <w:sz w:val="24"/>
          <w:szCs w:val="24"/>
          <w:lang w:val="ka-GE"/>
        </w:rPr>
        <w:t>,</w:t>
      </w:r>
      <w:r w:rsidR="00F23326" w:rsidRPr="006E6960">
        <w:rPr>
          <w:rFonts w:ascii="Sylfaen" w:hAnsi="Sylfaen"/>
          <w:sz w:val="24"/>
          <w:szCs w:val="24"/>
          <w:lang w:val="ka-GE"/>
        </w:rPr>
        <w:t xml:space="preserve"> ყველა იზოტოპურ</w:t>
      </w:r>
      <w:r w:rsidR="00832537">
        <w:rPr>
          <w:rFonts w:ascii="Sylfaen" w:hAnsi="Sylfaen"/>
          <w:sz w:val="24"/>
          <w:szCs w:val="24"/>
          <w:lang w:val="ka-GE"/>
        </w:rPr>
        <w:t>ი</w:t>
      </w:r>
      <w:r w:rsidR="00F23326" w:rsidRPr="006E6960">
        <w:rPr>
          <w:rFonts w:ascii="Sylfaen" w:hAnsi="Sylfaen"/>
          <w:sz w:val="24"/>
          <w:szCs w:val="24"/>
          <w:lang w:val="ka-GE"/>
        </w:rPr>
        <w:t xml:space="preserve"> წყვილ</w:t>
      </w:r>
      <w:r w:rsidR="004B1D61" w:rsidRPr="006E6960">
        <w:rPr>
          <w:rFonts w:ascii="Sylfaen" w:hAnsi="Sylfaen"/>
          <w:sz w:val="24"/>
          <w:szCs w:val="24"/>
          <w:lang w:val="ka-GE"/>
        </w:rPr>
        <w:t>ი</w:t>
      </w:r>
      <w:r w:rsidR="00F23326" w:rsidRPr="006E6960">
        <w:rPr>
          <w:rFonts w:ascii="Sylfaen" w:hAnsi="Sylfaen"/>
          <w:sz w:val="24"/>
          <w:szCs w:val="24"/>
          <w:lang w:val="ka-GE"/>
        </w:rPr>
        <w:t xml:space="preserve">ს </w:t>
      </w:r>
      <w:r w:rsidR="004B1D61" w:rsidRPr="006E6960">
        <w:rPr>
          <w:rFonts w:ascii="Sylfaen" w:hAnsi="Sylfaen"/>
          <w:sz w:val="24"/>
          <w:szCs w:val="24"/>
          <w:lang w:val="ka-GE"/>
        </w:rPr>
        <w:t xml:space="preserve">მდგრადობას </w:t>
      </w:r>
      <w:r w:rsidR="00F23326" w:rsidRPr="006E6960">
        <w:rPr>
          <w:rFonts w:ascii="Sylfaen" w:hAnsi="Sylfaen"/>
          <w:sz w:val="24"/>
          <w:szCs w:val="24"/>
          <w:lang w:val="ka-GE"/>
        </w:rPr>
        <w:t xml:space="preserve">გააჩნია თერმული ზღვარი, რომლის </w:t>
      </w:r>
      <w:r w:rsidR="00B346C1" w:rsidRPr="006E6960">
        <w:rPr>
          <w:rFonts w:ascii="Sylfaen" w:hAnsi="Sylfaen"/>
          <w:sz w:val="24"/>
          <w:szCs w:val="24"/>
          <w:lang w:val="ka-GE"/>
        </w:rPr>
        <w:t xml:space="preserve">ზემოთაც </w:t>
      </w:r>
      <w:r w:rsidR="00F23326" w:rsidRPr="006E6960">
        <w:rPr>
          <w:rFonts w:ascii="Sylfaen" w:hAnsi="Sylfaen"/>
          <w:sz w:val="24"/>
          <w:szCs w:val="24"/>
          <w:lang w:val="ka-GE"/>
        </w:rPr>
        <w:t xml:space="preserve">ამა თუ იმ იზოტოპურ </w:t>
      </w:r>
      <w:r w:rsidR="004B1D61" w:rsidRPr="006E6960">
        <w:rPr>
          <w:rFonts w:ascii="Sylfaen" w:hAnsi="Sylfaen"/>
          <w:sz w:val="24"/>
          <w:szCs w:val="24"/>
          <w:lang w:val="ka-GE"/>
        </w:rPr>
        <w:t>წყვილში</w:t>
      </w:r>
      <w:r w:rsidR="00F23326" w:rsidRPr="006E6960">
        <w:rPr>
          <w:rFonts w:ascii="Sylfaen" w:hAnsi="Sylfaen"/>
          <w:sz w:val="24"/>
          <w:szCs w:val="24"/>
          <w:lang w:val="ka-GE"/>
        </w:rPr>
        <w:t xml:space="preserve"> იზოტოპური </w:t>
      </w:r>
      <w:r w:rsidR="004B1D61" w:rsidRPr="006E6960">
        <w:rPr>
          <w:rFonts w:ascii="Sylfaen" w:hAnsi="Sylfaen"/>
          <w:sz w:val="24"/>
          <w:szCs w:val="24"/>
          <w:lang w:val="ka-GE"/>
        </w:rPr>
        <w:t>შე</w:t>
      </w:r>
      <w:r w:rsidR="00832537">
        <w:rPr>
          <w:rFonts w:ascii="Sylfaen" w:hAnsi="Sylfaen"/>
          <w:sz w:val="24"/>
          <w:szCs w:val="24"/>
          <w:lang w:val="ka-GE"/>
        </w:rPr>
        <w:t>მადგენელი</w:t>
      </w:r>
      <w:r w:rsidR="00F23326" w:rsidRPr="006E6960">
        <w:rPr>
          <w:rFonts w:ascii="Sylfaen" w:hAnsi="Sylfaen"/>
          <w:sz w:val="24"/>
          <w:szCs w:val="24"/>
          <w:lang w:val="ka-GE"/>
        </w:rPr>
        <w:t xml:space="preserve"> იწყებს მიგრაციას და იზოტოპური სისტემა ირღვევა</w:t>
      </w:r>
      <w:r w:rsidR="003B3CFD" w:rsidRPr="006E6960">
        <w:rPr>
          <w:rFonts w:ascii="Sylfaen" w:hAnsi="Sylfaen"/>
          <w:sz w:val="24"/>
          <w:szCs w:val="24"/>
          <w:lang w:val="ka-GE"/>
        </w:rPr>
        <w:t>.</w:t>
      </w:r>
      <w:r w:rsidR="00F23326" w:rsidRPr="006E6960">
        <w:rPr>
          <w:rFonts w:ascii="Sylfaen" w:hAnsi="Sylfaen"/>
          <w:sz w:val="24"/>
          <w:szCs w:val="24"/>
          <w:lang w:val="ka-GE"/>
        </w:rPr>
        <w:t xml:space="preserve"> U-Pb იზოტოპური სისტემისთვის  ეს ზღვარი 800-900C</w:t>
      </w:r>
      <w:r w:rsidR="00F23326" w:rsidRPr="006E6960">
        <w:rPr>
          <w:rFonts w:ascii="Sylfaen" w:hAnsi="Sylfaen"/>
          <w:sz w:val="24"/>
          <w:szCs w:val="24"/>
          <w:vertAlign w:val="superscript"/>
          <w:lang w:val="ka-GE"/>
        </w:rPr>
        <w:t xml:space="preserve">0 </w:t>
      </w:r>
      <w:r w:rsidR="00F23326" w:rsidRPr="006E6960">
        <w:rPr>
          <w:rFonts w:ascii="Sylfaen" w:hAnsi="Sylfaen"/>
          <w:sz w:val="24"/>
          <w:szCs w:val="24"/>
          <w:lang w:val="ka-GE"/>
        </w:rPr>
        <w:t>შეადგენს</w:t>
      </w:r>
      <w:r w:rsidR="0088131C" w:rsidRPr="006E6960">
        <w:rPr>
          <w:rFonts w:ascii="Sylfaen" w:hAnsi="Sylfaen"/>
          <w:sz w:val="24"/>
          <w:szCs w:val="24"/>
          <w:lang w:val="ka-GE"/>
        </w:rPr>
        <w:t xml:space="preserve"> (For, 1986</w:t>
      </w:r>
      <w:r w:rsidR="00286938" w:rsidRPr="006E6960">
        <w:rPr>
          <w:rFonts w:ascii="Sylfaen" w:hAnsi="Sylfaen"/>
          <w:sz w:val="24"/>
          <w:szCs w:val="24"/>
          <w:lang w:val="ka-GE"/>
        </w:rPr>
        <w:t xml:space="preserve">, </w:t>
      </w:r>
      <w:r w:rsidR="00D43654" w:rsidRPr="006E6960">
        <w:rPr>
          <w:rFonts w:ascii="Sylfaen" w:hAnsi="Sylfaen" w:cs="Sylfaen"/>
          <w:sz w:val="24"/>
          <w:szCs w:val="24"/>
          <w:lang w:val="ka-GE"/>
        </w:rPr>
        <w:t>Сомин</w:t>
      </w:r>
      <w:r w:rsidR="00286938" w:rsidRPr="006E6960">
        <w:rPr>
          <w:rFonts w:ascii="Sylfaen" w:hAnsi="Sylfaen"/>
          <w:sz w:val="24"/>
          <w:szCs w:val="24"/>
          <w:lang w:val="ka-GE"/>
        </w:rPr>
        <w:t>, 2000</w:t>
      </w:r>
      <w:r w:rsidR="0088131C" w:rsidRPr="006E6960">
        <w:rPr>
          <w:rFonts w:ascii="Sylfaen" w:hAnsi="Sylfaen"/>
          <w:sz w:val="24"/>
          <w:szCs w:val="24"/>
          <w:lang w:val="ka-GE"/>
        </w:rPr>
        <w:t>)</w:t>
      </w:r>
      <w:r w:rsidR="00F23326" w:rsidRPr="006E6960">
        <w:rPr>
          <w:rFonts w:ascii="Sylfaen" w:hAnsi="Sylfaen"/>
          <w:sz w:val="24"/>
          <w:szCs w:val="24"/>
          <w:lang w:val="ka-GE"/>
        </w:rPr>
        <w:t xml:space="preserve">. ვინაიდან ოქროს თერმული </w:t>
      </w:r>
      <w:r w:rsidR="004B1D61" w:rsidRPr="006E6960">
        <w:rPr>
          <w:rFonts w:ascii="Sylfaen" w:hAnsi="Sylfaen"/>
          <w:sz w:val="24"/>
          <w:szCs w:val="24"/>
          <w:lang w:val="ka-GE"/>
        </w:rPr>
        <w:t>დამუშავების პროცესის ტემპერატურა</w:t>
      </w:r>
      <w:r w:rsidR="003B3CFD" w:rsidRPr="006E6960">
        <w:rPr>
          <w:rFonts w:ascii="Sylfaen" w:hAnsi="Sylfaen"/>
          <w:sz w:val="24"/>
          <w:szCs w:val="24"/>
          <w:lang w:val="ka-GE"/>
        </w:rPr>
        <w:t>,</w:t>
      </w:r>
      <w:r w:rsidR="00F23326" w:rsidRPr="006E6960">
        <w:rPr>
          <w:rFonts w:ascii="Sylfaen" w:hAnsi="Sylfaen"/>
          <w:sz w:val="24"/>
          <w:szCs w:val="24"/>
          <w:lang w:val="ka-GE"/>
        </w:rPr>
        <w:t xml:space="preserve"> ოქროს ლღობის ტემპერატურაზე (1040 C</w:t>
      </w:r>
      <w:r w:rsidR="00F23326" w:rsidRPr="006E6960">
        <w:rPr>
          <w:rFonts w:ascii="Sylfaen" w:hAnsi="Sylfaen"/>
          <w:sz w:val="24"/>
          <w:szCs w:val="24"/>
          <w:vertAlign w:val="superscript"/>
          <w:lang w:val="ka-GE"/>
        </w:rPr>
        <w:t>0</w:t>
      </w:r>
      <w:r w:rsidR="00F23326" w:rsidRPr="006E6960">
        <w:rPr>
          <w:rFonts w:ascii="Sylfaen" w:hAnsi="Sylfaen"/>
          <w:sz w:val="24"/>
          <w:szCs w:val="24"/>
          <w:lang w:val="ka-GE"/>
        </w:rPr>
        <w:t xml:space="preserve">) უფრო </w:t>
      </w:r>
      <w:r w:rsidR="004B1D61" w:rsidRPr="006E6960">
        <w:rPr>
          <w:rFonts w:ascii="Sylfaen" w:hAnsi="Sylfaen"/>
          <w:sz w:val="24"/>
          <w:szCs w:val="24"/>
          <w:lang w:val="ka-GE"/>
        </w:rPr>
        <w:t>მაღ</w:t>
      </w:r>
      <w:r w:rsidR="00D64568" w:rsidRPr="006E6960">
        <w:rPr>
          <w:rFonts w:ascii="Sylfaen" w:hAnsi="Sylfaen"/>
          <w:sz w:val="24"/>
          <w:szCs w:val="24"/>
          <w:lang w:val="ka-GE"/>
        </w:rPr>
        <w:t>ა</w:t>
      </w:r>
      <w:r w:rsidR="004B1D61" w:rsidRPr="006E6960">
        <w:rPr>
          <w:rFonts w:ascii="Sylfaen" w:hAnsi="Sylfaen"/>
          <w:sz w:val="24"/>
          <w:szCs w:val="24"/>
          <w:lang w:val="ka-GE"/>
        </w:rPr>
        <w:t>ლი</w:t>
      </w:r>
      <w:r w:rsidR="00BB0AEF">
        <w:rPr>
          <w:rFonts w:ascii="Sylfaen" w:hAnsi="Sylfaen"/>
          <w:sz w:val="24"/>
          <w:szCs w:val="24"/>
          <w:lang w:val="ka-GE"/>
        </w:rPr>
        <w:t>ა,</w:t>
      </w:r>
      <w:r w:rsidR="004B1D61" w:rsidRPr="006E6960">
        <w:rPr>
          <w:rFonts w:ascii="Sylfaen" w:hAnsi="Sylfaen"/>
          <w:sz w:val="24"/>
          <w:szCs w:val="24"/>
          <w:lang w:val="ka-GE"/>
        </w:rPr>
        <w:t xml:space="preserve"> </w:t>
      </w:r>
      <w:r w:rsidR="00F23326" w:rsidRPr="006E6960">
        <w:rPr>
          <w:rFonts w:ascii="Sylfaen" w:hAnsi="Sylfaen"/>
          <w:sz w:val="24"/>
          <w:szCs w:val="24"/>
          <w:lang w:val="ka-GE"/>
        </w:rPr>
        <w:t xml:space="preserve">არტეფაქტებში  ტყვიის იზოტოპური სისტემები </w:t>
      </w:r>
      <w:r w:rsidR="00BB0AEF" w:rsidRPr="006E6960">
        <w:rPr>
          <w:rFonts w:ascii="Sylfaen" w:hAnsi="Sylfaen"/>
          <w:sz w:val="24"/>
          <w:szCs w:val="24"/>
          <w:lang w:val="ka-GE"/>
        </w:rPr>
        <w:t>ბუნებრივია</w:t>
      </w:r>
      <w:r w:rsidR="00BB0AEF">
        <w:rPr>
          <w:rFonts w:ascii="Sylfaen" w:hAnsi="Sylfaen"/>
          <w:sz w:val="24"/>
          <w:szCs w:val="24"/>
          <w:lang w:val="ka-GE"/>
        </w:rPr>
        <w:t xml:space="preserve"> </w:t>
      </w:r>
      <w:r w:rsidR="00F23326" w:rsidRPr="006E6960">
        <w:rPr>
          <w:rFonts w:ascii="Sylfaen" w:hAnsi="Sylfaen"/>
          <w:sz w:val="24"/>
          <w:szCs w:val="24"/>
          <w:lang w:val="ka-GE"/>
        </w:rPr>
        <w:t>დარღვეულია, რის გამოც</w:t>
      </w:r>
      <w:r w:rsidR="00BB0AEF">
        <w:rPr>
          <w:rFonts w:ascii="Sylfaen" w:hAnsi="Sylfaen"/>
          <w:sz w:val="24"/>
          <w:szCs w:val="24"/>
          <w:lang w:val="ka-GE"/>
        </w:rPr>
        <w:t xml:space="preserve"> </w:t>
      </w:r>
      <w:r w:rsidR="0088131C" w:rsidRPr="006E6960">
        <w:rPr>
          <w:rFonts w:ascii="Sylfaen" w:hAnsi="Sylfaen"/>
          <w:sz w:val="24"/>
          <w:szCs w:val="24"/>
          <w:lang w:val="ka-GE"/>
        </w:rPr>
        <w:t xml:space="preserve"> </w:t>
      </w:r>
      <w:r w:rsidR="00F23326" w:rsidRPr="006E6960">
        <w:rPr>
          <w:rFonts w:ascii="Sylfaen" w:hAnsi="Sylfaen"/>
          <w:sz w:val="24"/>
          <w:szCs w:val="24"/>
          <w:lang w:val="ka-GE"/>
        </w:rPr>
        <w:t>მკვლევარები</w:t>
      </w:r>
      <w:r w:rsidR="00832537">
        <w:rPr>
          <w:rFonts w:ascii="Sylfaen" w:hAnsi="Sylfaen"/>
          <w:sz w:val="24"/>
          <w:szCs w:val="24"/>
          <w:lang w:val="ka-GE"/>
        </w:rPr>
        <w:t>,</w:t>
      </w:r>
      <w:r w:rsidR="00F23326" w:rsidRPr="006E6960">
        <w:rPr>
          <w:rFonts w:ascii="Sylfaen" w:hAnsi="Sylfaen"/>
          <w:sz w:val="24"/>
          <w:szCs w:val="24"/>
          <w:lang w:val="ka-GE"/>
        </w:rPr>
        <w:t xml:space="preserve"> </w:t>
      </w:r>
      <w:r w:rsidR="00BB0AEF">
        <w:rPr>
          <w:rFonts w:ascii="Sylfaen" w:hAnsi="Sylfaen"/>
          <w:sz w:val="24"/>
          <w:szCs w:val="24"/>
          <w:lang w:val="ka-GE"/>
        </w:rPr>
        <w:t xml:space="preserve"> </w:t>
      </w:r>
      <w:r w:rsidR="00F23326" w:rsidRPr="006E6960">
        <w:rPr>
          <w:rFonts w:ascii="Sylfaen" w:hAnsi="Sylfaen"/>
          <w:sz w:val="24"/>
          <w:szCs w:val="24"/>
          <w:lang w:val="ka-GE"/>
        </w:rPr>
        <w:t>ვერ</w:t>
      </w:r>
      <w:r w:rsidR="00BB0AEF">
        <w:rPr>
          <w:rFonts w:ascii="Sylfaen" w:hAnsi="Sylfaen"/>
          <w:sz w:val="24"/>
          <w:szCs w:val="24"/>
          <w:lang w:val="ka-GE"/>
        </w:rPr>
        <w:t xml:space="preserve"> </w:t>
      </w:r>
      <w:r w:rsidR="00F23326" w:rsidRPr="006E6960">
        <w:rPr>
          <w:rFonts w:ascii="Sylfaen" w:hAnsi="Sylfaen"/>
          <w:sz w:val="24"/>
          <w:szCs w:val="24"/>
          <w:lang w:val="ka-GE"/>
        </w:rPr>
        <w:t xml:space="preserve"> </w:t>
      </w:r>
      <w:r w:rsidR="00D64568" w:rsidRPr="006E6960">
        <w:rPr>
          <w:rFonts w:ascii="Sylfaen" w:hAnsi="Sylfaen"/>
          <w:sz w:val="24"/>
          <w:szCs w:val="24"/>
          <w:lang w:val="ka-GE"/>
        </w:rPr>
        <w:t>მიიღებ</w:t>
      </w:r>
      <w:r w:rsidR="00832537">
        <w:rPr>
          <w:rFonts w:ascii="Sylfaen" w:hAnsi="Sylfaen"/>
          <w:sz w:val="24"/>
          <w:szCs w:val="24"/>
          <w:lang w:val="ka-GE"/>
        </w:rPr>
        <w:t>დნენ</w:t>
      </w:r>
      <w:r w:rsidR="00D64568" w:rsidRPr="006E6960">
        <w:rPr>
          <w:rFonts w:ascii="Sylfaen" w:hAnsi="Sylfaen"/>
          <w:sz w:val="24"/>
          <w:szCs w:val="24"/>
          <w:lang w:val="ka-GE"/>
        </w:rPr>
        <w:t xml:space="preserve"> </w:t>
      </w:r>
      <w:r w:rsidR="00BB0AEF">
        <w:rPr>
          <w:rFonts w:ascii="Sylfaen" w:hAnsi="Sylfaen"/>
          <w:sz w:val="24"/>
          <w:szCs w:val="24"/>
          <w:lang w:val="ka-GE"/>
        </w:rPr>
        <w:t xml:space="preserve"> </w:t>
      </w:r>
      <w:r w:rsidR="00D64568" w:rsidRPr="006E6960">
        <w:rPr>
          <w:rFonts w:ascii="Sylfaen" w:hAnsi="Sylfaen"/>
          <w:sz w:val="24"/>
          <w:szCs w:val="24"/>
          <w:lang w:val="ka-GE"/>
        </w:rPr>
        <w:t>რეალურ  კორელაციურ  სურათს.</w:t>
      </w:r>
      <w:r w:rsidR="00F23326" w:rsidRPr="006E6960">
        <w:rPr>
          <w:rFonts w:ascii="Sylfaen" w:hAnsi="Sylfaen"/>
          <w:sz w:val="24"/>
          <w:szCs w:val="24"/>
          <w:lang w:val="ka-GE"/>
        </w:rPr>
        <w:t xml:space="preserve"> </w:t>
      </w:r>
    </w:p>
    <w:p w:rsidR="001A2B0A" w:rsidRPr="0034522B" w:rsidRDefault="001951F0" w:rsidP="006E6960">
      <w:pPr>
        <w:spacing w:after="0"/>
        <w:ind w:firstLine="7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განხილულ </w:t>
      </w:r>
      <w:r w:rsidR="00E075CF" w:rsidRPr="0034522B">
        <w:rPr>
          <w:rFonts w:ascii="Sylfaen" w:hAnsi="Sylfaen"/>
          <w:sz w:val="24"/>
          <w:szCs w:val="24"/>
          <w:lang w:val="ka-GE"/>
        </w:rPr>
        <w:t xml:space="preserve">შრომებში </w:t>
      </w:r>
      <w:r w:rsidR="00AC4C63">
        <w:rPr>
          <w:rFonts w:ascii="Sylfaen" w:hAnsi="Sylfaen"/>
          <w:sz w:val="24"/>
          <w:szCs w:val="24"/>
          <w:lang w:val="ka-GE"/>
        </w:rPr>
        <w:t xml:space="preserve">ზოგადად </w:t>
      </w:r>
      <w:r w:rsidR="00293F5D" w:rsidRPr="0034522B">
        <w:rPr>
          <w:rFonts w:ascii="Sylfaen" w:hAnsi="Sylfaen"/>
          <w:sz w:val="24"/>
          <w:szCs w:val="24"/>
          <w:lang w:val="ka-GE"/>
        </w:rPr>
        <w:t>გაკვირვებას</w:t>
      </w:r>
      <w:r w:rsidR="007A7DD2" w:rsidRPr="0034522B">
        <w:rPr>
          <w:rFonts w:ascii="Sylfaen" w:hAnsi="Sylfaen"/>
          <w:sz w:val="24"/>
          <w:szCs w:val="24"/>
          <w:lang w:val="ka-GE"/>
        </w:rPr>
        <w:t xml:space="preserve"> იწვევს ის გარემოება</w:t>
      </w:r>
      <w:r w:rsidR="00232E8E" w:rsidRPr="0034522B">
        <w:rPr>
          <w:rFonts w:ascii="Sylfaen" w:hAnsi="Sylfaen"/>
          <w:sz w:val="24"/>
          <w:szCs w:val="24"/>
          <w:lang w:val="ka-GE"/>
        </w:rPr>
        <w:t>ც</w:t>
      </w:r>
      <w:r w:rsidR="007A7DD2" w:rsidRPr="0034522B">
        <w:rPr>
          <w:rFonts w:ascii="Sylfaen" w:hAnsi="Sylfaen"/>
          <w:sz w:val="24"/>
          <w:szCs w:val="24"/>
          <w:lang w:val="ka-GE"/>
        </w:rPr>
        <w:t>, რომ ავტორები</w:t>
      </w:r>
      <w:r w:rsidR="00E92D4D" w:rsidRPr="0034522B">
        <w:rPr>
          <w:rFonts w:ascii="Sylfaen" w:hAnsi="Sylfaen"/>
          <w:sz w:val="24"/>
          <w:szCs w:val="24"/>
          <w:lang w:val="ka-GE"/>
        </w:rPr>
        <w:t xml:space="preserve">, </w:t>
      </w:r>
      <w:r w:rsidR="003139E0" w:rsidRPr="0034522B">
        <w:rPr>
          <w:rFonts w:ascii="Sylfaen" w:hAnsi="Sylfaen"/>
          <w:sz w:val="24"/>
          <w:szCs w:val="24"/>
          <w:lang w:val="ka-GE"/>
        </w:rPr>
        <w:t xml:space="preserve">ზედაპირულად </w:t>
      </w:r>
      <w:r w:rsidR="00F25014" w:rsidRPr="0034522B">
        <w:rPr>
          <w:rFonts w:ascii="Sylfaen" w:hAnsi="Sylfaen"/>
          <w:sz w:val="24"/>
          <w:szCs w:val="24"/>
          <w:lang w:val="ka-GE"/>
        </w:rPr>
        <w:t xml:space="preserve">და </w:t>
      </w:r>
      <w:r w:rsidR="00E92D4D" w:rsidRPr="0034522B">
        <w:rPr>
          <w:rFonts w:ascii="Sylfaen" w:hAnsi="Sylfaen"/>
          <w:sz w:val="24"/>
          <w:szCs w:val="24"/>
          <w:lang w:val="ka-GE"/>
        </w:rPr>
        <w:t>არაპროფესიონალურად უდგებიან ნიმუშების იზოტოპურ და</w:t>
      </w:r>
      <w:r w:rsidR="007D093A" w:rsidRPr="0034522B">
        <w:rPr>
          <w:rFonts w:ascii="Sylfaen" w:hAnsi="Sylfaen"/>
          <w:sz w:val="24"/>
          <w:szCs w:val="24"/>
          <w:lang w:val="ka-GE"/>
        </w:rPr>
        <w:t>თ</w:t>
      </w:r>
      <w:r w:rsidR="00E92D4D" w:rsidRPr="0034522B">
        <w:rPr>
          <w:rFonts w:ascii="Sylfaen" w:hAnsi="Sylfaen"/>
          <w:sz w:val="24"/>
          <w:szCs w:val="24"/>
          <w:lang w:val="ka-GE"/>
        </w:rPr>
        <w:t>არიღებას და მა</w:t>
      </w:r>
      <w:r w:rsidR="007D093A" w:rsidRPr="0034522B">
        <w:rPr>
          <w:rFonts w:ascii="Sylfaen" w:hAnsi="Sylfaen"/>
          <w:sz w:val="24"/>
          <w:szCs w:val="24"/>
          <w:lang w:val="ka-GE"/>
        </w:rPr>
        <w:t>თ</w:t>
      </w:r>
      <w:r w:rsidR="00E92D4D" w:rsidRPr="0034522B">
        <w:rPr>
          <w:rFonts w:ascii="Sylfaen" w:hAnsi="Sylfaen"/>
          <w:sz w:val="24"/>
          <w:szCs w:val="24"/>
          <w:lang w:val="ka-GE"/>
        </w:rPr>
        <w:t xml:space="preserve"> ინტ</w:t>
      </w:r>
      <w:r>
        <w:rPr>
          <w:rFonts w:ascii="Sylfaen" w:hAnsi="Sylfaen"/>
          <w:sz w:val="24"/>
          <w:szCs w:val="24"/>
          <w:lang w:val="ka-GE"/>
        </w:rPr>
        <w:t>ე</w:t>
      </w:r>
      <w:r w:rsidR="00E92D4D" w:rsidRPr="0034522B">
        <w:rPr>
          <w:rFonts w:ascii="Sylfaen" w:hAnsi="Sylfaen"/>
          <w:sz w:val="24"/>
          <w:szCs w:val="24"/>
          <w:lang w:val="ka-GE"/>
        </w:rPr>
        <w:t>რპრეტაციას.</w:t>
      </w:r>
      <w:r w:rsidR="007A7DD2" w:rsidRPr="0034522B">
        <w:rPr>
          <w:rFonts w:ascii="Sylfaen" w:hAnsi="Sylfaen"/>
          <w:sz w:val="24"/>
          <w:szCs w:val="24"/>
          <w:lang w:val="ka-GE"/>
        </w:rPr>
        <w:t xml:space="preserve">  </w:t>
      </w:r>
      <w:r w:rsidR="00E92D4D" w:rsidRPr="0034522B">
        <w:rPr>
          <w:rFonts w:ascii="Sylfaen" w:hAnsi="Sylfaen"/>
          <w:sz w:val="24"/>
          <w:szCs w:val="24"/>
          <w:lang w:val="ka-GE"/>
        </w:rPr>
        <w:t xml:space="preserve">ისინი </w:t>
      </w:r>
      <w:r w:rsidR="007A7DD2" w:rsidRPr="0034522B">
        <w:rPr>
          <w:rFonts w:ascii="Sylfaen" w:hAnsi="Sylfaen"/>
          <w:sz w:val="24"/>
          <w:szCs w:val="24"/>
          <w:lang w:val="ka-GE"/>
        </w:rPr>
        <w:t>საერთოდ არ</w:t>
      </w:r>
      <w:r w:rsidR="00FF22B0" w:rsidRPr="0034522B">
        <w:rPr>
          <w:rFonts w:ascii="Sylfaen" w:hAnsi="Sylfaen"/>
          <w:sz w:val="24"/>
          <w:szCs w:val="24"/>
          <w:lang w:val="ka-GE"/>
        </w:rPr>
        <w:t xml:space="preserve">აფერს </w:t>
      </w:r>
      <w:r w:rsidR="00E92D4D" w:rsidRPr="0034522B">
        <w:rPr>
          <w:rFonts w:ascii="Sylfaen" w:hAnsi="Sylfaen"/>
          <w:sz w:val="24"/>
          <w:szCs w:val="24"/>
          <w:lang w:val="ka-GE"/>
        </w:rPr>
        <w:t xml:space="preserve">გვატყობინებენ </w:t>
      </w:r>
      <w:r w:rsidR="007A7DD2" w:rsidRPr="0034522B">
        <w:rPr>
          <w:rFonts w:ascii="Sylfaen" w:hAnsi="Sylfaen"/>
          <w:sz w:val="24"/>
          <w:szCs w:val="24"/>
          <w:lang w:val="ka-GE"/>
        </w:rPr>
        <w:t>იმ</w:t>
      </w:r>
      <w:r w:rsidR="00E92D4D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7A7DD2" w:rsidRPr="0034522B">
        <w:rPr>
          <w:rFonts w:ascii="Sylfaen" w:hAnsi="Sylfaen"/>
          <w:sz w:val="24"/>
          <w:szCs w:val="24"/>
          <w:lang w:val="ka-GE"/>
        </w:rPr>
        <w:t>ნიმუშებ</w:t>
      </w:r>
      <w:r w:rsidR="00FF22B0" w:rsidRPr="0034522B">
        <w:rPr>
          <w:rFonts w:ascii="Sylfaen" w:hAnsi="Sylfaen"/>
          <w:sz w:val="24"/>
          <w:szCs w:val="24"/>
          <w:lang w:val="ka-GE"/>
        </w:rPr>
        <w:t>ზე</w:t>
      </w:r>
      <w:r w:rsidR="001122FA">
        <w:rPr>
          <w:rFonts w:ascii="Sylfaen" w:hAnsi="Sylfaen"/>
          <w:sz w:val="24"/>
          <w:szCs w:val="24"/>
          <w:lang w:val="ka-GE"/>
        </w:rPr>
        <w:t>,</w:t>
      </w:r>
      <w:r w:rsidR="00FF22B0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7A7DD2" w:rsidRPr="0034522B">
        <w:rPr>
          <w:rFonts w:ascii="Sylfaen" w:hAnsi="Sylfaen"/>
          <w:sz w:val="24"/>
          <w:szCs w:val="24"/>
          <w:lang w:val="ka-GE"/>
        </w:rPr>
        <w:t xml:space="preserve">რომელთა </w:t>
      </w:r>
      <w:r w:rsidR="00FF22B0" w:rsidRPr="0034522B">
        <w:rPr>
          <w:rFonts w:ascii="Sylfaen" w:hAnsi="Sylfaen"/>
          <w:sz w:val="24"/>
          <w:szCs w:val="24"/>
          <w:lang w:val="ka-GE"/>
        </w:rPr>
        <w:t xml:space="preserve">იზოტოპური </w:t>
      </w:r>
      <w:r w:rsidR="002A3C89" w:rsidRPr="0034522B">
        <w:rPr>
          <w:rFonts w:ascii="Sylfaen" w:hAnsi="Sylfaen"/>
          <w:sz w:val="24"/>
          <w:szCs w:val="24"/>
          <w:lang w:val="ka-GE"/>
        </w:rPr>
        <w:t>დათარიღებაც</w:t>
      </w:r>
      <w:r w:rsidR="007A7DD2" w:rsidRPr="0034522B">
        <w:rPr>
          <w:rFonts w:ascii="Sylfaen" w:hAnsi="Sylfaen"/>
          <w:sz w:val="24"/>
          <w:szCs w:val="24"/>
          <w:lang w:val="ka-GE"/>
        </w:rPr>
        <w:t xml:space="preserve">  მათ  განახორციელეს</w:t>
      </w:r>
      <w:r w:rsidR="005C2C13" w:rsidRPr="0034522B">
        <w:rPr>
          <w:rFonts w:ascii="Sylfaen" w:hAnsi="Sylfaen"/>
          <w:sz w:val="24"/>
          <w:szCs w:val="24"/>
          <w:lang w:val="ka-GE"/>
        </w:rPr>
        <w:t>.</w:t>
      </w:r>
      <w:r w:rsidR="007A7DD2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55149E">
        <w:rPr>
          <w:rFonts w:ascii="Sylfaen" w:hAnsi="Sylfaen"/>
          <w:sz w:val="24"/>
          <w:szCs w:val="24"/>
          <w:lang w:val="ka-GE"/>
        </w:rPr>
        <w:t>არ</w:t>
      </w:r>
      <w:r w:rsidR="009561C3">
        <w:rPr>
          <w:rFonts w:ascii="Sylfaen" w:hAnsi="Sylfaen"/>
          <w:sz w:val="24"/>
          <w:szCs w:val="24"/>
          <w:lang w:val="ka-GE"/>
        </w:rPr>
        <w:t>აა</w:t>
      </w:r>
      <w:r w:rsidR="0055149E">
        <w:rPr>
          <w:rFonts w:ascii="Sylfaen" w:hAnsi="Sylfaen"/>
          <w:sz w:val="24"/>
          <w:szCs w:val="24"/>
          <w:lang w:val="ka-GE"/>
        </w:rPr>
        <w:t xml:space="preserve">  მითითებული ნიმუშის აღების წერტილები, </w:t>
      </w:r>
      <w:r w:rsidR="00FF22B0" w:rsidRPr="0034522B">
        <w:rPr>
          <w:rFonts w:ascii="Sylfaen" w:hAnsi="Sylfaen"/>
          <w:sz w:val="24"/>
          <w:szCs w:val="24"/>
          <w:lang w:val="ka-GE"/>
        </w:rPr>
        <w:t xml:space="preserve"> არ</w:t>
      </w:r>
      <w:r w:rsidR="009561C3">
        <w:rPr>
          <w:rFonts w:ascii="Sylfaen" w:hAnsi="Sylfaen"/>
          <w:sz w:val="24"/>
          <w:szCs w:val="24"/>
          <w:lang w:val="ka-GE"/>
        </w:rPr>
        <w:t>აა</w:t>
      </w:r>
      <w:r w:rsidR="00FF22B0" w:rsidRPr="0034522B">
        <w:rPr>
          <w:rFonts w:ascii="Sylfaen" w:hAnsi="Sylfaen"/>
          <w:sz w:val="24"/>
          <w:szCs w:val="24"/>
          <w:lang w:val="ka-GE"/>
        </w:rPr>
        <w:t xml:space="preserve"> აღწერ</w:t>
      </w:r>
      <w:r w:rsidR="009561C3">
        <w:rPr>
          <w:rFonts w:ascii="Sylfaen" w:hAnsi="Sylfaen"/>
          <w:sz w:val="24"/>
          <w:szCs w:val="24"/>
          <w:lang w:val="ka-GE"/>
        </w:rPr>
        <w:t>ილი</w:t>
      </w:r>
      <w:r w:rsidR="00FF22B0" w:rsidRPr="0034522B">
        <w:rPr>
          <w:rFonts w:ascii="Sylfaen" w:hAnsi="Sylfaen"/>
          <w:sz w:val="24"/>
          <w:szCs w:val="24"/>
          <w:lang w:val="ka-GE"/>
        </w:rPr>
        <w:t xml:space="preserve"> მათ მდგომარეობა, </w:t>
      </w:r>
      <w:r w:rsidR="00F62EE7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9561C3">
        <w:rPr>
          <w:rFonts w:ascii="Sylfaen" w:hAnsi="Sylfaen"/>
          <w:sz w:val="24"/>
          <w:szCs w:val="24"/>
          <w:lang w:val="ka-GE"/>
        </w:rPr>
        <w:t xml:space="preserve">მათი </w:t>
      </w:r>
      <w:r w:rsidR="00F62EE7" w:rsidRPr="0034522B">
        <w:rPr>
          <w:rFonts w:ascii="Sylfaen" w:hAnsi="Sylfaen"/>
          <w:sz w:val="24"/>
          <w:szCs w:val="24"/>
          <w:lang w:val="ka-GE"/>
        </w:rPr>
        <w:t>ქიმიურ</w:t>
      </w:r>
      <w:r w:rsidR="009561C3">
        <w:rPr>
          <w:rFonts w:ascii="Sylfaen" w:hAnsi="Sylfaen"/>
          <w:sz w:val="24"/>
          <w:szCs w:val="24"/>
          <w:lang w:val="ka-GE"/>
        </w:rPr>
        <w:t>ი</w:t>
      </w:r>
      <w:r w:rsidR="00F62EE7" w:rsidRPr="0034522B">
        <w:rPr>
          <w:rFonts w:ascii="Sylfaen" w:hAnsi="Sylfaen"/>
          <w:sz w:val="24"/>
          <w:szCs w:val="24"/>
          <w:lang w:val="ka-GE"/>
        </w:rPr>
        <w:t xml:space="preserve"> შედგენილობა, </w:t>
      </w:r>
      <w:r w:rsidR="00FF22B0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9561C3">
        <w:rPr>
          <w:rFonts w:ascii="Sylfaen" w:hAnsi="Sylfaen"/>
          <w:sz w:val="24"/>
          <w:szCs w:val="24"/>
          <w:lang w:val="ka-GE"/>
        </w:rPr>
        <w:t>სტრუქტურა</w:t>
      </w:r>
      <w:r w:rsidR="00FF22B0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6E5F6B" w:rsidRPr="0034522B">
        <w:rPr>
          <w:rFonts w:ascii="Sylfaen" w:hAnsi="Sylfaen"/>
          <w:sz w:val="24"/>
          <w:szCs w:val="24"/>
          <w:lang w:val="ka-GE"/>
        </w:rPr>
        <w:t>(</w:t>
      </w:r>
      <w:r w:rsidR="00FF22B0" w:rsidRPr="0034522B">
        <w:rPr>
          <w:rFonts w:ascii="Sylfaen" w:hAnsi="Sylfaen"/>
          <w:sz w:val="24"/>
          <w:szCs w:val="24"/>
          <w:lang w:val="ka-GE"/>
        </w:rPr>
        <w:t>დარღვეულია თუ არა იგი</w:t>
      </w:r>
      <w:r w:rsidR="006E5F6B" w:rsidRPr="0034522B">
        <w:rPr>
          <w:rFonts w:ascii="Sylfaen" w:hAnsi="Sylfaen"/>
          <w:sz w:val="24"/>
          <w:szCs w:val="24"/>
          <w:lang w:val="ka-GE"/>
        </w:rPr>
        <w:t>)</w:t>
      </w:r>
      <w:r w:rsidR="00FF22B0" w:rsidRPr="0034522B">
        <w:rPr>
          <w:rFonts w:ascii="Sylfaen" w:hAnsi="Sylfaen"/>
          <w:sz w:val="24"/>
          <w:szCs w:val="24"/>
          <w:lang w:val="ka-GE"/>
        </w:rPr>
        <w:t>, ფერ</w:t>
      </w:r>
      <w:r w:rsidR="009561C3">
        <w:rPr>
          <w:rFonts w:ascii="Sylfaen" w:hAnsi="Sylfaen"/>
          <w:sz w:val="24"/>
          <w:szCs w:val="24"/>
          <w:lang w:val="ka-GE"/>
        </w:rPr>
        <w:t>ი,</w:t>
      </w:r>
      <w:r w:rsidR="00FF22B0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9561C3">
        <w:rPr>
          <w:rFonts w:ascii="Sylfaen" w:hAnsi="Sylfaen"/>
          <w:sz w:val="24"/>
          <w:szCs w:val="24"/>
          <w:lang w:val="ka-GE"/>
        </w:rPr>
        <w:t>მარცვ</w:t>
      </w:r>
      <w:r w:rsidR="00FF22B0" w:rsidRPr="0034522B">
        <w:rPr>
          <w:rFonts w:ascii="Sylfaen" w:hAnsi="Sylfaen"/>
          <w:sz w:val="24"/>
          <w:szCs w:val="24"/>
          <w:lang w:val="ka-GE"/>
        </w:rPr>
        <w:t xml:space="preserve">ლების </w:t>
      </w:r>
      <w:r w:rsidR="009561C3">
        <w:rPr>
          <w:rFonts w:ascii="Sylfaen" w:hAnsi="Sylfaen"/>
          <w:sz w:val="24"/>
          <w:szCs w:val="24"/>
          <w:lang w:val="ka-GE"/>
        </w:rPr>
        <w:t>ზომები</w:t>
      </w:r>
      <w:r w:rsidR="00FF22B0" w:rsidRPr="0034522B">
        <w:rPr>
          <w:rFonts w:ascii="Sylfaen" w:hAnsi="Sylfaen"/>
          <w:sz w:val="24"/>
          <w:szCs w:val="24"/>
          <w:lang w:val="ka-GE"/>
        </w:rPr>
        <w:t xml:space="preserve"> და ა. შ.  </w:t>
      </w:r>
      <w:r w:rsidR="007A7DD2" w:rsidRPr="0034522B">
        <w:rPr>
          <w:rFonts w:ascii="Sylfaen" w:hAnsi="Sylfaen"/>
          <w:sz w:val="24"/>
          <w:szCs w:val="24"/>
          <w:lang w:val="ka-GE"/>
        </w:rPr>
        <w:t xml:space="preserve">  </w:t>
      </w:r>
      <w:r w:rsidR="00E92D4D" w:rsidRPr="0034522B">
        <w:rPr>
          <w:rFonts w:ascii="Sylfaen" w:hAnsi="Sylfaen"/>
          <w:sz w:val="24"/>
          <w:szCs w:val="24"/>
          <w:lang w:val="ka-GE"/>
        </w:rPr>
        <w:t>მხოლ</w:t>
      </w:r>
      <w:r w:rsidR="001122FA">
        <w:rPr>
          <w:rFonts w:ascii="Sylfaen" w:hAnsi="Sylfaen"/>
          <w:sz w:val="24"/>
          <w:szCs w:val="24"/>
          <w:lang w:val="ka-GE"/>
        </w:rPr>
        <w:t>ო</w:t>
      </w:r>
      <w:r w:rsidR="00E92D4D" w:rsidRPr="0034522B">
        <w:rPr>
          <w:rFonts w:ascii="Sylfaen" w:hAnsi="Sylfaen"/>
          <w:sz w:val="24"/>
          <w:szCs w:val="24"/>
          <w:lang w:val="ka-GE"/>
        </w:rPr>
        <w:t>დ</w:t>
      </w:r>
      <w:r w:rsidR="00232E8E" w:rsidRPr="0034522B">
        <w:rPr>
          <w:rFonts w:ascii="Sylfaen" w:hAnsi="Sylfaen"/>
          <w:sz w:val="24"/>
          <w:szCs w:val="24"/>
          <w:lang w:val="ka-GE"/>
        </w:rPr>
        <w:t xml:space="preserve">  ერთ ნიმუშს უკეთებენ სრულიად გაუგებარ განმარტებას „ქერქიანი ნიმუში“</w:t>
      </w:r>
      <w:r w:rsidR="002A3C89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361B3B" w:rsidRPr="0034522B">
        <w:rPr>
          <w:rFonts w:ascii="Sylfaen" w:hAnsi="Sylfaen"/>
          <w:sz w:val="24"/>
          <w:szCs w:val="24"/>
          <w:lang w:val="ka-GE"/>
        </w:rPr>
        <w:t>და მოკლედ გვთავაზობენ საყდრისის მ</w:t>
      </w:r>
      <w:r w:rsidR="004D2016">
        <w:rPr>
          <w:rFonts w:ascii="Sylfaen" w:hAnsi="Sylfaen"/>
          <w:sz w:val="24"/>
          <w:szCs w:val="24"/>
          <w:lang w:val="ka-GE"/>
        </w:rPr>
        <w:t>ა</w:t>
      </w:r>
      <w:r w:rsidR="00361B3B" w:rsidRPr="0034522B">
        <w:rPr>
          <w:rFonts w:ascii="Sylfaen" w:hAnsi="Sylfaen"/>
          <w:sz w:val="24"/>
          <w:szCs w:val="24"/>
          <w:lang w:val="ka-GE"/>
        </w:rPr>
        <w:t>ღაროს იზოტოპური ნახშირბადით</w:t>
      </w:r>
      <w:r w:rsidR="006E3BBC" w:rsidRPr="0034522B">
        <w:rPr>
          <w:rFonts w:ascii="Sylfaen" w:hAnsi="Sylfaen"/>
          <w:sz w:val="24"/>
          <w:szCs w:val="24"/>
          <w:lang w:val="ka-GE"/>
        </w:rPr>
        <w:t xml:space="preserve"> დათარიღების, კორექტირებულ,</w:t>
      </w:r>
      <w:r w:rsidR="00361B3B" w:rsidRPr="0034522B">
        <w:rPr>
          <w:rFonts w:ascii="Sylfaen" w:hAnsi="Sylfaen"/>
          <w:sz w:val="24"/>
          <w:szCs w:val="24"/>
          <w:lang w:val="ka-GE"/>
        </w:rPr>
        <w:t xml:space="preserve">   მშარალ რიცხვებს: ძვ.წ. 3100- 2800 წელი </w:t>
      </w:r>
      <w:r w:rsidR="002A3C89" w:rsidRPr="0034522B">
        <w:rPr>
          <w:rFonts w:ascii="Sylfaen" w:hAnsi="Sylfaen"/>
          <w:sz w:val="24"/>
          <w:szCs w:val="24"/>
          <w:lang w:val="ka-GE"/>
        </w:rPr>
        <w:t>(ღამბაშიძე და სხვ., 2010)</w:t>
      </w:r>
      <w:r w:rsidR="00232E8E" w:rsidRPr="0034522B">
        <w:rPr>
          <w:rFonts w:ascii="Sylfaen" w:hAnsi="Sylfaen"/>
          <w:sz w:val="24"/>
          <w:szCs w:val="24"/>
          <w:lang w:val="ka-GE"/>
        </w:rPr>
        <w:t xml:space="preserve">.  </w:t>
      </w:r>
      <w:r w:rsidR="00877002" w:rsidRPr="0034522B">
        <w:rPr>
          <w:rFonts w:ascii="Sylfaen" w:hAnsi="Sylfaen"/>
          <w:sz w:val="24"/>
          <w:szCs w:val="24"/>
          <w:lang w:val="ka-GE"/>
        </w:rPr>
        <w:t>აქვე დავძენ</w:t>
      </w:r>
      <w:r w:rsidR="004D2016">
        <w:rPr>
          <w:rFonts w:ascii="Sylfaen" w:hAnsi="Sylfaen"/>
          <w:sz w:val="24"/>
          <w:szCs w:val="24"/>
          <w:lang w:val="ka-GE"/>
        </w:rPr>
        <w:t>თ</w:t>
      </w:r>
      <w:r w:rsidR="00877002" w:rsidRPr="0034522B">
        <w:rPr>
          <w:rFonts w:ascii="Sylfaen" w:hAnsi="Sylfaen"/>
          <w:sz w:val="24"/>
          <w:szCs w:val="24"/>
          <w:lang w:val="ka-GE"/>
        </w:rPr>
        <w:t xml:space="preserve">, რომ ავტორებს </w:t>
      </w:r>
      <w:r w:rsidR="00117943" w:rsidRPr="0034522B">
        <w:rPr>
          <w:rFonts w:ascii="Sylfaen" w:hAnsi="Sylfaen"/>
          <w:sz w:val="24"/>
          <w:szCs w:val="24"/>
          <w:lang w:val="ka-GE"/>
        </w:rPr>
        <w:t>შედარებით სანდო</w:t>
      </w:r>
      <w:r w:rsidR="00877002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CC39CC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117943" w:rsidRPr="0034522B">
        <w:rPr>
          <w:rFonts w:ascii="Sylfaen" w:hAnsi="Sylfaen"/>
          <w:sz w:val="24"/>
          <w:szCs w:val="24"/>
          <w:lang w:val="ka-GE"/>
        </w:rPr>
        <w:t xml:space="preserve">შედეგების </w:t>
      </w:r>
      <w:r w:rsidR="00CC39CC" w:rsidRPr="0034522B">
        <w:rPr>
          <w:rFonts w:ascii="Sylfaen" w:hAnsi="Sylfaen"/>
          <w:sz w:val="24"/>
          <w:szCs w:val="24"/>
          <w:lang w:val="ka-GE"/>
        </w:rPr>
        <w:t xml:space="preserve">  მიღება შეეძლოთ, თუ ისინი დაათარიღებდნენ  მათ მიერ მაღაროში ნანახ ე. წ. </w:t>
      </w:r>
      <w:r w:rsidR="002A3C89" w:rsidRPr="0034522B">
        <w:rPr>
          <w:rFonts w:ascii="Sylfaen" w:hAnsi="Sylfaen"/>
          <w:sz w:val="24"/>
          <w:szCs w:val="24"/>
          <w:lang w:val="ka-GE"/>
        </w:rPr>
        <w:t>„</w:t>
      </w:r>
      <w:r w:rsidR="00CC39CC" w:rsidRPr="0034522B">
        <w:rPr>
          <w:rFonts w:ascii="Sylfaen" w:hAnsi="Sylfaen"/>
          <w:sz w:val="24"/>
          <w:szCs w:val="24"/>
          <w:lang w:val="ka-GE"/>
        </w:rPr>
        <w:t>ძვლების იარაღს</w:t>
      </w:r>
      <w:r w:rsidR="002A3C89" w:rsidRPr="0034522B">
        <w:rPr>
          <w:rFonts w:ascii="Sylfaen" w:hAnsi="Sylfaen"/>
          <w:sz w:val="24"/>
          <w:szCs w:val="24"/>
          <w:lang w:val="ka-GE"/>
        </w:rPr>
        <w:t>“</w:t>
      </w:r>
      <w:r w:rsidR="00CC39CC" w:rsidRPr="0034522B">
        <w:rPr>
          <w:rFonts w:ascii="Sylfaen" w:hAnsi="Sylfaen"/>
          <w:sz w:val="24"/>
          <w:szCs w:val="24"/>
          <w:lang w:val="ka-GE"/>
        </w:rPr>
        <w:t xml:space="preserve"> და </w:t>
      </w:r>
      <w:r w:rsidR="00E92D4D" w:rsidRPr="0034522B">
        <w:rPr>
          <w:rFonts w:ascii="Sylfaen" w:hAnsi="Sylfaen"/>
          <w:sz w:val="24"/>
          <w:szCs w:val="24"/>
          <w:lang w:val="ka-GE"/>
        </w:rPr>
        <w:t xml:space="preserve">ირმის </w:t>
      </w:r>
      <w:r w:rsidR="00CC39CC" w:rsidRPr="0034522B">
        <w:rPr>
          <w:rFonts w:ascii="Sylfaen" w:hAnsi="Sylfaen"/>
          <w:sz w:val="24"/>
          <w:szCs w:val="24"/>
          <w:lang w:val="ka-GE"/>
        </w:rPr>
        <w:t>რქ</w:t>
      </w:r>
      <w:r w:rsidR="0078642D" w:rsidRPr="0034522B">
        <w:rPr>
          <w:rFonts w:ascii="Sylfaen" w:hAnsi="Sylfaen"/>
          <w:sz w:val="24"/>
          <w:szCs w:val="24"/>
          <w:lang w:val="ka-GE"/>
        </w:rPr>
        <w:t>ას</w:t>
      </w:r>
      <w:r w:rsidR="004D2016">
        <w:rPr>
          <w:rFonts w:ascii="Sylfaen" w:hAnsi="Sylfaen"/>
          <w:sz w:val="24"/>
          <w:szCs w:val="24"/>
          <w:lang w:val="ka-GE"/>
        </w:rPr>
        <w:t>.</w:t>
      </w:r>
      <w:r w:rsidR="0078642D" w:rsidRPr="0034522B">
        <w:rPr>
          <w:rFonts w:ascii="Sylfaen" w:hAnsi="Sylfaen"/>
          <w:sz w:val="24"/>
          <w:szCs w:val="24"/>
          <w:lang w:val="ka-GE"/>
        </w:rPr>
        <w:t xml:space="preserve"> საინტერესოა</w:t>
      </w:r>
      <w:r w:rsidR="004D2016">
        <w:rPr>
          <w:rFonts w:ascii="Sylfaen" w:hAnsi="Sylfaen"/>
          <w:sz w:val="24"/>
          <w:szCs w:val="24"/>
          <w:lang w:val="ka-GE"/>
        </w:rPr>
        <w:t>,</w:t>
      </w:r>
      <w:r w:rsidR="0078642D" w:rsidRPr="0034522B">
        <w:rPr>
          <w:rFonts w:ascii="Sylfaen" w:hAnsi="Sylfaen"/>
          <w:sz w:val="24"/>
          <w:szCs w:val="24"/>
          <w:lang w:val="ka-GE"/>
        </w:rPr>
        <w:t xml:space="preserve">  </w:t>
      </w:r>
      <w:r w:rsidR="00E92D4D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78642D" w:rsidRPr="0034522B">
        <w:rPr>
          <w:rFonts w:ascii="Sylfaen" w:hAnsi="Sylfaen"/>
          <w:sz w:val="24"/>
          <w:szCs w:val="24"/>
          <w:lang w:val="ka-GE"/>
        </w:rPr>
        <w:t xml:space="preserve"> რატომ  არ </w:t>
      </w:r>
      <w:r w:rsidR="00E92D4D" w:rsidRPr="0034522B">
        <w:rPr>
          <w:rFonts w:ascii="Sylfaen" w:hAnsi="Sylfaen"/>
          <w:sz w:val="24"/>
          <w:szCs w:val="24"/>
          <w:lang w:val="ka-GE"/>
        </w:rPr>
        <w:t>დაათარიღა</w:t>
      </w:r>
      <w:r w:rsidR="0078642D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4D2016" w:rsidRPr="0034522B">
        <w:rPr>
          <w:rFonts w:ascii="Sylfaen" w:hAnsi="Sylfaen"/>
          <w:sz w:val="24"/>
          <w:szCs w:val="24"/>
          <w:lang w:val="ka-GE"/>
        </w:rPr>
        <w:t>ეს</w:t>
      </w:r>
      <w:r w:rsidR="004D2016">
        <w:rPr>
          <w:rFonts w:ascii="Sylfaen" w:hAnsi="Sylfaen"/>
          <w:sz w:val="24"/>
          <w:szCs w:val="24"/>
          <w:lang w:val="ka-GE"/>
        </w:rPr>
        <w:t xml:space="preserve"> მასალა </w:t>
      </w:r>
      <w:r w:rsidR="0078642D" w:rsidRPr="0034522B">
        <w:rPr>
          <w:rFonts w:ascii="Sylfaen" w:hAnsi="Sylfaen"/>
          <w:sz w:val="24"/>
          <w:szCs w:val="24"/>
          <w:lang w:val="ka-GE"/>
        </w:rPr>
        <w:t>ჯგუფმა,</w:t>
      </w:r>
      <w:r w:rsidR="00877002" w:rsidRPr="0034522B">
        <w:rPr>
          <w:rFonts w:ascii="Sylfaen" w:hAnsi="Sylfaen"/>
          <w:sz w:val="24"/>
          <w:szCs w:val="24"/>
          <w:lang w:val="ka-GE"/>
        </w:rPr>
        <w:t xml:space="preserve">  ძვალი </w:t>
      </w:r>
      <w:r w:rsidR="0078642D" w:rsidRPr="0034522B">
        <w:rPr>
          <w:rFonts w:ascii="Sylfaen" w:hAnsi="Sylfaen"/>
          <w:sz w:val="24"/>
          <w:szCs w:val="24"/>
          <w:lang w:val="ka-GE"/>
        </w:rPr>
        <w:t xml:space="preserve">ხომ </w:t>
      </w:r>
      <w:r w:rsidR="00877002" w:rsidRPr="0034522B">
        <w:rPr>
          <w:rFonts w:ascii="Sylfaen" w:hAnsi="Sylfaen"/>
          <w:sz w:val="24"/>
          <w:szCs w:val="24"/>
          <w:lang w:val="ka-GE"/>
        </w:rPr>
        <w:t>უფრო დახურული სისტემაა  და  ამ კონკრეტულ შემთხვევაში</w:t>
      </w:r>
      <w:r w:rsidR="00293F5D" w:rsidRPr="0034522B">
        <w:rPr>
          <w:rFonts w:ascii="Sylfaen" w:hAnsi="Sylfaen"/>
          <w:sz w:val="24"/>
          <w:szCs w:val="24"/>
          <w:lang w:val="ka-GE"/>
        </w:rPr>
        <w:t xml:space="preserve">, იზოტოპური ნახშირბადის მეთოდით დათარიღების </w:t>
      </w:r>
      <w:r w:rsidR="00266DC8" w:rsidRPr="0034522B">
        <w:rPr>
          <w:rFonts w:ascii="Sylfaen" w:hAnsi="Sylfaen"/>
          <w:sz w:val="24"/>
          <w:szCs w:val="24"/>
          <w:lang w:val="ka-GE"/>
        </w:rPr>
        <w:t xml:space="preserve">სპეციფიკიდან </w:t>
      </w:r>
      <w:r w:rsidR="00293F5D" w:rsidRPr="0034522B">
        <w:rPr>
          <w:rFonts w:ascii="Sylfaen" w:hAnsi="Sylfaen"/>
          <w:sz w:val="24"/>
          <w:szCs w:val="24"/>
          <w:lang w:val="ka-GE"/>
        </w:rPr>
        <w:t>გამომდინარე,</w:t>
      </w:r>
      <w:r w:rsidR="00877002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6E3BBC" w:rsidRPr="0034522B">
        <w:rPr>
          <w:rFonts w:ascii="Sylfaen" w:hAnsi="Sylfaen"/>
          <w:sz w:val="24"/>
          <w:szCs w:val="24"/>
          <w:lang w:val="ka-GE"/>
        </w:rPr>
        <w:t xml:space="preserve">შესაძლებელია </w:t>
      </w:r>
      <w:r w:rsidR="00877002" w:rsidRPr="0034522B">
        <w:rPr>
          <w:rFonts w:ascii="Sylfaen" w:hAnsi="Sylfaen"/>
          <w:sz w:val="24"/>
          <w:szCs w:val="24"/>
          <w:lang w:val="ka-GE"/>
        </w:rPr>
        <w:t>უფრო სანდო შე</w:t>
      </w:r>
      <w:r w:rsidR="007B2013" w:rsidRPr="0034522B">
        <w:rPr>
          <w:rFonts w:ascii="Sylfaen" w:hAnsi="Sylfaen"/>
          <w:sz w:val="24"/>
          <w:szCs w:val="24"/>
          <w:lang w:val="ka-GE"/>
        </w:rPr>
        <w:t>დ</w:t>
      </w:r>
      <w:r w:rsidR="001122FA">
        <w:rPr>
          <w:rFonts w:ascii="Sylfaen" w:hAnsi="Sylfaen"/>
          <w:sz w:val="24"/>
          <w:szCs w:val="24"/>
          <w:lang w:val="ka-GE"/>
        </w:rPr>
        <w:t>ე</w:t>
      </w:r>
      <w:r w:rsidR="006E3BBC" w:rsidRPr="0034522B">
        <w:rPr>
          <w:rFonts w:ascii="Sylfaen" w:hAnsi="Sylfaen"/>
          <w:sz w:val="24"/>
          <w:szCs w:val="24"/>
          <w:lang w:val="ka-GE"/>
        </w:rPr>
        <w:t xml:space="preserve">გები მიეღოთ, </w:t>
      </w:r>
      <w:r w:rsidR="00877002" w:rsidRPr="0034522B">
        <w:rPr>
          <w:rFonts w:ascii="Sylfaen" w:hAnsi="Sylfaen"/>
          <w:sz w:val="24"/>
          <w:szCs w:val="24"/>
          <w:lang w:val="ka-GE"/>
        </w:rPr>
        <w:t>ვიდრე     გაურკვეველი წარმოშობის,  დაბინძურებული და სტრუქტურადარღ</w:t>
      </w:r>
      <w:r w:rsidR="00E92D4D" w:rsidRPr="0034522B">
        <w:rPr>
          <w:rFonts w:ascii="Sylfaen" w:hAnsi="Sylfaen"/>
          <w:sz w:val="24"/>
          <w:szCs w:val="24"/>
          <w:lang w:val="ka-GE"/>
        </w:rPr>
        <w:t>ვ</w:t>
      </w:r>
      <w:r w:rsidR="00877002" w:rsidRPr="0034522B">
        <w:rPr>
          <w:rFonts w:ascii="Sylfaen" w:hAnsi="Sylfaen"/>
          <w:sz w:val="24"/>
          <w:szCs w:val="24"/>
          <w:lang w:val="ka-GE"/>
        </w:rPr>
        <w:t>ეული  ნახშირი</w:t>
      </w:r>
      <w:r w:rsidR="006E3BBC" w:rsidRPr="0034522B">
        <w:rPr>
          <w:rFonts w:ascii="Sylfaen" w:hAnsi="Sylfaen"/>
          <w:sz w:val="24"/>
          <w:szCs w:val="24"/>
          <w:lang w:val="ka-GE"/>
        </w:rPr>
        <w:t>ს დათარიღ</w:t>
      </w:r>
      <w:r w:rsidR="001122FA">
        <w:rPr>
          <w:rFonts w:ascii="Sylfaen" w:hAnsi="Sylfaen"/>
          <w:sz w:val="24"/>
          <w:szCs w:val="24"/>
          <w:lang w:val="ka-GE"/>
        </w:rPr>
        <w:t>ე</w:t>
      </w:r>
      <w:r w:rsidR="006E3BBC" w:rsidRPr="0034522B">
        <w:rPr>
          <w:rFonts w:ascii="Sylfaen" w:hAnsi="Sylfaen"/>
          <w:sz w:val="24"/>
          <w:szCs w:val="24"/>
          <w:lang w:val="ka-GE"/>
        </w:rPr>
        <w:t>ბის შემხვევაში</w:t>
      </w:r>
      <w:r w:rsidR="00877002" w:rsidRPr="0034522B">
        <w:rPr>
          <w:rFonts w:ascii="Sylfaen" w:hAnsi="Sylfaen"/>
          <w:sz w:val="24"/>
          <w:szCs w:val="24"/>
          <w:lang w:val="ka-GE"/>
        </w:rPr>
        <w:t xml:space="preserve">. </w:t>
      </w:r>
      <w:r w:rsidR="00293F5D" w:rsidRPr="0034522B">
        <w:rPr>
          <w:rFonts w:ascii="Sylfaen" w:hAnsi="Sylfaen"/>
          <w:sz w:val="24"/>
          <w:szCs w:val="24"/>
          <w:lang w:val="ka-GE"/>
        </w:rPr>
        <w:t xml:space="preserve">მით უმეტეს </w:t>
      </w:r>
      <w:r w:rsidR="001122FA">
        <w:rPr>
          <w:rFonts w:ascii="Sylfaen" w:hAnsi="Sylfaen"/>
          <w:sz w:val="24"/>
          <w:szCs w:val="24"/>
          <w:lang w:val="ka-GE"/>
        </w:rPr>
        <w:t xml:space="preserve">ავტორები </w:t>
      </w:r>
      <w:r w:rsidR="00293F5D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293F5D" w:rsidRPr="0034522B">
        <w:rPr>
          <w:rFonts w:ascii="Sylfaen" w:hAnsi="Sylfaen"/>
          <w:sz w:val="24"/>
          <w:szCs w:val="24"/>
          <w:lang w:val="ka-GE"/>
        </w:rPr>
        <w:lastRenderedPageBreak/>
        <w:t xml:space="preserve">მიიჩნევენ,  რომ ამ </w:t>
      </w:r>
      <w:r w:rsidR="001122FA">
        <w:rPr>
          <w:rFonts w:ascii="Sylfaen" w:hAnsi="Sylfaen"/>
          <w:sz w:val="24"/>
          <w:szCs w:val="24"/>
          <w:lang w:val="ka-GE"/>
        </w:rPr>
        <w:t>ძვ</w:t>
      </w:r>
      <w:r w:rsidR="00293F5D" w:rsidRPr="0034522B">
        <w:rPr>
          <w:rFonts w:ascii="Sylfaen" w:hAnsi="Sylfaen"/>
          <w:sz w:val="24"/>
          <w:szCs w:val="24"/>
          <w:lang w:val="ka-GE"/>
        </w:rPr>
        <w:t>ლებით და ირმის რქ</w:t>
      </w:r>
      <w:r w:rsidR="000959BC" w:rsidRPr="0034522B">
        <w:rPr>
          <w:rFonts w:ascii="Sylfaen" w:hAnsi="Sylfaen"/>
          <w:sz w:val="24"/>
          <w:szCs w:val="24"/>
          <w:lang w:val="ka-GE"/>
        </w:rPr>
        <w:t>ებ</w:t>
      </w:r>
      <w:r w:rsidR="00293F5D" w:rsidRPr="0034522B">
        <w:rPr>
          <w:rFonts w:ascii="Sylfaen" w:hAnsi="Sylfaen"/>
          <w:sz w:val="24"/>
          <w:szCs w:val="24"/>
          <w:lang w:val="ka-GE"/>
        </w:rPr>
        <w:t>ით  ხდ</w:t>
      </w:r>
      <w:r w:rsidR="000959BC" w:rsidRPr="0034522B">
        <w:rPr>
          <w:rFonts w:ascii="Sylfaen" w:hAnsi="Sylfaen"/>
          <w:sz w:val="24"/>
          <w:szCs w:val="24"/>
          <w:lang w:val="ka-GE"/>
        </w:rPr>
        <w:t>ე</w:t>
      </w:r>
      <w:r w:rsidR="00293F5D" w:rsidRPr="0034522B">
        <w:rPr>
          <w:rFonts w:ascii="Sylfaen" w:hAnsi="Sylfaen"/>
          <w:sz w:val="24"/>
          <w:szCs w:val="24"/>
          <w:lang w:val="ka-GE"/>
        </w:rPr>
        <w:t xml:space="preserve">ბოდა  მაღაროს გაყვანა.  </w:t>
      </w:r>
      <w:r w:rsidR="001122FA">
        <w:rPr>
          <w:rFonts w:ascii="Sylfaen" w:hAnsi="Sylfaen"/>
          <w:sz w:val="24"/>
          <w:szCs w:val="24"/>
          <w:lang w:val="ka-GE"/>
        </w:rPr>
        <w:t>მაშასადამე</w:t>
      </w:r>
      <w:r w:rsidR="00293F5D" w:rsidRPr="0034522B">
        <w:rPr>
          <w:rFonts w:ascii="Sylfaen" w:hAnsi="Sylfaen"/>
          <w:sz w:val="24"/>
          <w:szCs w:val="24"/>
          <w:lang w:val="ka-GE"/>
        </w:rPr>
        <w:t xml:space="preserve">  </w:t>
      </w:r>
      <w:r w:rsidR="000959BC" w:rsidRPr="0034522B">
        <w:rPr>
          <w:rFonts w:ascii="Sylfaen" w:hAnsi="Sylfaen"/>
          <w:sz w:val="24"/>
          <w:szCs w:val="24"/>
          <w:lang w:val="ka-GE"/>
        </w:rPr>
        <w:t xml:space="preserve">მათი ასაკიც  </w:t>
      </w:r>
      <w:r w:rsidR="00A90E37" w:rsidRPr="0034522B">
        <w:rPr>
          <w:rFonts w:ascii="Sylfaen" w:hAnsi="Sylfaen"/>
          <w:sz w:val="24"/>
          <w:szCs w:val="24"/>
          <w:lang w:val="ka-GE"/>
        </w:rPr>
        <w:t xml:space="preserve">მაღაროს   თანადროული   უნდა </w:t>
      </w:r>
      <w:r w:rsidR="000959BC" w:rsidRPr="0034522B">
        <w:rPr>
          <w:rFonts w:ascii="Sylfaen" w:hAnsi="Sylfaen"/>
          <w:sz w:val="24"/>
          <w:szCs w:val="24"/>
          <w:lang w:val="ka-GE"/>
        </w:rPr>
        <w:t xml:space="preserve"> უნდა  იყოს.</w:t>
      </w:r>
    </w:p>
    <w:p w:rsidR="000E6EEB" w:rsidRPr="0034522B" w:rsidRDefault="00FD71CC" w:rsidP="002607F1">
      <w:pPr>
        <w:spacing w:after="0"/>
        <w:ind w:left="-90"/>
        <w:jc w:val="both"/>
        <w:rPr>
          <w:rFonts w:ascii="Sylfaen" w:hAnsi="Sylfaen"/>
          <w:sz w:val="24"/>
          <w:szCs w:val="24"/>
          <w:lang w:val="ka-GE"/>
        </w:rPr>
      </w:pPr>
      <w:r w:rsidRPr="0034522B">
        <w:rPr>
          <w:rFonts w:ascii="Sylfaen" w:hAnsi="Sylfaen"/>
          <w:sz w:val="24"/>
          <w:szCs w:val="24"/>
          <w:lang w:val="ka-GE"/>
        </w:rPr>
        <w:t xml:space="preserve">       აღსანიშნავია, </w:t>
      </w:r>
      <w:r w:rsidR="006E5F6B" w:rsidRPr="0034522B">
        <w:rPr>
          <w:rFonts w:ascii="Sylfaen" w:hAnsi="Sylfaen"/>
          <w:sz w:val="24"/>
          <w:szCs w:val="24"/>
          <w:lang w:val="ka-GE"/>
        </w:rPr>
        <w:t xml:space="preserve">რომ </w:t>
      </w:r>
      <w:r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6E5F6B" w:rsidRPr="0034522B">
        <w:rPr>
          <w:rFonts w:ascii="Sylfaen" w:hAnsi="Sylfaen"/>
          <w:sz w:val="24"/>
          <w:szCs w:val="24"/>
          <w:lang w:val="ka-GE"/>
        </w:rPr>
        <w:t xml:space="preserve">ავტორები არაფერს არ ამბობენ   </w:t>
      </w:r>
      <w:r w:rsidR="006E5F6B" w:rsidRPr="0034522B">
        <w:rPr>
          <w:rFonts w:ascii="Sylfaen" w:hAnsi="Sylfaen"/>
          <w:sz w:val="24"/>
          <w:szCs w:val="24"/>
          <w:vertAlign w:val="superscript"/>
          <w:lang w:val="ka-GE"/>
        </w:rPr>
        <w:t>14</w:t>
      </w:r>
      <w:r w:rsidR="006E5F6B" w:rsidRPr="0034522B">
        <w:rPr>
          <w:rFonts w:ascii="Sylfaen" w:hAnsi="Sylfaen"/>
          <w:sz w:val="24"/>
          <w:szCs w:val="24"/>
          <w:lang w:val="ka-GE"/>
        </w:rPr>
        <w:t>C  დათარიღების  მეთოდზე,  მის დადებით  და უარყოფით  მხარეებზე, მის ცდომ</w:t>
      </w:r>
      <w:r w:rsidR="001122FA">
        <w:rPr>
          <w:rFonts w:ascii="Sylfaen" w:hAnsi="Sylfaen"/>
          <w:sz w:val="24"/>
          <w:szCs w:val="24"/>
          <w:lang w:val="ka-GE"/>
        </w:rPr>
        <w:t>ი</w:t>
      </w:r>
      <w:r w:rsidR="006E5F6B" w:rsidRPr="0034522B">
        <w:rPr>
          <w:rFonts w:ascii="Sylfaen" w:hAnsi="Sylfaen"/>
          <w:sz w:val="24"/>
          <w:szCs w:val="24"/>
          <w:lang w:val="ka-GE"/>
        </w:rPr>
        <w:t>ლებებზე,  ამ  ცდომ</w:t>
      </w:r>
      <w:r w:rsidR="001122FA">
        <w:rPr>
          <w:rFonts w:ascii="Sylfaen" w:hAnsi="Sylfaen"/>
          <w:sz w:val="24"/>
          <w:szCs w:val="24"/>
          <w:lang w:val="ka-GE"/>
        </w:rPr>
        <w:t>ი</w:t>
      </w:r>
      <w:r w:rsidR="006E5F6B" w:rsidRPr="0034522B">
        <w:rPr>
          <w:rFonts w:ascii="Sylfaen" w:hAnsi="Sylfaen"/>
          <w:sz w:val="24"/>
          <w:szCs w:val="24"/>
          <w:lang w:val="ka-GE"/>
        </w:rPr>
        <w:t>ლებ</w:t>
      </w:r>
      <w:r w:rsidR="001122FA">
        <w:rPr>
          <w:rFonts w:ascii="Sylfaen" w:hAnsi="Sylfaen"/>
          <w:sz w:val="24"/>
          <w:szCs w:val="24"/>
          <w:lang w:val="ka-GE"/>
        </w:rPr>
        <w:t>ების</w:t>
      </w:r>
      <w:r w:rsidR="006E5F6B" w:rsidRPr="0034522B">
        <w:rPr>
          <w:rFonts w:ascii="Sylfaen" w:hAnsi="Sylfaen"/>
          <w:sz w:val="24"/>
          <w:szCs w:val="24"/>
          <w:lang w:val="ka-GE"/>
        </w:rPr>
        <w:t xml:space="preserve">  გამომწვევ  მიზეზებზე და ა. შ.  მათ</w:t>
      </w:r>
      <w:r w:rsidR="004D2016">
        <w:rPr>
          <w:rFonts w:ascii="Sylfaen" w:hAnsi="Sylfaen"/>
          <w:sz w:val="24"/>
          <w:szCs w:val="24"/>
          <w:lang w:val="ka-GE"/>
        </w:rPr>
        <w:t>,</w:t>
      </w:r>
      <w:r w:rsidR="006E5F6B" w:rsidRPr="0034522B">
        <w:rPr>
          <w:rFonts w:ascii="Sylfaen" w:hAnsi="Sylfaen"/>
          <w:sz w:val="24"/>
          <w:szCs w:val="24"/>
          <w:lang w:val="ka-GE"/>
        </w:rPr>
        <w:t xml:space="preserve"> როგორც ჩანს</w:t>
      </w:r>
      <w:r w:rsidR="004D2016">
        <w:rPr>
          <w:rFonts w:ascii="Sylfaen" w:hAnsi="Sylfaen"/>
          <w:sz w:val="24"/>
          <w:szCs w:val="24"/>
          <w:lang w:val="ka-GE"/>
        </w:rPr>
        <w:t>,</w:t>
      </w:r>
      <w:r w:rsidR="006E5F6B" w:rsidRPr="0034522B">
        <w:rPr>
          <w:rFonts w:ascii="Sylfaen" w:hAnsi="Sylfaen"/>
          <w:sz w:val="24"/>
          <w:szCs w:val="24"/>
          <w:lang w:val="ka-GE"/>
        </w:rPr>
        <w:t xml:space="preserve"> ეს შედეგები, რომლებიც  მიღებულია  გაურკვეველი წარმომავლობის</w:t>
      </w:r>
      <w:r w:rsidR="00D31485" w:rsidRPr="0034522B">
        <w:rPr>
          <w:rFonts w:ascii="Sylfaen" w:hAnsi="Sylfaen"/>
          <w:sz w:val="24"/>
          <w:szCs w:val="24"/>
          <w:lang w:val="ka-GE"/>
        </w:rPr>
        <w:t xml:space="preserve">, მაღაროს </w:t>
      </w:r>
      <w:r w:rsidR="00361B3B" w:rsidRPr="0034522B">
        <w:rPr>
          <w:rFonts w:ascii="Sylfaen" w:hAnsi="Sylfaen"/>
          <w:sz w:val="24"/>
          <w:szCs w:val="24"/>
          <w:lang w:val="ka-GE"/>
        </w:rPr>
        <w:t xml:space="preserve">ძირიდან </w:t>
      </w:r>
      <w:r w:rsidR="00D31485" w:rsidRPr="0034522B">
        <w:rPr>
          <w:rFonts w:ascii="Sylfaen" w:hAnsi="Sylfaen"/>
          <w:sz w:val="24"/>
          <w:szCs w:val="24"/>
          <w:lang w:val="ka-GE"/>
        </w:rPr>
        <w:t xml:space="preserve">აღებული </w:t>
      </w:r>
      <w:r w:rsidR="00CF6953" w:rsidRPr="0034522B">
        <w:rPr>
          <w:rFonts w:ascii="Sylfaen" w:hAnsi="Sylfaen"/>
          <w:sz w:val="24"/>
          <w:szCs w:val="24"/>
          <w:lang w:val="ka-GE"/>
        </w:rPr>
        <w:t>ნახშირის</w:t>
      </w:r>
      <w:r w:rsidR="006E5F6B" w:rsidRPr="0034522B">
        <w:rPr>
          <w:rFonts w:ascii="Sylfaen" w:hAnsi="Sylfaen"/>
          <w:sz w:val="24"/>
          <w:szCs w:val="24"/>
          <w:lang w:val="ka-GE"/>
        </w:rPr>
        <w:t xml:space="preserve"> დათარიღები</w:t>
      </w:r>
      <w:r w:rsidRPr="0034522B">
        <w:rPr>
          <w:rFonts w:ascii="Sylfaen" w:hAnsi="Sylfaen"/>
          <w:sz w:val="24"/>
          <w:szCs w:val="24"/>
          <w:lang w:val="ka-GE"/>
        </w:rPr>
        <w:t>ს შედეგად</w:t>
      </w:r>
      <w:r w:rsidR="006E5F6B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987A45" w:rsidRPr="0034522B">
        <w:rPr>
          <w:rFonts w:ascii="Sylfaen" w:hAnsi="Sylfaen"/>
          <w:sz w:val="24"/>
          <w:szCs w:val="24"/>
          <w:lang w:val="ka-GE"/>
        </w:rPr>
        <w:t xml:space="preserve">ჭეშმარიტება </w:t>
      </w:r>
      <w:r w:rsidR="006E5F6B" w:rsidRPr="0034522B">
        <w:rPr>
          <w:rFonts w:ascii="Sylfaen" w:hAnsi="Sylfaen"/>
          <w:sz w:val="24"/>
          <w:szCs w:val="24"/>
          <w:lang w:val="ka-GE"/>
        </w:rPr>
        <w:t>ჰგონიათ</w:t>
      </w:r>
      <w:r w:rsidR="004D2016">
        <w:rPr>
          <w:rFonts w:ascii="Sylfaen" w:hAnsi="Sylfaen"/>
          <w:sz w:val="24"/>
          <w:szCs w:val="24"/>
          <w:lang w:val="ka-GE"/>
        </w:rPr>
        <w:t>.</w:t>
      </w:r>
      <w:r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1122FA">
        <w:rPr>
          <w:rFonts w:ascii="Sylfaen" w:hAnsi="Sylfaen"/>
          <w:sz w:val="24"/>
          <w:szCs w:val="24"/>
          <w:lang w:val="ka-GE"/>
        </w:rPr>
        <w:t>ამგვარად,</w:t>
      </w:r>
      <w:r w:rsidR="009453E9" w:rsidRPr="0034522B">
        <w:rPr>
          <w:rFonts w:ascii="Sylfaen" w:hAnsi="Sylfaen"/>
          <w:sz w:val="24"/>
          <w:szCs w:val="24"/>
          <w:lang w:val="ka-GE"/>
        </w:rPr>
        <w:t xml:space="preserve"> ასე მარტივად, ყოველგვარი სერიოზული </w:t>
      </w:r>
      <w:r w:rsidR="00987A45" w:rsidRPr="0034522B">
        <w:rPr>
          <w:rFonts w:ascii="Sylfaen" w:hAnsi="Sylfaen"/>
          <w:sz w:val="24"/>
          <w:szCs w:val="24"/>
          <w:lang w:val="ka-GE"/>
        </w:rPr>
        <w:t xml:space="preserve">მეცნიერული </w:t>
      </w:r>
      <w:r w:rsidR="00DB1E4C" w:rsidRPr="0034522B">
        <w:rPr>
          <w:rFonts w:ascii="Sylfaen" w:hAnsi="Sylfaen"/>
          <w:sz w:val="24"/>
          <w:szCs w:val="24"/>
          <w:lang w:val="ka-GE"/>
        </w:rPr>
        <w:t xml:space="preserve">ანალიზის </w:t>
      </w:r>
      <w:r w:rsidR="009453E9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1122FA">
        <w:rPr>
          <w:rFonts w:ascii="Sylfaen" w:hAnsi="Sylfaen"/>
          <w:sz w:val="24"/>
          <w:szCs w:val="24"/>
          <w:lang w:val="ka-GE"/>
        </w:rPr>
        <w:t xml:space="preserve">გარეშე, </w:t>
      </w:r>
      <w:r w:rsidR="001122FA" w:rsidRPr="0034522B">
        <w:rPr>
          <w:rFonts w:ascii="Sylfaen" w:hAnsi="Sylfaen"/>
          <w:sz w:val="24"/>
          <w:szCs w:val="24"/>
          <w:lang w:val="ka-GE"/>
        </w:rPr>
        <w:t xml:space="preserve">ათარიღებს  საყდრისის მაღაროს ქართულ-გერმანული არქეოლოგიური ჯგუფი </w:t>
      </w:r>
      <w:r w:rsidR="009453E9" w:rsidRPr="0034522B">
        <w:rPr>
          <w:rFonts w:ascii="Sylfaen" w:hAnsi="Sylfaen"/>
          <w:sz w:val="24"/>
          <w:szCs w:val="24"/>
          <w:lang w:val="ka-GE"/>
        </w:rPr>
        <w:t xml:space="preserve"> ძვ. წ. მე-4 ათასწლეულის ბოლოთი და მე-3 ათასწლეულის დასაწყისით</w:t>
      </w:r>
      <w:r w:rsidR="001122FA">
        <w:rPr>
          <w:rFonts w:ascii="Sylfaen" w:hAnsi="Sylfaen"/>
          <w:sz w:val="24"/>
          <w:szCs w:val="24"/>
          <w:lang w:val="ka-GE"/>
        </w:rPr>
        <w:t>.</w:t>
      </w:r>
      <w:r w:rsidR="00E73460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9453E9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CF6953" w:rsidRPr="0034522B">
        <w:rPr>
          <w:rFonts w:ascii="Sylfaen" w:hAnsi="Sylfaen"/>
          <w:sz w:val="24"/>
          <w:szCs w:val="24"/>
          <w:lang w:val="ka-GE"/>
        </w:rPr>
        <w:t xml:space="preserve">ახლა კი </w:t>
      </w:r>
      <w:r w:rsidR="00C4062B">
        <w:rPr>
          <w:rFonts w:ascii="Sylfaen" w:hAnsi="Sylfaen"/>
          <w:sz w:val="24"/>
          <w:szCs w:val="24"/>
          <w:lang w:val="ka-GE"/>
        </w:rPr>
        <w:t xml:space="preserve">მოკლედ </w:t>
      </w:r>
      <w:r w:rsidR="00CF6953" w:rsidRPr="0034522B">
        <w:rPr>
          <w:rFonts w:ascii="Sylfaen" w:hAnsi="Sylfaen"/>
          <w:sz w:val="24"/>
          <w:szCs w:val="24"/>
          <w:lang w:val="ka-GE"/>
        </w:rPr>
        <w:t>გავეცნოთ</w:t>
      </w:r>
      <w:r w:rsidR="0091040A">
        <w:rPr>
          <w:rFonts w:ascii="Sylfaen" w:hAnsi="Sylfaen"/>
          <w:sz w:val="24"/>
          <w:szCs w:val="24"/>
          <w:lang w:val="ka-GE"/>
        </w:rPr>
        <w:t>,</w:t>
      </w:r>
      <w:r w:rsidR="00CF6953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6E5F6B" w:rsidRPr="0034522B">
        <w:rPr>
          <w:rFonts w:ascii="Sylfaen" w:hAnsi="Sylfaen"/>
          <w:sz w:val="24"/>
          <w:szCs w:val="24"/>
          <w:lang w:val="ka-GE"/>
        </w:rPr>
        <w:t>თუ რას წარმოადგენს  ნახშირბადით  დათარიღების   მეთოდი</w:t>
      </w:r>
      <w:r w:rsidR="00CF6953" w:rsidRPr="0034522B">
        <w:rPr>
          <w:rFonts w:ascii="Sylfaen" w:hAnsi="Sylfaen"/>
          <w:sz w:val="24"/>
          <w:szCs w:val="24"/>
          <w:lang w:val="ka-GE"/>
        </w:rPr>
        <w:t xml:space="preserve"> რეალურად</w:t>
      </w:r>
      <w:r w:rsidR="006E5F6B" w:rsidRPr="0034522B">
        <w:rPr>
          <w:rFonts w:ascii="Sylfaen" w:hAnsi="Sylfaen"/>
          <w:sz w:val="24"/>
          <w:szCs w:val="24"/>
          <w:lang w:val="ka-GE"/>
        </w:rPr>
        <w:t>,  რა შესძლებლობები გააჩნია  მას</w:t>
      </w:r>
      <w:r w:rsidR="00CF6953" w:rsidRPr="0034522B">
        <w:rPr>
          <w:rFonts w:ascii="Sylfaen" w:hAnsi="Sylfaen"/>
          <w:sz w:val="24"/>
          <w:szCs w:val="24"/>
          <w:lang w:val="ka-GE"/>
        </w:rPr>
        <w:t xml:space="preserve"> და</w:t>
      </w:r>
      <w:r w:rsidR="00E73460" w:rsidRPr="0034522B">
        <w:rPr>
          <w:rFonts w:ascii="Sylfaen" w:hAnsi="Sylfaen"/>
          <w:sz w:val="24"/>
          <w:szCs w:val="24"/>
          <w:lang w:val="ka-GE"/>
        </w:rPr>
        <w:t xml:space="preserve"> რამდენად  სანდოა  მისი შედეგები, მით</w:t>
      </w:r>
      <w:r w:rsidR="0091040A">
        <w:rPr>
          <w:rFonts w:ascii="Sylfaen" w:hAnsi="Sylfaen"/>
          <w:sz w:val="24"/>
          <w:szCs w:val="24"/>
          <w:lang w:val="ka-GE"/>
        </w:rPr>
        <w:t xml:space="preserve"> </w:t>
      </w:r>
      <w:r w:rsidR="00E73460" w:rsidRPr="0034522B">
        <w:rPr>
          <w:rFonts w:ascii="Sylfaen" w:hAnsi="Sylfaen"/>
          <w:sz w:val="24"/>
          <w:szCs w:val="24"/>
          <w:lang w:val="ka-GE"/>
        </w:rPr>
        <w:t xml:space="preserve">უმეტეს </w:t>
      </w:r>
      <w:r w:rsidR="007B2013" w:rsidRPr="0034522B">
        <w:rPr>
          <w:rFonts w:ascii="Sylfaen" w:hAnsi="Sylfaen"/>
          <w:sz w:val="24"/>
          <w:szCs w:val="24"/>
          <w:lang w:val="ka-GE"/>
        </w:rPr>
        <w:t xml:space="preserve">ძველი მაღაროს </w:t>
      </w:r>
      <w:r w:rsidR="00E73460" w:rsidRPr="0034522B">
        <w:rPr>
          <w:rFonts w:ascii="Sylfaen" w:hAnsi="Sylfaen"/>
          <w:sz w:val="24"/>
          <w:szCs w:val="24"/>
          <w:lang w:val="ka-GE"/>
        </w:rPr>
        <w:t xml:space="preserve">  </w:t>
      </w:r>
      <w:r w:rsidR="0091040A">
        <w:rPr>
          <w:rFonts w:ascii="Sylfaen" w:hAnsi="Sylfaen"/>
          <w:sz w:val="24"/>
          <w:szCs w:val="24"/>
          <w:lang w:val="ka-GE"/>
        </w:rPr>
        <w:t>ძირიდან</w:t>
      </w:r>
      <w:r w:rsidR="00E73460" w:rsidRPr="0034522B">
        <w:rPr>
          <w:rFonts w:ascii="Sylfaen" w:hAnsi="Sylfaen"/>
          <w:sz w:val="24"/>
          <w:szCs w:val="24"/>
          <w:lang w:val="ka-GE"/>
        </w:rPr>
        <w:t xml:space="preserve">  ა</w:t>
      </w:r>
      <w:r w:rsidR="00CF6953" w:rsidRPr="0034522B">
        <w:rPr>
          <w:rFonts w:ascii="Sylfaen" w:hAnsi="Sylfaen"/>
          <w:sz w:val="24"/>
          <w:szCs w:val="24"/>
          <w:lang w:val="ka-GE"/>
        </w:rPr>
        <w:t>ღ</w:t>
      </w:r>
      <w:r w:rsidR="00E73460" w:rsidRPr="0034522B">
        <w:rPr>
          <w:rFonts w:ascii="Sylfaen" w:hAnsi="Sylfaen"/>
          <w:sz w:val="24"/>
          <w:szCs w:val="24"/>
          <w:lang w:val="ka-GE"/>
        </w:rPr>
        <w:t xml:space="preserve">ებული  </w:t>
      </w:r>
      <w:r w:rsidR="002A3C89" w:rsidRPr="0034522B">
        <w:rPr>
          <w:rFonts w:ascii="Sylfaen" w:hAnsi="Sylfaen"/>
          <w:sz w:val="24"/>
          <w:szCs w:val="24"/>
          <w:lang w:val="ka-GE"/>
        </w:rPr>
        <w:t xml:space="preserve">ნახშირის </w:t>
      </w:r>
      <w:r w:rsidR="00E73460" w:rsidRPr="0034522B">
        <w:rPr>
          <w:rFonts w:ascii="Sylfaen" w:hAnsi="Sylfaen"/>
          <w:sz w:val="24"/>
          <w:szCs w:val="24"/>
          <w:lang w:val="ka-GE"/>
        </w:rPr>
        <w:t xml:space="preserve"> ანალიზის  შემთხვევაში.</w:t>
      </w:r>
      <w:r w:rsidR="00DC6ACC" w:rsidRPr="0034522B">
        <w:rPr>
          <w:rFonts w:ascii="Sylfaen" w:hAnsi="Sylfaen"/>
          <w:sz w:val="24"/>
          <w:szCs w:val="24"/>
          <w:lang w:val="ka-GE"/>
        </w:rPr>
        <w:t xml:space="preserve"> </w:t>
      </w:r>
    </w:p>
    <w:p w:rsidR="002607F1" w:rsidRPr="0034522B" w:rsidRDefault="002607F1" w:rsidP="002607F1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</w:p>
    <w:p w:rsidR="00A90E37" w:rsidRPr="00984A11" w:rsidRDefault="00B84EC7" w:rsidP="002607F1">
      <w:pPr>
        <w:spacing w:after="0"/>
        <w:jc w:val="both"/>
        <w:rPr>
          <w:rFonts w:ascii="Sylfaen" w:hAnsi="Sylfaen"/>
          <w:b/>
          <w:sz w:val="24"/>
          <w:szCs w:val="24"/>
          <w:lang w:val="ka-GE"/>
        </w:rPr>
      </w:pPr>
      <w:r w:rsidRPr="00984A11">
        <w:rPr>
          <w:rFonts w:ascii="Sylfaen" w:hAnsi="Sylfaen"/>
          <w:b/>
          <w:sz w:val="24"/>
          <w:szCs w:val="24"/>
          <w:lang w:val="ka-GE"/>
        </w:rPr>
        <w:t>იზოტოპური</w:t>
      </w:r>
      <w:r w:rsidRPr="00984A11">
        <w:rPr>
          <w:rFonts w:ascii="Sylfaen" w:hAnsi="Sylfaen"/>
          <w:sz w:val="24"/>
          <w:szCs w:val="24"/>
          <w:lang w:val="ka-GE"/>
        </w:rPr>
        <w:t xml:space="preserve"> </w:t>
      </w:r>
      <w:r w:rsidR="007148A3" w:rsidRPr="00984A11">
        <w:rPr>
          <w:rFonts w:ascii="Sylfaen" w:hAnsi="Sylfaen"/>
          <w:sz w:val="24"/>
          <w:szCs w:val="24"/>
          <w:lang w:val="ka-GE"/>
        </w:rPr>
        <w:t xml:space="preserve"> </w:t>
      </w:r>
      <w:r w:rsidR="00DB1E4C" w:rsidRPr="00984A11">
        <w:rPr>
          <w:rFonts w:ascii="Sylfaen" w:hAnsi="Sylfaen"/>
          <w:b/>
          <w:sz w:val="24"/>
          <w:szCs w:val="24"/>
          <w:lang w:val="ka-GE"/>
        </w:rPr>
        <w:t xml:space="preserve">ნახშირბადით </w:t>
      </w:r>
      <w:r w:rsidR="00250682" w:rsidRPr="00984A11">
        <w:rPr>
          <w:rFonts w:ascii="Sylfaen" w:hAnsi="Sylfaen"/>
          <w:b/>
          <w:sz w:val="24"/>
          <w:szCs w:val="24"/>
          <w:lang w:val="ka-GE"/>
        </w:rPr>
        <w:t xml:space="preserve"> დათარიღების მეთოდის  </w:t>
      </w:r>
      <w:r w:rsidR="00946E8E" w:rsidRPr="00984A11">
        <w:rPr>
          <w:rFonts w:ascii="Sylfaen" w:hAnsi="Sylfaen"/>
          <w:b/>
          <w:sz w:val="24"/>
          <w:szCs w:val="24"/>
          <w:lang w:val="ka-GE"/>
        </w:rPr>
        <w:t>ფიზიკური საფუძვლები</w:t>
      </w:r>
    </w:p>
    <w:p w:rsidR="00946E8E" w:rsidRPr="0034522B" w:rsidRDefault="00887FCC" w:rsidP="00946E8E">
      <w:pPr>
        <w:spacing w:after="0"/>
        <w:ind w:left="-90" w:firstLine="90"/>
        <w:jc w:val="both"/>
        <w:rPr>
          <w:rFonts w:ascii="Sylfaen" w:hAnsi="Sylfaen"/>
          <w:sz w:val="24"/>
          <w:szCs w:val="24"/>
          <w:lang w:val="ka-GE"/>
        </w:rPr>
      </w:pPr>
      <w:r w:rsidRPr="0034522B">
        <w:rPr>
          <w:rFonts w:ascii="Sylfaen" w:hAnsi="Sylfaen"/>
          <w:sz w:val="24"/>
          <w:szCs w:val="24"/>
          <w:lang w:val="ka-GE"/>
        </w:rPr>
        <w:t>ნახ</w:t>
      </w:r>
      <w:r w:rsidR="00EE3C8D" w:rsidRPr="0034522B">
        <w:rPr>
          <w:rFonts w:ascii="Sylfaen" w:hAnsi="Sylfaen"/>
          <w:sz w:val="24"/>
          <w:szCs w:val="24"/>
          <w:lang w:val="ka-GE"/>
        </w:rPr>
        <w:t>შ</w:t>
      </w:r>
      <w:r w:rsidRPr="0034522B">
        <w:rPr>
          <w:rFonts w:ascii="Sylfaen" w:hAnsi="Sylfaen"/>
          <w:sz w:val="24"/>
          <w:szCs w:val="24"/>
          <w:lang w:val="ka-GE"/>
        </w:rPr>
        <w:t xml:space="preserve">ირბადით დათარიღება წარმოადგენს  იზოტოპური </w:t>
      </w:r>
      <w:r w:rsidR="00DE54AE" w:rsidRPr="0034522B">
        <w:rPr>
          <w:rFonts w:ascii="Sylfaen" w:hAnsi="Sylfaen"/>
          <w:sz w:val="24"/>
          <w:szCs w:val="24"/>
          <w:lang w:val="ka-GE"/>
        </w:rPr>
        <w:t>დათ</w:t>
      </w:r>
      <w:r w:rsidRPr="0034522B">
        <w:rPr>
          <w:rFonts w:ascii="Sylfaen" w:hAnsi="Sylfaen"/>
          <w:sz w:val="24"/>
          <w:szCs w:val="24"/>
          <w:lang w:val="ka-GE"/>
        </w:rPr>
        <w:t xml:space="preserve">არიღების </w:t>
      </w:r>
      <w:r w:rsidR="00DE54AE" w:rsidRPr="0034522B">
        <w:rPr>
          <w:rFonts w:ascii="Sylfaen" w:hAnsi="Sylfaen"/>
          <w:sz w:val="24"/>
          <w:szCs w:val="24"/>
          <w:lang w:val="ka-GE"/>
        </w:rPr>
        <w:t>ერთ-ერთ მეთ</w:t>
      </w:r>
      <w:r w:rsidR="006A41F9" w:rsidRPr="0034522B">
        <w:rPr>
          <w:rFonts w:ascii="Sylfaen" w:hAnsi="Sylfaen"/>
          <w:sz w:val="24"/>
          <w:szCs w:val="24"/>
          <w:lang w:val="ka-GE"/>
        </w:rPr>
        <w:t>ო</w:t>
      </w:r>
      <w:r w:rsidR="00DE54AE" w:rsidRPr="0034522B">
        <w:rPr>
          <w:rFonts w:ascii="Sylfaen" w:hAnsi="Sylfaen"/>
          <w:sz w:val="24"/>
          <w:szCs w:val="24"/>
          <w:lang w:val="ka-GE"/>
        </w:rPr>
        <w:t>დს, რომელიც გამოიყენება ბიოლოგიური ნა</w:t>
      </w:r>
      <w:r w:rsidR="006A41F9">
        <w:rPr>
          <w:rFonts w:ascii="Sylfaen" w:hAnsi="Sylfaen"/>
          <w:sz w:val="24"/>
          <w:szCs w:val="24"/>
          <w:lang w:val="ka-GE"/>
        </w:rPr>
        <w:t>რ</w:t>
      </w:r>
      <w:r w:rsidR="00DE54AE" w:rsidRPr="0034522B">
        <w:rPr>
          <w:rFonts w:ascii="Sylfaen" w:hAnsi="Sylfaen"/>
          <w:sz w:val="24"/>
          <w:szCs w:val="24"/>
          <w:lang w:val="ka-GE"/>
        </w:rPr>
        <w:t>ჩენების ასაკის</w:t>
      </w:r>
      <w:r w:rsidR="002E432B">
        <w:rPr>
          <w:rFonts w:ascii="Sylfaen" w:hAnsi="Sylfaen"/>
          <w:sz w:val="24"/>
          <w:szCs w:val="24"/>
          <w:lang w:val="ka-GE"/>
        </w:rPr>
        <w:t xml:space="preserve"> განსასაზღვრად</w:t>
      </w:r>
      <w:r w:rsidR="00DE54AE" w:rsidRPr="0034522B">
        <w:rPr>
          <w:rFonts w:ascii="Sylfaen" w:hAnsi="Sylfaen"/>
          <w:sz w:val="24"/>
          <w:szCs w:val="24"/>
          <w:lang w:val="ka-GE"/>
        </w:rPr>
        <w:t>. მეთოდის არსი მდგომარეობს  შემდეგში: ნიმუშში განისაზღვრება რადიაქტიუ</w:t>
      </w:r>
      <w:r w:rsidR="002E432B">
        <w:rPr>
          <w:rFonts w:ascii="Sylfaen" w:hAnsi="Sylfaen"/>
          <w:sz w:val="24"/>
          <w:szCs w:val="24"/>
          <w:lang w:val="ka-GE"/>
        </w:rPr>
        <w:t>რ</w:t>
      </w:r>
      <w:r w:rsidR="00DE54AE" w:rsidRPr="0034522B">
        <w:rPr>
          <w:rFonts w:ascii="Sylfaen" w:hAnsi="Sylfaen"/>
          <w:sz w:val="24"/>
          <w:szCs w:val="24"/>
          <w:lang w:val="ka-GE"/>
        </w:rPr>
        <w:t xml:space="preserve">ი ნახშირბადის  </w:t>
      </w:r>
      <w:r w:rsidR="00DE54AE" w:rsidRPr="0034522B">
        <w:rPr>
          <w:rFonts w:ascii="Sylfaen" w:hAnsi="Sylfaen"/>
          <w:sz w:val="24"/>
          <w:szCs w:val="24"/>
          <w:vertAlign w:val="superscript"/>
          <w:lang w:val="ka-GE"/>
        </w:rPr>
        <w:t>14</w:t>
      </w:r>
      <w:r w:rsidR="00DE54AE" w:rsidRPr="0034522B">
        <w:rPr>
          <w:rFonts w:ascii="Sylfaen" w:hAnsi="Sylfaen"/>
          <w:sz w:val="24"/>
          <w:szCs w:val="24"/>
          <w:lang w:val="ka-GE"/>
        </w:rPr>
        <w:t>C  შემცველობა, ნახშირბადის</w:t>
      </w:r>
      <w:r w:rsidR="006E46E8" w:rsidRPr="0034522B">
        <w:rPr>
          <w:rFonts w:ascii="Sylfaen" w:hAnsi="Sylfaen"/>
          <w:sz w:val="24"/>
          <w:szCs w:val="24"/>
          <w:lang w:val="ka-GE"/>
        </w:rPr>
        <w:t xml:space="preserve">  </w:t>
      </w:r>
      <w:r w:rsidR="00DE54AE" w:rsidRPr="0034522B">
        <w:rPr>
          <w:rFonts w:ascii="Sylfaen" w:hAnsi="Sylfaen"/>
          <w:sz w:val="24"/>
          <w:szCs w:val="24"/>
          <w:lang w:val="ka-GE"/>
        </w:rPr>
        <w:t xml:space="preserve">სტაბილური იზოტოპების </w:t>
      </w:r>
      <w:r w:rsidR="005B446A" w:rsidRPr="0034522B">
        <w:rPr>
          <w:rFonts w:ascii="Sylfaen" w:hAnsi="Sylfaen"/>
          <w:sz w:val="24"/>
          <w:szCs w:val="24"/>
          <w:vertAlign w:val="superscript"/>
          <w:lang w:val="ka-GE"/>
        </w:rPr>
        <w:t>12</w:t>
      </w:r>
      <w:r w:rsidR="005B446A" w:rsidRPr="0034522B">
        <w:rPr>
          <w:rFonts w:ascii="Sylfaen" w:hAnsi="Sylfaen"/>
          <w:sz w:val="24"/>
          <w:szCs w:val="24"/>
          <w:lang w:val="ka-GE"/>
        </w:rPr>
        <w:t xml:space="preserve">C  </w:t>
      </w:r>
      <w:r w:rsidR="00DE54AE" w:rsidRPr="0034522B">
        <w:rPr>
          <w:rFonts w:ascii="Sylfaen" w:hAnsi="Sylfaen"/>
          <w:sz w:val="24"/>
          <w:szCs w:val="24"/>
          <w:lang w:val="ka-GE"/>
        </w:rPr>
        <w:t>მიმართ</w:t>
      </w:r>
      <w:r w:rsidR="00946E8E" w:rsidRPr="0034522B">
        <w:rPr>
          <w:rFonts w:ascii="Sylfaen" w:hAnsi="Sylfaen"/>
          <w:sz w:val="24"/>
          <w:szCs w:val="24"/>
          <w:lang w:val="ka-GE"/>
        </w:rPr>
        <w:t>.</w:t>
      </w:r>
      <w:r w:rsidR="006B60DE" w:rsidRPr="0034522B">
        <w:rPr>
          <w:rFonts w:ascii="Sylfaen" w:hAnsi="Sylfaen"/>
          <w:sz w:val="24"/>
          <w:szCs w:val="24"/>
          <w:lang w:val="ka-GE"/>
        </w:rPr>
        <w:t xml:space="preserve"> მიჩნეულია</w:t>
      </w:r>
      <w:r w:rsidR="006A41F9">
        <w:rPr>
          <w:rFonts w:ascii="Sylfaen" w:hAnsi="Sylfaen"/>
          <w:sz w:val="24"/>
          <w:szCs w:val="24"/>
          <w:lang w:val="ka-GE"/>
        </w:rPr>
        <w:t>,</w:t>
      </w:r>
      <w:r w:rsidR="006B60DE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2E432B">
        <w:rPr>
          <w:rFonts w:ascii="Sylfaen" w:hAnsi="Sylfaen"/>
          <w:sz w:val="24"/>
          <w:szCs w:val="24"/>
          <w:lang w:val="ka-GE"/>
        </w:rPr>
        <w:t xml:space="preserve"> </w:t>
      </w:r>
      <w:r w:rsidR="006B60DE" w:rsidRPr="0034522B">
        <w:rPr>
          <w:rFonts w:ascii="Sylfaen" w:hAnsi="Sylfaen"/>
          <w:sz w:val="24"/>
          <w:szCs w:val="24"/>
          <w:lang w:val="ka-GE"/>
        </w:rPr>
        <w:t>რომ ცოცხალ ორგანიზმებში</w:t>
      </w:r>
      <w:r w:rsidR="00946E8E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6B60DE" w:rsidRPr="0034522B">
        <w:rPr>
          <w:rFonts w:ascii="Sylfaen" w:hAnsi="Sylfaen"/>
          <w:sz w:val="24"/>
          <w:szCs w:val="24"/>
          <w:lang w:val="ka-GE"/>
        </w:rPr>
        <w:t>ეს თანაფარდობა მუდმი</w:t>
      </w:r>
      <w:r w:rsidR="003442DA" w:rsidRPr="0034522B">
        <w:rPr>
          <w:rFonts w:ascii="Sylfaen" w:hAnsi="Sylfaen"/>
          <w:sz w:val="24"/>
          <w:szCs w:val="24"/>
          <w:lang w:val="ka-GE"/>
        </w:rPr>
        <w:t>ვ</w:t>
      </w:r>
      <w:r w:rsidR="006B60DE" w:rsidRPr="0034522B">
        <w:rPr>
          <w:rFonts w:ascii="Sylfaen" w:hAnsi="Sylfaen"/>
          <w:sz w:val="24"/>
          <w:szCs w:val="24"/>
          <w:lang w:val="ka-GE"/>
        </w:rPr>
        <w:t>ი</w:t>
      </w:r>
      <w:r w:rsidR="00946E8E" w:rsidRPr="0034522B">
        <w:rPr>
          <w:rFonts w:ascii="Sylfaen" w:hAnsi="Sylfaen"/>
          <w:sz w:val="24"/>
          <w:szCs w:val="24"/>
          <w:lang w:val="ka-GE"/>
        </w:rPr>
        <w:t xml:space="preserve">  რიცხვია და უდრის ერთი შეფარდებულს  ტრილიონთან (1/10</w:t>
      </w:r>
      <w:r w:rsidR="00946E8E" w:rsidRPr="0034522B">
        <w:rPr>
          <w:rFonts w:ascii="Sylfaen" w:hAnsi="Sylfaen"/>
          <w:sz w:val="24"/>
          <w:szCs w:val="24"/>
          <w:vertAlign w:val="superscript"/>
          <w:lang w:val="ka-GE"/>
        </w:rPr>
        <w:t>100</w:t>
      </w:r>
      <w:r w:rsidR="00946E8E" w:rsidRPr="0034522B">
        <w:rPr>
          <w:rFonts w:ascii="Sylfaen" w:hAnsi="Sylfaen"/>
          <w:sz w:val="24"/>
          <w:szCs w:val="24"/>
          <w:lang w:val="ka-GE"/>
        </w:rPr>
        <w:t>), რაც</w:t>
      </w:r>
      <w:r w:rsidR="006A41F9">
        <w:rPr>
          <w:rFonts w:ascii="Sylfaen" w:hAnsi="Sylfaen"/>
          <w:sz w:val="24"/>
          <w:szCs w:val="24"/>
          <w:lang w:val="ka-GE"/>
        </w:rPr>
        <w:t>,</w:t>
      </w:r>
      <w:r w:rsidR="00946E8E" w:rsidRPr="0034522B">
        <w:rPr>
          <w:rFonts w:ascii="Sylfaen" w:hAnsi="Sylfaen"/>
          <w:sz w:val="24"/>
          <w:szCs w:val="24"/>
          <w:lang w:val="ka-GE"/>
        </w:rPr>
        <w:t xml:space="preserve">  როგორც  ბოლო  დროის კვლევები  გვიჩვენებს</w:t>
      </w:r>
      <w:r w:rsidR="006A41F9">
        <w:rPr>
          <w:rFonts w:ascii="Sylfaen" w:hAnsi="Sylfaen"/>
          <w:sz w:val="24"/>
          <w:szCs w:val="24"/>
          <w:lang w:val="ka-GE"/>
        </w:rPr>
        <w:t>,</w:t>
      </w:r>
      <w:r w:rsidR="00946E8E" w:rsidRPr="0034522B">
        <w:rPr>
          <w:rFonts w:ascii="Sylfaen" w:hAnsi="Sylfaen"/>
          <w:sz w:val="24"/>
          <w:szCs w:val="24"/>
          <w:lang w:val="ka-GE"/>
        </w:rPr>
        <w:t xml:space="preserve">   არა</w:t>
      </w:r>
      <w:r w:rsidR="002E432B">
        <w:rPr>
          <w:rFonts w:ascii="Sylfaen" w:hAnsi="Sylfaen"/>
          <w:sz w:val="24"/>
          <w:szCs w:val="24"/>
          <w:lang w:val="ka-GE"/>
        </w:rPr>
        <w:t xml:space="preserve">  სტაბილური  მოცემულებაა.</w:t>
      </w:r>
    </w:p>
    <w:p w:rsidR="0070685C" w:rsidRPr="0034522B" w:rsidRDefault="00946E8E" w:rsidP="001C443E">
      <w:pPr>
        <w:spacing w:after="0"/>
        <w:ind w:left="-90" w:firstLine="90"/>
        <w:jc w:val="both"/>
        <w:rPr>
          <w:rFonts w:ascii="Sylfaen" w:hAnsi="Sylfaen"/>
          <w:sz w:val="24"/>
          <w:szCs w:val="24"/>
          <w:lang w:val="ka-GE"/>
        </w:rPr>
      </w:pPr>
      <w:r w:rsidRPr="0034522B">
        <w:rPr>
          <w:rFonts w:ascii="Sylfaen" w:hAnsi="Sylfaen"/>
          <w:sz w:val="24"/>
          <w:szCs w:val="24"/>
          <w:lang w:val="ka-GE"/>
        </w:rPr>
        <w:t xml:space="preserve">    </w:t>
      </w:r>
      <w:r w:rsidR="005B446A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Pr="0034522B">
        <w:rPr>
          <w:rFonts w:ascii="Sylfaen" w:hAnsi="Sylfaen"/>
          <w:sz w:val="24"/>
          <w:szCs w:val="24"/>
          <w:lang w:val="ka-GE"/>
        </w:rPr>
        <w:t>ი</w:t>
      </w:r>
      <w:r w:rsidR="00DE54AE" w:rsidRPr="0034522B">
        <w:rPr>
          <w:rFonts w:ascii="Sylfaen" w:hAnsi="Sylfaen"/>
          <w:sz w:val="24"/>
          <w:szCs w:val="24"/>
          <w:lang w:val="ka-GE"/>
        </w:rPr>
        <w:t xml:space="preserve">ზოტოპური დათარიღების ეს მეთოდი  </w:t>
      </w:r>
      <w:r w:rsidR="003E7E61">
        <w:rPr>
          <w:rFonts w:ascii="Sylfaen" w:hAnsi="Sylfaen"/>
          <w:sz w:val="24"/>
          <w:szCs w:val="24"/>
          <w:lang w:val="ka-GE"/>
        </w:rPr>
        <w:t>შემოთავაზებულ</w:t>
      </w:r>
      <w:r w:rsidR="00DE54AE" w:rsidRPr="0034522B">
        <w:rPr>
          <w:rFonts w:ascii="Sylfaen" w:hAnsi="Sylfaen"/>
          <w:sz w:val="24"/>
          <w:szCs w:val="24"/>
          <w:lang w:val="ka-GE"/>
        </w:rPr>
        <w:t xml:space="preserve"> იქნა </w:t>
      </w:r>
      <w:r w:rsidR="006B60DE" w:rsidRPr="0034522B">
        <w:rPr>
          <w:rFonts w:ascii="Sylfaen" w:hAnsi="Sylfaen"/>
          <w:sz w:val="24"/>
          <w:szCs w:val="24"/>
          <w:lang w:val="ka-GE"/>
        </w:rPr>
        <w:t xml:space="preserve">ამერიკელი მკვლევარის </w:t>
      </w:r>
      <w:r w:rsidR="00DE54AE" w:rsidRPr="0034522B">
        <w:rPr>
          <w:rFonts w:ascii="Sylfaen" w:hAnsi="Sylfaen"/>
          <w:sz w:val="24"/>
          <w:szCs w:val="24"/>
          <w:lang w:val="ka-GE"/>
        </w:rPr>
        <w:t xml:space="preserve"> უილია</w:t>
      </w:r>
      <w:r w:rsidR="00454193" w:rsidRPr="0034522B">
        <w:rPr>
          <w:rFonts w:ascii="Sylfaen" w:hAnsi="Sylfaen"/>
          <w:sz w:val="24"/>
          <w:szCs w:val="24"/>
          <w:lang w:val="ka-GE"/>
        </w:rPr>
        <w:t>რდ</w:t>
      </w:r>
      <w:r w:rsidR="00DE54AE" w:rsidRPr="0034522B">
        <w:rPr>
          <w:rFonts w:ascii="Sylfaen" w:hAnsi="Sylfaen"/>
          <w:sz w:val="24"/>
          <w:szCs w:val="24"/>
          <w:lang w:val="ka-GE"/>
        </w:rPr>
        <w:t xml:space="preserve"> ლიბბის </w:t>
      </w:r>
      <w:r w:rsidR="003F4FF6" w:rsidRPr="0034522B">
        <w:rPr>
          <w:rFonts w:ascii="Sylfaen" w:hAnsi="Sylfaen"/>
          <w:sz w:val="24"/>
          <w:szCs w:val="24"/>
          <w:lang w:val="ka-GE"/>
        </w:rPr>
        <w:t xml:space="preserve">  </w:t>
      </w:r>
      <w:r w:rsidR="00DE54AE" w:rsidRPr="0034522B">
        <w:rPr>
          <w:rFonts w:ascii="Sylfaen" w:hAnsi="Sylfaen"/>
          <w:sz w:val="24"/>
          <w:szCs w:val="24"/>
          <w:lang w:val="ka-GE"/>
        </w:rPr>
        <w:t xml:space="preserve">მიერ </w:t>
      </w:r>
      <w:r w:rsidR="00DE54AE" w:rsidRPr="0034522B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DE54AE" w:rsidRPr="0034522B">
        <w:rPr>
          <w:rFonts w:ascii="Sylfaen" w:hAnsi="Sylfaen"/>
          <w:sz w:val="24"/>
          <w:szCs w:val="24"/>
          <w:lang w:val="ka-GE"/>
        </w:rPr>
        <w:t>194</w:t>
      </w:r>
      <w:r w:rsidR="006B60DE" w:rsidRPr="0034522B">
        <w:rPr>
          <w:rFonts w:ascii="Sylfaen" w:hAnsi="Sylfaen"/>
          <w:sz w:val="24"/>
          <w:szCs w:val="24"/>
          <w:lang w:val="ka-GE"/>
        </w:rPr>
        <w:t>6</w:t>
      </w:r>
      <w:r w:rsidR="003F4FF6" w:rsidRPr="0034522B">
        <w:rPr>
          <w:rFonts w:ascii="Sylfaen" w:hAnsi="Sylfaen"/>
          <w:sz w:val="24"/>
          <w:szCs w:val="24"/>
          <w:lang w:val="ka-GE"/>
        </w:rPr>
        <w:t xml:space="preserve">  </w:t>
      </w:r>
      <w:r w:rsidR="00DE54AE" w:rsidRPr="0034522B">
        <w:rPr>
          <w:rFonts w:ascii="Sylfaen" w:hAnsi="Sylfaen"/>
          <w:sz w:val="24"/>
          <w:szCs w:val="24"/>
          <w:lang w:val="ka-GE"/>
        </w:rPr>
        <w:t>წელს</w:t>
      </w:r>
      <w:r w:rsidR="00C25B4D" w:rsidRPr="0034522B">
        <w:rPr>
          <w:rFonts w:ascii="Sylfaen" w:hAnsi="Sylfaen"/>
          <w:sz w:val="24"/>
          <w:szCs w:val="24"/>
          <w:lang w:val="ka-GE"/>
        </w:rPr>
        <w:t xml:space="preserve"> (</w:t>
      </w:r>
      <w:r w:rsidR="00C25B4D" w:rsidRPr="0034522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ka-GE"/>
        </w:rPr>
        <w:t>Libby, 1946)</w:t>
      </w:r>
      <w:r w:rsidR="003E7E61">
        <w:rPr>
          <w:rFonts w:ascii="Sylfaen" w:hAnsi="Sylfaen" w:cs="Times New Roman"/>
          <w:color w:val="252525"/>
          <w:sz w:val="24"/>
          <w:szCs w:val="24"/>
          <w:shd w:val="clear" w:color="auto" w:fill="FFFFFF"/>
          <w:lang w:val="ka-GE"/>
        </w:rPr>
        <w:t>,</w:t>
      </w:r>
      <w:r w:rsidR="003F4FF6" w:rsidRPr="0034522B">
        <w:rPr>
          <w:rFonts w:ascii="Sylfaen" w:hAnsi="Sylfaen"/>
          <w:sz w:val="24"/>
          <w:szCs w:val="24"/>
          <w:lang w:val="ka-GE"/>
        </w:rPr>
        <w:t xml:space="preserve">  რისთვისაც </w:t>
      </w:r>
      <w:r w:rsidR="006E46E8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3F4FF6" w:rsidRPr="0034522B">
        <w:rPr>
          <w:rFonts w:ascii="Sylfaen" w:hAnsi="Sylfaen"/>
          <w:sz w:val="24"/>
          <w:szCs w:val="24"/>
          <w:lang w:val="ka-GE"/>
        </w:rPr>
        <w:t xml:space="preserve">მას    </w:t>
      </w:r>
      <w:r w:rsidR="006B60DE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C25B4D" w:rsidRPr="0034522B">
        <w:rPr>
          <w:rFonts w:ascii="Sylfaen" w:hAnsi="Sylfaen"/>
          <w:sz w:val="24"/>
          <w:szCs w:val="24"/>
          <w:lang w:val="ka-GE"/>
        </w:rPr>
        <w:t xml:space="preserve">1960 წელს </w:t>
      </w:r>
      <w:r w:rsidR="003F4FF6" w:rsidRPr="0034522B">
        <w:rPr>
          <w:rFonts w:ascii="Sylfaen" w:hAnsi="Sylfaen"/>
          <w:sz w:val="24"/>
          <w:szCs w:val="24"/>
          <w:lang w:val="ka-GE"/>
        </w:rPr>
        <w:t xml:space="preserve">ქიმიაში   </w:t>
      </w:r>
      <w:r w:rsidR="00C25B4D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3F4FF6" w:rsidRPr="0034522B">
        <w:rPr>
          <w:rFonts w:ascii="Sylfaen" w:hAnsi="Sylfaen"/>
          <w:sz w:val="24"/>
          <w:szCs w:val="24"/>
          <w:lang w:val="ka-GE"/>
        </w:rPr>
        <w:t>ნობელის   პრემია</w:t>
      </w:r>
      <w:r w:rsidR="000A4DE8">
        <w:rPr>
          <w:rFonts w:ascii="Sylfaen" w:hAnsi="Sylfaen"/>
          <w:sz w:val="24"/>
          <w:szCs w:val="24"/>
          <w:lang w:val="ka-GE"/>
        </w:rPr>
        <w:t xml:space="preserve"> </w:t>
      </w:r>
      <w:r w:rsidR="000A4DE8" w:rsidRPr="0034522B">
        <w:rPr>
          <w:rFonts w:ascii="Sylfaen" w:hAnsi="Sylfaen"/>
          <w:sz w:val="24"/>
          <w:szCs w:val="24"/>
          <w:lang w:val="ka-GE"/>
        </w:rPr>
        <w:t>მიენიჭა</w:t>
      </w:r>
      <w:r w:rsidR="003575D2" w:rsidRPr="0034522B">
        <w:rPr>
          <w:rFonts w:ascii="Sylfaen" w:hAnsi="Sylfaen"/>
          <w:sz w:val="24"/>
          <w:szCs w:val="24"/>
          <w:lang w:val="ka-GE"/>
        </w:rPr>
        <w:t>.</w:t>
      </w:r>
      <w:r w:rsidR="006B60DE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3575D2" w:rsidRPr="0034522B">
        <w:rPr>
          <w:rFonts w:ascii="Sylfaen" w:hAnsi="Sylfaen"/>
          <w:sz w:val="24"/>
          <w:szCs w:val="24"/>
          <w:lang w:val="ka-GE"/>
        </w:rPr>
        <w:t xml:space="preserve">განსხვავებით სხვა ცნობილი იზოტოპური </w:t>
      </w:r>
      <w:r w:rsidR="005A7C25" w:rsidRPr="0034522B">
        <w:rPr>
          <w:rFonts w:ascii="Sylfaen" w:hAnsi="Sylfaen"/>
          <w:sz w:val="24"/>
          <w:szCs w:val="24"/>
          <w:lang w:val="ka-GE"/>
        </w:rPr>
        <w:t>წყვილებისა</w:t>
      </w:r>
      <w:r w:rsidR="003575D2" w:rsidRPr="0034522B">
        <w:rPr>
          <w:rFonts w:ascii="Sylfaen" w:hAnsi="Sylfaen"/>
          <w:sz w:val="24"/>
          <w:szCs w:val="24"/>
          <w:lang w:val="ka-GE"/>
        </w:rPr>
        <w:t xml:space="preserve"> (Sm-Nd, U-Pb, Rb-Sr, Ar-Ar და სხვა), რომლები</w:t>
      </w:r>
      <w:r w:rsidR="005A7C25" w:rsidRPr="0034522B">
        <w:rPr>
          <w:rFonts w:ascii="Sylfaen" w:hAnsi="Sylfaen"/>
          <w:sz w:val="24"/>
          <w:szCs w:val="24"/>
          <w:lang w:val="ka-GE"/>
        </w:rPr>
        <w:t xml:space="preserve">ც  </w:t>
      </w:r>
      <w:r w:rsidR="005947D0" w:rsidRPr="0034522B">
        <w:rPr>
          <w:rFonts w:ascii="Sylfaen" w:hAnsi="Sylfaen"/>
          <w:sz w:val="24"/>
          <w:szCs w:val="24"/>
          <w:lang w:val="ka-GE"/>
        </w:rPr>
        <w:t xml:space="preserve">მყარ </w:t>
      </w:r>
      <w:r w:rsidR="005A7C25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70685C" w:rsidRPr="0034522B">
        <w:rPr>
          <w:rFonts w:ascii="Sylfaen" w:hAnsi="Sylfaen"/>
          <w:sz w:val="24"/>
          <w:szCs w:val="24"/>
          <w:lang w:val="ka-GE"/>
        </w:rPr>
        <w:t>ფიზიკურ</w:t>
      </w:r>
      <w:r w:rsidR="00A90E37" w:rsidRPr="0034522B">
        <w:rPr>
          <w:rFonts w:ascii="Sylfaen" w:hAnsi="Sylfaen"/>
          <w:sz w:val="24"/>
          <w:szCs w:val="24"/>
          <w:lang w:val="ka-GE"/>
        </w:rPr>
        <w:t xml:space="preserve"> კავშირ</w:t>
      </w:r>
      <w:r w:rsidR="000A4DE8">
        <w:rPr>
          <w:rFonts w:ascii="Sylfaen" w:hAnsi="Sylfaen"/>
          <w:sz w:val="24"/>
          <w:szCs w:val="24"/>
          <w:lang w:val="ka-GE"/>
        </w:rPr>
        <w:t>ში</w:t>
      </w:r>
      <w:r w:rsidR="00A90E37" w:rsidRPr="0034522B">
        <w:rPr>
          <w:rFonts w:ascii="Sylfaen" w:hAnsi="Sylfaen"/>
          <w:sz w:val="24"/>
          <w:szCs w:val="24"/>
          <w:lang w:val="ka-GE"/>
        </w:rPr>
        <w:t xml:space="preserve">  </w:t>
      </w:r>
      <w:r w:rsidR="000A4DE8">
        <w:rPr>
          <w:rFonts w:ascii="Sylfaen" w:hAnsi="Sylfaen"/>
          <w:sz w:val="24"/>
          <w:szCs w:val="24"/>
          <w:lang w:val="ka-GE"/>
        </w:rPr>
        <w:t xml:space="preserve">იმყოფებიან </w:t>
      </w:r>
      <w:r w:rsidR="005947D0" w:rsidRPr="0034522B">
        <w:rPr>
          <w:rFonts w:ascii="Sylfaen" w:hAnsi="Sylfaen"/>
          <w:sz w:val="24"/>
          <w:szCs w:val="24"/>
          <w:lang w:val="ka-GE"/>
        </w:rPr>
        <w:t>(</w:t>
      </w:r>
      <w:r w:rsidR="00A90E37" w:rsidRPr="0034522B">
        <w:rPr>
          <w:rFonts w:ascii="Sylfaen" w:hAnsi="Sylfaen"/>
          <w:sz w:val="24"/>
          <w:szCs w:val="24"/>
          <w:lang w:val="ka-GE"/>
        </w:rPr>
        <w:t>ნიოდიუმი სამარიუმის რადიაქტიული დაშლის პროდუქტია</w:t>
      </w:r>
      <w:r w:rsidR="005947D0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A90E37" w:rsidRPr="0034522B">
        <w:rPr>
          <w:rFonts w:ascii="Sylfaen" w:hAnsi="Sylfaen"/>
          <w:sz w:val="24"/>
          <w:szCs w:val="24"/>
          <w:lang w:val="ka-GE"/>
        </w:rPr>
        <w:t>და</w:t>
      </w:r>
      <w:r w:rsidR="005947D0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A90E37" w:rsidRPr="0034522B">
        <w:rPr>
          <w:rFonts w:ascii="Sylfaen" w:hAnsi="Sylfaen"/>
          <w:sz w:val="24"/>
          <w:szCs w:val="24"/>
          <w:lang w:val="ka-GE"/>
        </w:rPr>
        <w:t>ა.შ.</w:t>
      </w:r>
      <w:r w:rsidR="005947D0" w:rsidRPr="0034522B">
        <w:rPr>
          <w:rFonts w:ascii="Sylfaen" w:hAnsi="Sylfaen"/>
          <w:sz w:val="24"/>
          <w:szCs w:val="24"/>
          <w:lang w:val="ka-GE"/>
        </w:rPr>
        <w:t>),</w:t>
      </w:r>
      <w:r w:rsidR="00A90E37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3575D2" w:rsidRPr="0034522B">
        <w:rPr>
          <w:rFonts w:ascii="Sylfaen" w:hAnsi="Sylfaen"/>
          <w:sz w:val="24"/>
          <w:szCs w:val="24"/>
          <w:lang w:val="ka-GE"/>
        </w:rPr>
        <w:t>ნახშირბადით დათარიღები</w:t>
      </w:r>
      <w:r w:rsidR="005947D0" w:rsidRPr="0034522B">
        <w:rPr>
          <w:rFonts w:ascii="Sylfaen" w:hAnsi="Sylfaen"/>
          <w:sz w:val="24"/>
          <w:szCs w:val="24"/>
          <w:lang w:val="ka-GE"/>
        </w:rPr>
        <w:t>ს</w:t>
      </w:r>
      <w:r w:rsidR="003575D2" w:rsidRPr="0034522B">
        <w:rPr>
          <w:rFonts w:ascii="Sylfaen" w:hAnsi="Sylfaen"/>
          <w:sz w:val="24"/>
          <w:szCs w:val="24"/>
          <w:lang w:val="ka-GE"/>
        </w:rPr>
        <w:t xml:space="preserve">  შემთხვევაში</w:t>
      </w:r>
      <w:r w:rsidR="005947D0" w:rsidRPr="0034522B">
        <w:rPr>
          <w:rFonts w:ascii="Sylfaen" w:hAnsi="Sylfaen"/>
          <w:sz w:val="24"/>
          <w:szCs w:val="24"/>
          <w:lang w:val="ka-GE"/>
        </w:rPr>
        <w:t xml:space="preserve">, </w:t>
      </w:r>
      <w:r w:rsidR="003575D2" w:rsidRPr="0034522B">
        <w:rPr>
          <w:rFonts w:ascii="Sylfaen" w:hAnsi="Sylfaen"/>
          <w:sz w:val="24"/>
          <w:szCs w:val="24"/>
          <w:lang w:val="ka-GE"/>
        </w:rPr>
        <w:t xml:space="preserve"> რადიაქტიუ</w:t>
      </w:r>
      <w:r w:rsidR="003E7E61">
        <w:rPr>
          <w:rFonts w:ascii="Sylfaen" w:hAnsi="Sylfaen"/>
          <w:sz w:val="24"/>
          <w:szCs w:val="24"/>
          <w:lang w:val="ka-GE"/>
        </w:rPr>
        <w:t>რ</w:t>
      </w:r>
      <w:r w:rsidR="003575D2" w:rsidRPr="0034522B">
        <w:rPr>
          <w:rFonts w:ascii="Sylfaen" w:hAnsi="Sylfaen"/>
          <w:sz w:val="24"/>
          <w:szCs w:val="24"/>
          <w:lang w:val="ka-GE"/>
        </w:rPr>
        <w:t xml:space="preserve">  და სტაბილურ იზოტოპებს შორის არავითარი ფიზიკური კავშირი არ არსებობს,</w:t>
      </w:r>
      <w:r w:rsidR="000C2DE9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3575D2" w:rsidRPr="0034522B">
        <w:rPr>
          <w:rFonts w:ascii="Sylfaen" w:hAnsi="Sylfaen"/>
          <w:sz w:val="24"/>
          <w:szCs w:val="24"/>
          <w:lang w:val="ka-GE"/>
        </w:rPr>
        <w:t xml:space="preserve"> რაც  მეთოდოლოგიურად   </w:t>
      </w:r>
      <w:r w:rsidR="00A90E37" w:rsidRPr="0034522B">
        <w:rPr>
          <w:rFonts w:ascii="Sylfaen" w:hAnsi="Sylfaen"/>
          <w:sz w:val="24"/>
          <w:szCs w:val="24"/>
          <w:lang w:val="ka-GE"/>
        </w:rPr>
        <w:t xml:space="preserve">უკვე </w:t>
      </w:r>
      <w:r w:rsidR="000C2DE9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3575D2" w:rsidRPr="0034522B">
        <w:rPr>
          <w:rFonts w:ascii="Sylfaen" w:hAnsi="Sylfaen"/>
          <w:sz w:val="24"/>
          <w:szCs w:val="24"/>
          <w:lang w:val="ka-GE"/>
        </w:rPr>
        <w:t>არასა</w:t>
      </w:r>
      <w:r w:rsidR="00A90E37" w:rsidRPr="0034522B">
        <w:rPr>
          <w:rFonts w:ascii="Sylfaen" w:hAnsi="Sylfaen"/>
          <w:sz w:val="24"/>
          <w:szCs w:val="24"/>
          <w:lang w:val="ka-GE"/>
        </w:rPr>
        <w:t xml:space="preserve">იმედოს </w:t>
      </w:r>
      <w:r w:rsidR="003575D2" w:rsidRPr="0034522B">
        <w:rPr>
          <w:rFonts w:ascii="Sylfaen" w:hAnsi="Sylfaen"/>
          <w:sz w:val="24"/>
          <w:szCs w:val="24"/>
          <w:lang w:val="ka-GE"/>
        </w:rPr>
        <w:t xml:space="preserve">  ხდის  მას.  </w:t>
      </w:r>
    </w:p>
    <w:p w:rsidR="00CA5D71" w:rsidRPr="0034522B" w:rsidRDefault="00946E8E" w:rsidP="002B7462">
      <w:pPr>
        <w:spacing w:after="0"/>
        <w:ind w:left="-90"/>
        <w:jc w:val="both"/>
        <w:rPr>
          <w:rFonts w:ascii="Sylfaen" w:hAnsi="Sylfaen"/>
          <w:sz w:val="24"/>
          <w:szCs w:val="24"/>
          <w:lang w:val="ka-GE"/>
        </w:rPr>
      </w:pPr>
      <w:r w:rsidRPr="0034522B">
        <w:rPr>
          <w:rFonts w:ascii="Sylfaen" w:hAnsi="Sylfaen"/>
          <w:sz w:val="24"/>
          <w:szCs w:val="24"/>
          <w:lang w:val="ka-GE"/>
        </w:rPr>
        <w:t xml:space="preserve">          </w:t>
      </w:r>
      <w:r w:rsidR="00454193" w:rsidRPr="0034522B">
        <w:rPr>
          <w:rFonts w:ascii="Sylfaen" w:hAnsi="Sylfaen"/>
          <w:sz w:val="24"/>
          <w:szCs w:val="24"/>
          <w:lang w:val="ka-GE"/>
        </w:rPr>
        <w:t>ნახშირბადი წარმოადგენს  ბიოლოგიური  ორგანიზმების  ძირითად  შემ</w:t>
      </w:r>
      <w:r w:rsidR="002D2E94">
        <w:rPr>
          <w:rFonts w:ascii="Sylfaen" w:hAnsi="Sylfaen"/>
          <w:sz w:val="24"/>
          <w:szCs w:val="24"/>
          <w:lang w:val="ka-GE"/>
        </w:rPr>
        <w:t>ა</w:t>
      </w:r>
      <w:r w:rsidR="00454193" w:rsidRPr="0034522B">
        <w:rPr>
          <w:rFonts w:ascii="Sylfaen" w:hAnsi="Sylfaen"/>
          <w:sz w:val="24"/>
          <w:szCs w:val="24"/>
          <w:lang w:val="ka-GE"/>
        </w:rPr>
        <w:t xml:space="preserve">დგენელს, რომელიც  წარმოდგენილია სტაბილური იზოტოპებით  </w:t>
      </w:r>
      <w:r w:rsidR="00454193" w:rsidRPr="0034522B">
        <w:rPr>
          <w:rFonts w:ascii="Sylfaen" w:hAnsi="Sylfaen"/>
          <w:sz w:val="24"/>
          <w:szCs w:val="24"/>
          <w:vertAlign w:val="superscript"/>
          <w:lang w:val="ka-GE"/>
        </w:rPr>
        <w:t>12</w:t>
      </w:r>
      <w:r w:rsidR="00454193" w:rsidRPr="0034522B">
        <w:rPr>
          <w:rFonts w:ascii="Sylfaen" w:hAnsi="Sylfaen"/>
          <w:sz w:val="24"/>
          <w:szCs w:val="24"/>
          <w:lang w:val="ka-GE"/>
        </w:rPr>
        <w:t>C (98.89%)</w:t>
      </w:r>
      <w:r w:rsidR="002D2E94">
        <w:rPr>
          <w:rFonts w:ascii="Sylfaen" w:hAnsi="Sylfaen"/>
          <w:sz w:val="24"/>
          <w:szCs w:val="24"/>
          <w:lang w:val="ka-GE"/>
        </w:rPr>
        <w:t xml:space="preserve"> და </w:t>
      </w:r>
      <w:r w:rsidR="00454193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454193" w:rsidRPr="0034522B">
        <w:rPr>
          <w:rFonts w:ascii="Sylfaen" w:hAnsi="Sylfaen"/>
          <w:sz w:val="24"/>
          <w:szCs w:val="24"/>
          <w:vertAlign w:val="superscript"/>
          <w:lang w:val="ka-GE"/>
        </w:rPr>
        <w:t>13</w:t>
      </w:r>
      <w:r w:rsidR="00454193" w:rsidRPr="0034522B">
        <w:rPr>
          <w:rFonts w:ascii="Sylfaen" w:hAnsi="Sylfaen"/>
          <w:sz w:val="24"/>
          <w:szCs w:val="24"/>
          <w:lang w:val="ka-GE"/>
        </w:rPr>
        <w:t>C (1.11%)</w:t>
      </w:r>
      <w:r w:rsidR="002D2E94">
        <w:rPr>
          <w:rFonts w:ascii="Sylfaen" w:hAnsi="Sylfaen"/>
          <w:sz w:val="24"/>
          <w:szCs w:val="24"/>
          <w:lang w:val="ka-GE"/>
        </w:rPr>
        <w:t>,</w:t>
      </w:r>
      <w:r w:rsidR="00454193" w:rsidRPr="0034522B">
        <w:rPr>
          <w:rFonts w:ascii="Sylfaen" w:hAnsi="Sylfaen"/>
          <w:sz w:val="24"/>
          <w:szCs w:val="24"/>
          <w:lang w:val="ka-GE"/>
        </w:rPr>
        <w:t xml:space="preserve">  აგრეთვე რადიოაქტიური </w:t>
      </w:r>
      <w:r w:rsidR="00454193" w:rsidRPr="0034522B">
        <w:rPr>
          <w:rFonts w:ascii="Sylfaen" w:hAnsi="Sylfaen"/>
          <w:sz w:val="24"/>
          <w:szCs w:val="24"/>
          <w:vertAlign w:val="superscript"/>
          <w:lang w:val="ka-GE"/>
        </w:rPr>
        <w:t>14</w:t>
      </w:r>
      <w:r w:rsidR="00454193" w:rsidRPr="0034522B">
        <w:rPr>
          <w:rFonts w:ascii="Sylfaen" w:hAnsi="Sylfaen"/>
          <w:sz w:val="24"/>
          <w:szCs w:val="24"/>
          <w:lang w:val="ka-GE"/>
        </w:rPr>
        <w:t xml:space="preserve">C.  </w:t>
      </w:r>
      <w:r w:rsidR="002D2E94">
        <w:rPr>
          <w:rFonts w:ascii="Sylfaen" w:hAnsi="Sylfaen"/>
          <w:sz w:val="24"/>
          <w:szCs w:val="24"/>
          <w:lang w:val="ka-GE"/>
        </w:rPr>
        <w:t xml:space="preserve"> ეს </w:t>
      </w:r>
      <w:r w:rsidR="00454193" w:rsidRPr="0034522B">
        <w:rPr>
          <w:rFonts w:ascii="Sylfaen" w:hAnsi="Sylfaen"/>
          <w:sz w:val="24"/>
          <w:szCs w:val="24"/>
          <w:lang w:val="ka-GE"/>
        </w:rPr>
        <w:t>უკანასკნელი (დაახლოებით 10</w:t>
      </w:r>
      <w:r w:rsidR="00454193" w:rsidRPr="0034522B">
        <w:rPr>
          <w:rFonts w:ascii="Sylfaen" w:hAnsi="Sylfaen"/>
          <w:sz w:val="24"/>
          <w:szCs w:val="24"/>
          <w:vertAlign w:val="superscript"/>
          <w:lang w:val="ka-GE"/>
        </w:rPr>
        <w:t xml:space="preserve">-10 </w:t>
      </w:r>
      <w:r w:rsidR="002D2E94">
        <w:rPr>
          <w:rFonts w:ascii="Sylfaen" w:hAnsi="Sylfaen"/>
          <w:sz w:val="24"/>
          <w:szCs w:val="24"/>
          <w:lang w:val="ka-GE"/>
        </w:rPr>
        <w:t>% ჯამური   ნახშირბადების )</w:t>
      </w:r>
      <w:r w:rsidR="00454193" w:rsidRPr="0034522B">
        <w:rPr>
          <w:rFonts w:ascii="Sylfaen" w:hAnsi="Sylfaen"/>
          <w:sz w:val="24"/>
          <w:szCs w:val="24"/>
          <w:lang w:val="ka-GE"/>
        </w:rPr>
        <w:t xml:space="preserve">  </w:t>
      </w:r>
      <w:r w:rsidR="00454193" w:rsidRPr="0034522B">
        <w:rPr>
          <w:rFonts w:ascii="Sylfaen" w:hAnsi="Sylfaen"/>
          <w:sz w:val="24"/>
          <w:szCs w:val="24"/>
          <w:vertAlign w:val="superscript"/>
          <w:lang w:val="ka-GE"/>
        </w:rPr>
        <w:t>14</w:t>
      </w:r>
      <w:r w:rsidR="00454193" w:rsidRPr="0034522B">
        <w:rPr>
          <w:rFonts w:ascii="Sylfaen" w:hAnsi="Sylfaen"/>
          <w:sz w:val="24"/>
          <w:szCs w:val="24"/>
          <w:lang w:val="ka-GE"/>
        </w:rPr>
        <w:t xml:space="preserve">C მუდმივად წაროიქმნება </w:t>
      </w:r>
      <w:r w:rsidR="00B043CD" w:rsidRPr="0034522B">
        <w:rPr>
          <w:rFonts w:ascii="Sylfaen" w:hAnsi="Sylfaen"/>
          <w:sz w:val="24"/>
          <w:szCs w:val="24"/>
          <w:lang w:val="ka-GE"/>
        </w:rPr>
        <w:t xml:space="preserve"> ატმოსფეროს ზედა ფენებში  12-15 კმ სიმაღლეზე,   ატმოსფერულ   აზოტთან (</w:t>
      </w:r>
      <w:r w:rsidR="00B043CD" w:rsidRPr="0034522B">
        <w:rPr>
          <w:rFonts w:ascii="Sylfaen" w:hAnsi="Sylfaen"/>
          <w:sz w:val="24"/>
          <w:szCs w:val="24"/>
          <w:vertAlign w:val="superscript"/>
          <w:lang w:val="ka-GE"/>
        </w:rPr>
        <w:t>14</w:t>
      </w:r>
      <w:r w:rsidR="00B043CD" w:rsidRPr="0034522B">
        <w:rPr>
          <w:rFonts w:ascii="Sylfaen" w:hAnsi="Sylfaen"/>
          <w:sz w:val="24"/>
          <w:szCs w:val="24"/>
          <w:lang w:val="ka-GE"/>
        </w:rPr>
        <w:t xml:space="preserve">N) კოსმოსური სხივების  </w:t>
      </w:r>
      <w:r w:rsidR="005C5CCA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B043CD" w:rsidRPr="0034522B">
        <w:rPr>
          <w:rFonts w:ascii="Sylfaen" w:hAnsi="Sylfaen"/>
          <w:sz w:val="24"/>
          <w:szCs w:val="24"/>
          <w:lang w:val="ka-GE"/>
        </w:rPr>
        <w:t xml:space="preserve">ნეიტრონებთან  </w:t>
      </w:r>
      <w:r w:rsidR="00B043CD" w:rsidRPr="0034522B">
        <w:rPr>
          <w:rFonts w:ascii="Sylfaen" w:hAnsi="Sylfaen"/>
          <w:sz w:val="24"/>
          <w:szCs w:val="24"/>
          <w:lang w:val="ka-GE"/>
        </w:rPr>
        <w:lastRenderedPageBreak/>
        <w:t>შეჯახების  გზით.</w:t>
      </w:r>
      <w:r w:rsidR="005C5CCA" w:rsidRPr="0034522B">
        <w:rPr>
          <w:rFonts w:ascii="Sylfaen" w:hAnsi="Sylfaen"/>
          <w:sz w:val="24"/>
          <w:szCs w:val="24"/>
          <w:lang w:val="ka-GE"/>
        </w:rPr>
        <w:t xml:space="preserve">  წელიწადში დედამიწის ატმოსფეროში წაროიქმნება  და</w:t>
      </w:r>
      <w:r w:rsidR="006A41F9">
        <w:rPr>
          <w:rFonts w:ascii="Sylfaen" w:hAnsi="Sylfaen"/>
          <w:sz w:val="24"/>
          <w:szCs w:val="24"/>
          <w:lang w:val="ka-GE"/>
        </w:rPr>
        <w:t>ა</w:t>
      </w:r>
      <w:r w:rsidR="005C5CCA" w:rsidRPr="0034522B">
        <w:rPr>
          <w:rFonts w:ascii="Sylfaen" w:hAnsi="Sylfaen"/>
          <w:sz w:val="24"/>
          <w:szCs w:val="24"/>
          <w:lang w:val="ka-GE"/>
        </w:rPr>
        <w:t xml:space="preserve">ხლოებით  7.5 კგ  </w:t>
      </w:r>
      <w:r w:rsidR="005C5CCA" w:rsidRPr="0034522B">
        <w:rPr>
          <w:rFonts w:ascii="Sylfaen" w:hAnsi="Sylfaen"/>
          <w:sz w:val="24"/>
          <w:szCs w:val="24"/>
          <w:vertAlign w:val="superscript"/>
          <w:lang w:val="ka-GE"/>
        </w:rPr>
        <w:t>14</w:t>
      </w:r>
      <w:r w:rsidR="005C5CCA" w:rsidRPr="0034522B">
        <w:rPr>
          <w:rFonts w:ascii="Sylfaen" w:hAnsi="Sylfaen"/>
          <w:sz w:val="24"/>
          <w:szCs w:val="24"/>
          <w:lang w:val="ka-GE"/>
        </w:rPr>
        <w:t xml:space="preserve">C,  რომლის </w:t>
      </w:r>
      <w:r w:rsidR="00E95E15" w:rsidRPr="0034522B">
        <w:rPr>
          <w:rFonts w:ascii="Sylfaen" w:hAnsi="Sylfaen"/>
          <w:sz w:val="24"/>
          <w:szCs w:val="24"/>
          <w:lang w:val="ka-GE"/>
        </w:rPr>
        <w:t>მთლიანი</w:t>
      </w:r>
      <w:r w:rsidR="005C5CCA" w:rsidRPr="0034522B">
        <w:rPr>
          <w:rFonts w:ascii="Sylfaen" w:hAnsi="Sylfaen"/>
          <w:sz w:val="24"/>
          <w:szCs w:val="24"/>
          <w:lang w:val="ka-GE"/>
        </w:rPr>
        <w:t xml:space="preserve"> რაოდენობა  დაახლოებით  </w:t>
      </w:r>
      <w:r w:rsidR="00E95E15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5C5CCA" w:rsidRPr="0034522B">
        <w:rPr>
          <w:rFonts w:ascii="Sylfaen" w:hAnsi="Sylfaen"/>
          <w:sz w:val="24"/>
          <w:szCs w:val="24"/>
          <w:lang w:val="ka-GE"/>
        </w:rPr>
        <w:t xml:space="preserve">75 </w:t>
      </w:r>
      <w:r w:rsidR="00E95E15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5C5CCA" w:rsidRPr="0034522B">
        <w:rPr>
          <w:rFonts w:ascii="Sylfaen" w:hAnsi="Sylfaen"/>
          <w:sz w:val="24"/>
          <w:szCs w:val="24"/>
          <w:lang w:val="ka-GE"/>
        </w:rPr>
        <w:t>ტონას</w:t>
      </w:r>
      <w:r w:rsidR="00E95E15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5C5CCA" w:rsidRPr="0034522B">
        <w:rPr>
          <w:rFonts w:ascii="Sylfaen" w:hAnsi="Sylfaen"/>
          <w:sz w:val="24"/>
          <w:szCs w:val="24"/>
          <w:lang w:val="ka-GE"/>
        </w:rPr>
        <w:t xml:space="preserve"> შე</w:t>
      </w:r>
      <w:r w:rsidR="00E95E15" w:rsidRPr="0034522B">
        <w:rPr>
          <w:rFonts w:ascii="Sylfaen" w:hAnsi="Sylfaen"/>
          <w:sz w:val="24"/>
          <w:szCs w:val="24"/>
          <w:lang w:val="ka-GE"/>
        </w:rPr>
        <w:t>ა</w:t>
      </w:r>
      <w:r w:rsidR="005C5CCA" w:rsidRPr="0034522B">
        <w:rPr>
          <w:rFonts w:ascii="Sylfaen" w:hAnsi="Sylfaen"/>
          <w:sz w:val="24"/>
          <w:szCs w:val="24"/>
          <w:lang w:val="ka-GE"/>
        </w:rPr>
        <w:t>დ</w:t>
      </w:r>
      <w:r w:rsidR="00E95E15" w:rsidRPr="0034522B">
        <w:rPr>
          <w:rFonts w:ascii="Sylfaen" w:hAnsi="Sylfaen"/>
          <w:sz w:val="24"/>
          <w:szCs w:val="24"/>
          <w:lang w:val="ka-GE"/>
        </w:rPr>
        <w:t xml:space="preserve">გენს. </w:t>
      </w:r>
      <w:r w:rsidR="00800D49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800D49" w:rsidRPr="0034522B">
        <w:rPr>
          <w:rFonts w:ascii="Sylfaen" w:hAnsi="Sylfaen"/>
          <w:sz w:val="24"/>
          <w:szCs w:val="24"/>
          <w:vertAlign w:val="superscript"/>
          <w:lang w:val="ka-GE"/>
        </w:rPr>
        <w:t>14</w:t>
      </w:r>
      <w:r w:rsidR="00800D49" w:rsidRPr="0034522B">
        <w:rPr>
          <w:rFonts w:ascii="Sylfaen" w:hAnsi="Sylfaen"/>
          <w:sz w:val="24"/>
          <w:szCs w:val="24"/>
          <w:lang w:val="ka-GE"/>
        </w:rPr>
        <w:t xml:space="preserve">C  განიცდის  მუდმივ  ბეტა დაშლას, რომლის  ნახევარდაშლის  პერიოდი    </w:t>
      </w:r>
      <w:r w:rsidR="00EE3C8D" w:rsidRPr="0034522B">
        <w:rPr>
          <w:rFonts w:ascii="Sylfaen" w:hAnsi="Sylfaen"/>
          <w:sz w:val="24"/>
          <w:szCs w:val="24"/>
          <w:lang w:val="ka-GE"/>
        </w:rPr>
        <w:t xml:space="preserve">საშუალოდ </w:t>
      </w:r>
      <w:r w:rsidR="00800D49" w:rsidRPr="0034522B">
        <w:rPr>
          <w:rFonts w:ascii="Sylfaen" w:hAnsi="Sylfaen"/>
          <w:sz w:val="24"/>
          <w:szCs w:val="24"/>
          <w:lang w:val="ka-GE"/>
        </w:rPr>
        <w:t xml:space="preserve"> 5730  </w:t>
      </w:r>
      <w:r w:rsidR="00EE3C8D" w:rsidRPr="0034522B">
        <w:rPr>
          <w:rFonts w:ascii="Sylfaen" w:hAnsi="Sylfaen"/>
          <w:sz w:val="24"/>
          <w:szCs w:val="24"/>
          <w:lang w:val="ka-GE"/>
        </w:rPr>
        <w:t>წელია.</w:t>
      </w:r>
      <w:r w:rsidR="0070685C" w:rsidRPr="0034522B">
        <w:rPr>
          <w:rFonts w:ascii="Sylfaen" w:hAnsi="Sylfaen"/>
          <w:sz w:val="24"/>
          <w:szCs w:val="24"/>
          <w:lang w:val="ka-GE"/>
        </w:rPr>
        <w:t xml:space="preserve"> მიჩნეულია</w:t>
      </w:r>
      <w:r w:rsidR="00800D49" w:rsidRPr="0034522B">
        <w:rPr>
          <w:rFonts w:ascii="Sylfaen" w:hAnsi="Sylfaen"/>
          <w:sz w:val="24"/>
          <w:szCs w:val="24"/>
          <w:lang w:val="ka-GE"/>
        </w:rPr>
        <w:t>, რომ რადიაქტიუ</w:t>
      </w:r>
      <w:r w:rsidR="002D2E94">
        <w:rPr>
          <w:rFonts w:ascii="Sylfaen" w:hAnsi="Sylfaen"/>
          <w:sz w:val="24"/>
          <w:szCs w:val="24"/>
          <w:lang w:val="ka-GE"/>
        </w:rPr>
        <w:t>რ</w:t>
      </w:r>
      <w:r w:rsidR="00800D49" w:rsidRPr="0034522B">
        <w:rPr>
          <w:rFonts w:ascii="Sylfaen" w:hAnsi="Sylfaen"/>
          <w:sz w:val="24"/>
          <w:szCs w:val="24"/>
          <w:lang w:val="ka-GE"/>
        </w:rPr>
        <w:t>ი  ნახშირბადის  და  სტაბილური  იზოტოპების რაოდენობა ატმოსფეროში და  ბიოსფეროში დაახლოებით  თანაბარია</w:t>
      </w:r>
      <w:r w:rsidR="004C7F0A" w:rsidRPr="0034522B">
        <w:rPr>
          <w:rFonts w:ascii="Sylfaen" w:hAnsi="Sylfaen"/>
          <w:sz w:val="24"/>
          <w:szCs w:val="24"/>
          <w:lang w:val="ka-GE"/>
        </w:rPr>
        <w:t xml:space="preserve">, </w:t>
      </w:r>
      <w:r w:rsidR="00800D49" w:rsidRPr="0034522B">
        <w:rPr>
          <w:rFonts w:ascii="Sylfaen" w:hAnsi="Sylfaen"/>
          <w:sz w:val="24"/>
          <w:szCs w:val="24"/>
          <w:lang w:val="ka-GE"/>
        </w:rPr>
        <w:t xml:space="preserve"> ატმოსფეროს აქტიური ცირკულაციის გამო</w:t>
      </w:r>
      <w:r w:rsidR="0073110F" w:rsidRPr="0034522B">
        <w:rPr>
          <w:rFonts w:ascii="Sylfaen" w:hAnsi="Sylfaen"/>
          <w:sz w:val="24"/>
          <w:szCs w:val="24"/>
          <w:lang w:val="ka-GE"/>
        </w:rPr>
        <w:t xml:space="preserve"> (</w:t>
      </w:r>
      <w:r w:rsidR="004C7F0A" w:rsidRPr="0034522B">
        <w:rPr>
          <w:rFonts w:ascii="Sylfaen" w:hAnsi="Sylfaen"/>
          <w:sz w:val="24"/>
          <w:szCs w:val="24"/>
          <w:lang w:val="ka-GE"/>
        </w:rPr>
        <w:t>თუ</w:t>
      </w:r>
      <w:r w:rsidR="00EE3C8D" w:rsidRPr="0034522B">
        <w:rPr>
          <w:rFonts w:ascii="Sylfaen" w:hAnsi="Sylfaen"/>
          <w:sz w:val="24"/>
          <w:szCs w:val="24"/>
          <w:lang w:val="ka-GE"/>
        </w:rPr>
        <w:t>მ</w:t>
      </w:r>
      <w:r w:rsidR="004C7F0A" w:rsidRPr="0034522B">
        <w:rPr>
          <w:rFonts w:ascii="Sylfaen" w:hAnsi="Sylfaen"/>
          <w:sz w:val="24"/>
          <w:szCs w:val="24"/>
          <w:lang w:val="ka-GE"/>
        </w:rPr>
        <w:t>ცა  დახურულ სივრცეებში</w:t>
      </w:r>
      <w:r w:rsidR="00EE3C8D" w:rsidRPr="0034522B">
        <w:rPr>
          <w:rFonts w:ascii="Sylfaen" w:hAnsi="Sylfaen"/>
          <w:sz w:val="24"/>
          <w:szCs w:val="24"/>
          <w:lang w:val="ka-GE"/>
        </w:rPr>
        <w:t>, სადაც ატმოსფეროს ცირკულაცია არ არის ინტენსიური,</w:t>
      </w:r>
      <w:r w:rsidR="004C7F0A" w:rsidRPr="0034522B">
        <w:rPr>
          <w:rFonts w:ascii="Sylfaen" w:hAnsi="Sylfaen"/>
          <w:sz w:val="24"/>
          <w:szCs w:val="24"/>
          <w:lang w:val="ka-GE"/>
        </w:rPr>
        <w:t xml:space="preserve"> ეს ბალან</w:t>
      </w:r>
      <w:r w:rsidR="00006211" w:rsidRPr="0034522B">
        <w:rPr>
          <w:rFonts w:ascii="Sylfaen" w:hAnsi="Sylfaen"/>
          <w:sz w:val="24"/>
          <w:szCs w:val="24"/>
          <w:lang w:val="ka-GE"/>
        </w:rPr>
        <w:t>ს</w:t>
      </w:r>
      <w:r w:rsidR="004C7F0A" w:rsidRPr="0034522B">
        <w:rPr>
          <w:rFonts w:ascii="Sylfaen" w:hAnsi="Sylfaen"/>
          <w:sz w:val="24"/>
          <w:szCs w:val="24"/>
          <w:lang w:val="ka-GE"/>
        </w:rPr>
        <w:t xml:space="preserve">ი </w:t>
      </w:r>
      <w:r w:rsidR="00CC594B" w:rsidRPr="0034522B">
        <w:rPr>
          <w:rFonts w:ascii="Sylfaen" w:hAnsi="Sylfaen"/>
          <w:sz w:val="24"/>
          <w:szCs w:val="24"/>
          <w:lang w:val="ka-GE"/>
        </w:rPr>
        <w:t>ირღვევა</w:t>
      </w:r>
      <w:r w:rsidR="004C7F0A" w:rsidRPr="0034522B">
        <w:rPr>
          <w:rFonts w:ascii="Sylfaen" w:hAnsi="Sylfaen"/>
          <w:sz w:val="24"/>
          <w:szCs w:val="24"/>
          <w:lang w:val="ka-GE"/>
        </w:rPr>
        <w:t xml:space="preserve">  ნახშირბადის  სტაბილური იზოტოპ</w:t>
      </w:r>
      <w:r w:rsidR="00EE3C8D" w:rsidRPr="0034522B">
        <w:rPr>
          <w:rFonts w:ascii="Sylfaen" w:hAnsi="Sylfaen"/>
          <w:sz w:val="24"/>
          <w:szCs w:val="24"/>
          <w:lang w:val="ka-GE"/>
        </w:rPr>
        <w:t>ების</w:t>
      </w:r>
      <w:r w:rsidR="004C7F0A" w:rsidRPr="0034522B">
        <w:rPr>
          <w:rFonts w:ascii="Sylfaen" w:hAnsi="Sylfaen"/>
          <w:sz w:val="24"/>
          <w:szCs w:val="24"/>
          <w:lang w:val="ka-GE"/>
        </w:rPr>
        <w:t xml:space="preserve">  სასარგებლოდ</w:t>
      </w:r>
      <w:r w:rsidR="0073110F" w:rsidRPr="0034522B">
        <w:rPr>
          <w:rFonts w:ascii="Sylfaen" w:hAnsi="Sylfaen"/>
          <w:sz w:val="24"/>
          <w:szCs w:val="24"/>
          <w:lang w:val="ka-GE"/>
        </w:rPr>
        <w:t>)</w:t>
      </w:r>
      <w:r w:rsidR="004C7F0A" w:rsidRPr="0034522B">
        <w:rPr>
          <w:rFonts w:ascii="Sylfaen" w:hAnsi="Sylfaen"/>
          <w:sz w:val="24"/>
          <w:szCs w:val="24"/>
          <w:lang w:val="ka-GE"/>
        </w:rPr>
        <w:t>. ორგანიზმის დაღუპვის  შემდეგ, მასში  სტაბ</w:t>
      </w:r>
      <w:r w:rsidR="002D2E94">
        <w:rPr>
          <w:rFonts w:ascii="Sylfaen" w:hAnsi="Sylfaen"/>
          <w:sz w:val="24"/>
          <w:szCs w:val="24"/>
          <w:lang w:val="ka-GE"/>
        </w:rPr>
        <w:t>ი</w:t>
      </w:r>
      <w:r w:rsidR="004C7F0A" w:rsidRPr="0034522B">
        <w:rPr>
          <w:rFonts w:ascii="Sylfaen" w:hAnsi="Sylfaen"/>
          <w:sz w:val="24"/>
          <w:szCs w:val="24"/>
          <w:lang w:val="ka-GE"/>
        </w:rPr>
        <w:t xml:space="preserve">ლური იზოტოპი ნარჩუნდება,  ხოლო </w:t>
      </w:r>
      <w:r w:rsidR="002D2E94">
        <w:rPr>
          <w:rFonts w:ascii="Sylfaen" w:hAnsi="Sylfaen"/>
          <w:sz w:val="24"/>
          <w:szCs w:val="24"/>
          <w:lang w:val="ka-GE"/>
        </w:rPr>
        <w:t>რადიაქტიურ</w:t>
      </w:r>
      <w:r w:rsidR="004C7F0A" w:rsidRPr="0034522B">
        <w:rPr>
          <w:rFonts w:ascii="Sylfaen" w:hAnsi="Sylfaen"/>
          <w:sz w:val="24"/>
          <w:szCs w:val="24"/>
          <w:lang w:val="ka-GE"/>
        </w:rPr>
        <w:t>ი იზოტოპი  (</w:t>
      </w:r>
      <w:r w:rsidR="004C7F0A" w:rsidRPr="0034522B">
        <w:rPr>
          <w:rFonts w:ascii="Sylfaen" w:hAnsi="Sylfaen"/>
          <w:sz w:val="24"/>
          <w:szCs w:val="24"/>
          <w:vertAlign w:val="superscript"/>
          <w:lang w:val="ka-GE"/>
        </w:rPr>
        <w:t>14</w:t>
      </w:r>
      <w:r w:rsidR="004C7F0A" w:rsidRPr="0034522B">
        <w:rPr>
          <w:rFonts w:ascii="Sylfaen" w:hAnsi="Sylfaen"/>
          <w:sz w:val="24"/>
          <w:szCs w:val="24"/>
          <w:lang w:val="ka-GE"/>
        </w:rPr>
        <w:t>C ) იწყებს  დაშლას, რის  გამოც  ბიომასაში მისი რაოდენობა    მუდმივ  შემცირებას</w:t>
      </w:r>
      <w:r w:rsidR="0070685C" w:rsidRPr="0034522B">
        <w:rPr>
          <w:rFonts w:ascii="Sylfaen" w:hAnsi="Sylfaen"/>
          <w:sz w:val="24"/>
          <w:szCs w:val="24"/>
          <w:lang w:val="ka-GE"/>
        </w:rPr>
        <w:t xml:space="preserve"> განიცდის</w:t>
      </w:r>
      <w:r w:rsidR="004C7F0A" w:rsidRPr="0034522B">
        <w:rPr>
          <w:rFonts w:ascii="Sylfaen" w:hAnsi="Sylfaen"/>
          <w:sz w:val="24"/>
          <w:szCs w:val="24"/>
          <w:lang w:val="ka-GE"/>
        </w:rPr>
        <w:t xml:space="preserve">.  </w:t>
      </w:r>
      <w:r w:rsidRPr="0034522B">
        <w:rPr>
          <w:rFonts w:ascii="Sylfaen" w:hAnsi="Sylfaen"/>
          <w:sz w:val="24"/>
          <w:szCs w:val="24"/>
          <w:lang w:val="ka-GE"/>
        </w:rPr>
        <w:t>ამ პრინციპიდან  გამომდინარე</w:t>
      </w:r>
      <w:r w:rsidR="000722E0" w:rsidRPr="0034522B">
        <w:rPr>
          <w:rFonts w:ascii="Sylfaen" w:hAnsi="Sylfaen"/>
          <w:sz w:val="24"/>
          <w:szCs w:val="24"/>
          <w:lang w:val="ka-GE"/>
        </w:rPr>
        <w:t>,</w:t>
      </w:r>
      <w:r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2D2E94">
        <w:rPr>
          <w:rFonts w:ascii="Sylfaen" w:hAnsi="Sylfaen"/>
          <w:sz w:val="24"/>
          <w:szCs w:val="24"/>
          <w:lang w:val="ka-GE"/>
        </w:rPr>
        <w:t>იციან</w:t>
      </w:r>
      <w:r w:rsidR="004C7F0A" w:rsidRPr="0034522B">
        <w:rPr>
          <w:rFonts w:ascii="Sylfaen" w:hAnsi="Sylfaen"/>
          <w:sz w:val="24"/>
          <w:szCs w:val="24"/>
          <w:lang w:val="ka-GE"/>
        </w:rPr>
        <w:t xml:space="preserve"> რა ორგანიზმებში ნახშირბადების იზოტოპების  პირველადი  შემცველობა  (</w:t>
      </w:r>
      <w:r w:rsidR="004C7F0A" w:rsidRPr="0034522B">
        <w:rPr>
          <w:rFonts w:ascii="Sylfaen" w:hAnsi="Sylfaen"/>
          <w:sz w:val="24"/>
          <w:szCs w:val="24"/>
          <w:vertAlign w:val="superscript"/>
          <w:lang w:val="ka-GE"/>
        </w:rPr>
        <w:t>14</w:t>
      </w:r>
      <w:r w:rsidR="004C7F0A" w:rsidRPr="0034522B">
        <w:rPr>
          <w:rFonts w:ascii="Sylfaen" w:hAnsi="Sylfaen"/>
          <w:sz w:val="24"/>
          <w:szCs w:val="24"/>
          <w:lang w:val="ka-GE"/>
        </w:rPr>
        <w:t>C ერთ ატომ</w:t>
      </w:r>
      <w:r w:rsidR="00FE6F65" w:rsidRPr="0034522B">
        <w:rPr>
          <w:rFonts w:ascii="Sylfaen" w:hAnsi="Sylfaen"/>
          <w:sz w:val="24"/>
          <w:szCs w:val="24"/>
          <w:lang w:val="ka-GE"/>
        </w:rPr>
        <w:t>ზე</w:t>
      </w:r>
      <w:r w:rsidR="004C7F0A" w:rsidRPr="0034522B">
        <w:rPr>
          <w:rFonts w:ascii="Sylfaen" w:hAnsi="Sylfaen"/>
          <w:sz w:val="24"/>
          <w:szCs w:val="24"/>
          <w:lang w:val="ka-GE"/>
        </w:rPr>
        <w:t xml:space="preserve"> მოდის </w:t>
      </w:r>
      <w:r w:rsidR="00FE66A5" w:rsidRPr="0034522B">
        <w:rPr>
          <w:rFonts w:ascii="Sylfaen" w:hAnsi="Sylfaen"/>
          <w:sz w:val="24"/>
          <w:szCs w:val="24"/>
          <w:lang w:val="ka-GE"/>
        </w:rPr>
        <w:t>ერთ ტრილიონ</w:t>
      </w:r>
      <w:r w:rsidR="00FE6F65" w:rsidRPr="0034522B">
        <w:rPr>
          <w:rFonts w:ascii="Sylfaen" w:hAnsi="Sylfaen"/>
          <w:sz w:val="24"/>
          <w:szCs w:val="24"/>
          <w:lang w:val="ka-GE"/>
        </w:rPr>
        <w:t>ი</w:t>
      </w:r>
      <w:r w:rsidR="00FE66A5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4C7F0A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FE66A5" w:rsidRPr="0034522B">
        <w:rPr>
          <w:rFonts w:ascii="Sylfaen" w:hAnsi="Sylfaen"/>
          <w:sz w:val="24"/>
          <w:szCs w:val="24"/>
          <w:vertAlign w:val="superscript"/>
          <w:lang w:val="ka-GE"/>
        </w:rPr>
        <w:t>12</w:t>
      </w:r>
      <w:r w:rsidR="00FE66A5" w:rsidRPr="0034522B">
        <w:rPr>
          <w:rFonts w:ascii="Sylfaen" w:hAnsi="Sylfaen"/>
          <w:sz w:val="24"/>
          <w:szCs w:val="24"/>
          <w:lang w:val="ka-GE"/>
        </w:rPr>
        <w:t>C ატომ</w:t>
      </w:r>
      <w:r w:rsidR="00FE6F65" w:rsidRPr="0034522B">
        <w:rPr>
          <w:rFonts w:ascii="Sylfaen" w:hAnsi="Sylfaen"/>
          <w:sz w:val="24"/>
          <w:szCs w:val="24"/>
          <w:lang w:val="ka-GE"/>
        </w:rPr>
        <w:t>ი</w:t>
      </w:r>
      <w:r w:rsidR="00FE66A5" w:rsidRPr="0034522B">
        <w:rPr>
          <w:rFonts w:ascii="Sylfaen" w:hAnsi="Sylfaen"/>
          <w:sz w:val="24"/>
          <w:szCs w:val="24"/>
          <w:lang w:val="ka-GE"/>
        </w:rPr>
        <w:t xml:space="preserve">) და ამჟამიდელი  თანაფარდობა,    აგრეთვე  </w:t>
      </w:r>
      <w:r w:rsidR="00FE66A5" w:rsidRPr="0034522B">
        <w:rPr>
          <w:rFonts w:ascii="Sylfaen" w:hAnsi="Sylfaen"/>
          <w:sz w:val="24"/>
          <w:szCs w:val="24"/>
          <w:vertAlign w:val="superscript"/>
          <w:lang w:val="ka-GE"/>
        </w:rPr>
        <w:t>14</w:t>
      </w:r>
      <w:r w:rsidR="00FE66A5" w:rsidRPr="0034522B">
        <w:rPr>
          <w:rFonts w:ascii="Sylfaen" w:hAnsi="Sylfaen"/>
          <w:sz w:val="24"/>
          <w:szCs w:val="24"/>
          <w:lang w:val="ka-GE"/>
        </w:rPr>
        <w:t xml:space="preserve">C ნახევარდაშლის  პერიოდი  (5730 წელი)  </w:t>
      </w:r>
      <w:r w:rsidR="002D2E94">
        <w:rPr>
          <w:rFonts w:ascii="Sylfaen" w:hAnsi="Sylfaen"/>
          <w:sz w:val="24"/>
          <w:szCs w:val="24"/>
          <w:lang w:val="ka-GE"/>
        </w:rPr>
        <w:t>საზღვრავენ იმ</w:t>
      </w:r>
      <w:r w:rsidR="00FE66A5" w:rsidRPr="0034522B">
        <w:rPr>
          <w:rFonts w:ascii="Sylfaen" w:hAnsi="Sylfaen"/>
          <w:sz w:val="24"/>
          <w:szCs w:val="24"/>
          <w:lang w:val="ka-GE"/>
        </w:rPr>
        <w:t xml:space="preserve"> დრო</w:t>
      </w:r>
      <w:r w:rsidR="002D2E94">
        <w:rPr>
          <w:rFonts w:ascii="Sylfaen" w:hAnsi="Sylfaen"/>
          <w:sz w:val="24"/>
          <w:szCs w:val="24"/>
          <w:lang w:val="ka-GE"/>
        </w:rPr>
        <w:t xml:space="preserve">ს </w:t>
      </w:r>
      <w:r w:rsidR="00FE66A5" w:rsidRPr="0034522B">
        <w:rPr>
          <w:rFonts w:ascii="Sylfaen" w:hAnsi="Sylfaen"/>
          <w:sz w:val="24"/>
          <w:szCs w:val="24"/>
          <w:lang w:val="ka-GE"/>
        </w:rPr>
        <w:t xml:space="preserve"> როცა  ორგანიზმი დაიღუპა</w:t>
      </w:r>
      <w:r w:rsidR="0070685C" w:rsidRPr="0034522B">
        <w:rPr>
          <w:rFonts w:ascii="Sylfaen" w:hAnsi="Sylfaen"/>
          <w:sz w:val="24"/>
          <w:szCs w:val="24"/>
          <w:lang w:val="ka-GE"/>
        </w:rPr>
        <w:t xml:space="preserve">. </w:t>
      </w:r>
      <w:r w:rsidR="00314033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2B7462">
        <w:rPr>
          <w:rFonts w:ascii="Sylfaen" w:hAnsi="Sylfaen"/>
          <w:sz w:val="24"/>
          <w:szCs w:val="24"/>
          <w:lang w:val="ka-GE"/>
        </w:rPr>
        <w:t xml:space="preserve">აღნიშნული </w:t>
      </w:r>
      <w:r w:rsidR="00FE66A5" w:rsidRPr="0034522B">
        <w:rPr>
          <w:rFonts w:ascii="Sylfaen" w:hAnsi="Sylfaen"/>
          <w:sz w:val="24"/>
          <w:szCs w:val="24"/>
          <w:lang w:val="ka-GE"/>
        </w:rPr>
        <w:t xml:space="preserve">მეთოდის    თეორიული  საფუძვლები </w:t>
      </w:r>
      <w:r w:rsidR="00EE3C8D" w:rsidRPr="0034522B">
        <w:rPr>
          <w:rFonts w:ascii="Sylfaen" w:hAnsi="Sylfaen"/>
          <w:sz w:val="24"/>
          <w:szCs w:val="24"/>
          <w:lang w:val="ka-GE"/>
        </w:rPr>
        <w:t xml:space="preserve">მარტივია და მომხიბვლელია,  </w:t>
      </w:r>
      <w:r w:rsidR="00FE66A5" w:rsidRPr="0034522B">
        <w:rPr>
          <w:rFonts w:ascii="Sylfaen" w:hAnsi="Sylfaen"/>
          <w:sz w:val="24"/>
          <w:szCs w:val="24"/>
          <w:lang w:val="ka-GE"/>
        </w:rPr>
        <w:t xml:space="preserve">თუმცა  ბუნებაში  არსებობს  მთელი რიგი ხელისშემშლელი  ფაქტორები,  რომელთა  </w:t>
      </w:r>
      <w:r w:rsidR="00EE3C8D" w:rsidRPr="0034522B">
        <w:rPr>
          <w:rFonts w:ascii="Sylfaen" w:hAnsi="Sylfaen"/>
          <w:sz w:val="24"/>
          <w:szCs w:val="24"/>
          <w:lang w:val="ka-GE"/>
        </w:rPr>
        <w:t xml:space="preserve">  გამო ეს </w:t>
      </w:r>
      <w:r w:rsidR="001207C4" w:rsidRPr="0034522B">
        <w:rPr>
          <w:rFonts w:ascii="Sylfaen" w:hAnsi="Sylfaen"/>
          <w:sz w:val="24"/>
          <w:szCs w:val="24"/>
          <w:lang w:val="ka-GE"/>
        </w:rPr>
        <w:t xml:space="preserve"> მეთოდი </w:t>
      </w:r>
      <w:r w:rsidR="006E46E8" w:rsidRPr="0034522B">
        <w:rPr>
          <w:rFonts w:ascii="Sylfaen" w:hAnsi="Sylfaen"/>
          <w:sz w:val="24"/>
          <w:szCs w:val="24"/>
          <w:lang w:val="ka-GE"/>
        </w:rPr>
        <w:t xml:space="preserve"> ხშირად </w:t>
      </w:r>
      <w:r w:rsidR="00FE66A5" w:rsidRPr="0034522B">
        <w:rPr>
          <w:rFonts w:ascii="Sylfaen" w:hAnsi="Sylfaen"/>
          <w:sz w:val="24"/>
          <w:szCs w:val="24"/>
          <w:lang w:val="ka-GE"/>
        </w:rPr>
        <w:t xml:space="preserve">  არასწორ </w:t>
      </w:r>
      <w:r w:rsidR="000722E0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FE66A5" w:rsidRPr="0034522B">
        <w:rPr>
          <w:rFonts w:ascii="Sylfaen" w:hAnsi="Sylfaen"/>
          <w:sz w:val="24"/>
          <w:szCs w:val="24"/>
          <w:lang w:val="ka-GE"/>
        </w:rPr>
        <w:t>შედეგებს</w:t>
      </w:r>
      <w:r w:rsidR="000722E0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EE3C8D" w:rsidRPr="0034522B">
        <w:rPr>
          <w:rFonts w:ascii="Sylfaen" w:hAnsi="Sylfaen"/>
          <w:sz w:val="24"/>
          <w:szCs w:val="24"/>
          <w:lang w:val="ka-GE"/>
        </w:rPr>
        <w:t xml:space="preserve"> იძლევა</w:t>
      </w:r>
      <w:r w:rsidR="00CF6741" w:rsidRPr="0034522B">
        <w:rPr>
          <w:rFonts w:ascii="Sylfaen" w:hAnsi="Sylfaen"/>
          <w:sz w:val="24"/>
          <w:szCs w:val="24"/>
          <w:lang w:val="ka-GE"/>
        </w:rPr>
        <w:t xml:space="preserve"> (</w:t>
      </w:r>
      <w:r w:rsidR="00CF6741" w:rsidRPr="0034522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ka-GE"/>
        </w:rPr>
        <w:t>Dickin, 2005).</w:t>
      </w:r>
      <w:r w:rsidR="00CF6741" w:rsidRPr="0034522B">
        <w:rPr>
          <w:rFonts w:ascii="Sylfaen" w:hAnsi="Sylfaen"/>
          <w:sz w:val="24"/>
          <w:szCs w:val="24"/>
          <w:lang w:val="ka-GE"/>
        </w:rPr>
        <w:t xml:space="preserve">  </w:t>
      </w:r>
      <w:r w:rsidR="00314033" w:rsidRPr="0034522B">
        <w:rPr>
          <w:rFonts w:ascii="Sylfaen" w:hAnsi="Sylfaen"/>
          <w:sz w:val="24"/>
          <w:szCs w:val="24"/>
          <w:lang w:val="ka-GE"/>
        </w:rPr>
        <w:t xml:space="preserve"> </w:t>
      </w:r>
    </w:p>
    <w:p w:rsidR="001938B2" w:rsidRPr="0034522B" w:rsidRDefault="00CA5D71" w:rsidP="002607F1">
      <w:pPr>
        <w:spacing w:after="0"/>
        <w:ind w:left="-90" w:firstLine="360"/>
        <w:jc w:val="both"/>
        <w:rPr>
          <w:rFonts w:ascii="Sylfaen" w:hAnsi="Sylfaen"/>
          <w:sz w:val="24"/>
          <w:szCs w:val="24"/>
          <w:lang w:val="ka-GE"/>
        </w:rPr>
      </w:pPr>
      <w:r w:rsidRPr="0034522B">
        <w:rPr>
          <w:rFonts w:ascii="Sylfaen" w:hAnsi="Sylfaen"/>
          <w:b/>
          <w:sz w:val="24"/>
          <w:szCs w:val="24"/>
          <w:lang w:val="ka-GE"/>
        </w:rPr>
        <w:t xml:space="preserve">   </w:t>
      </w:r>
      <w:r w:rsidR="001207C4" w:rsidRPr="0034522B">
        <w:rPr>
          <w:rFonts w:ascii="Sylfaen" w:hAnsi="Sylfaen"/>
          <w:sz w:val="24"/>
          <w:szCs w:val="24"/>
          <w:lang w:val="ka-GE"/>
        </w:rPr>
        <w:t>ამ მეთოდი</w:t>
      </w:r>
      <w:r w:rsidR="002B7462">
        <w:rPr>
          <w:rFonts w:ascii="Sylfaen" w:hAnsi="Sylfaen"/>
          <w:sz w:val="24"/>
          <w:szCs w:val="24"/>
          <w:lang w:val="ka-GE"/>
        </w:rPr>
        <w:t>ს</w:t>
      </w:r>
      <w:r w:rsidR="001207C4" w:rsidRPr="0034522B">
        <w:rPr>
          <w:rFonts w:ascii="Sylfaen" w:hAnsi="Sylfaen"/>
          <w:sz w:val="24"/>
          <w:szCs w:val="24"/>
          <w:lang w:val="ka-GE"/>
        </w:rPr>
        <w:t xml:space="preserve">  გამოიყენები</w:t>
      </w:r>
      <w:r w:rsidR="007648E7" w:rsidRPr="0034522B">
        <w:rPr>
          <w:rFonts w:ascii="Sylfaen" w:hAnsi="Sylfaen"/>
          <w:sz w:val="24"/>
          <w:szCs w:val="24"/>
          <w:lang w:val="ka-GE"/>
        </w:rPr>
        <w:t>ს</w:t>
      </w:r>
      <w:r w:rsidR="001207C4" w:rsidRPr="0034522B">
        <w:rPr>
          <w:rFonts w:ascii="Sylfaen" w:hAnsi="Sylfaen"/>
          <w:sz w:val="24"/>
          <w:szCs w:val="24"/>
          <w:lang w:val="ka-GE"/>
        </w:rPr>
        <w:t xml:space="preserve">ას  ნიმუში  (მერქანი ან ძვალი) </w:t>
      </w:r>
      <w:r w:rsidR="007648E7" w:rsidRPr="0034522B">
        <w:rPr>
          <w:rFonts w:ascii="Sylfaen" w:hAnsi="Sylfaen"/>
          <w:sz w:val="24"/>
          <w:szCs w:val="24"/>
          <w:lang w:val="ka-GE"/>
        </w:rPr>
        <w:t>იწვება</w:t>
      </w:r>
      <w:r w:rsidR="001207C4" w:rsidRPr="0034522B">
        <w:rPr>
          <w:rFonts w:ascii="Sylfaen" w:hAnsi="Sylfaen"/>
          <w:sz w:val="24"/>
          <w:szCs w:val="24"/>
          <w:lang w:val="ka-GE"/>
        </w:rPr>
        <w:t xml:space="preserve">, თუმცა აუცილებელია  </w:t>
      </w:r>
      <w:r w:rsidR="00EE3C8D" w:rsidRPr="0034522B">
        <w:rPr>
          <w:rFonts w:ascii="Sylfaen" w:hAnsi="Sylfaen"/>
          <w:sz w:val="24"/>
          <w:szCs w:val="24"/>
          <w:lang w:val="ka-GE"/>
        </w:rPr>
        <w:t xml:space="preserve">ნიმუშის </w:t>
      </w:r>
      <w:r w:rsidR="001207C4" w:rsidRPr="0034522B">
        <w:rPr>
          <w:rFonts w:ascii="Sylfaen" w:hAnsi="Sylfaen"/>
          <w:sz w:val="24"/>
          <w:szCs w:val="24"/>
          <w:lang w:val="ka-GE"/>
        </w:rPr>
        <w:t xml:space="preserve"> წინასწარი კ</w:t>
      </w:r>
      <w:r w:rsidR="00EE3C8D" w:rsidRPr="0034522B">
        <w:rPr>
          <w:rFonts w:ascii="Sylfaen" w:hAnsi="Sylfaen"/>
          <w:sz w:val="24"/>
          <w:szCs w:val="24"/>
          <w:lang w:val="ka-GE"/>
        </w:rPr>
        <w:t>ა</w:t>
      </w:r>
      <w:r w:rsidR="001207C4" w:rsidRPr="0034522B">
        <w:rPr>
          <w:rFonts w:ascii="Sylfaen" w:hAnsi="Sylfaen"/>
          <w:sz w:val="24"/>
          <w:szCs w:val="24"/>
          <w:lang w:val="ka-GE"/>
        </w:rPr>
        <w:t>რგი გასუფთავება</w:t>
      </w:r>
      <w:r w:rsidR="00006211" w:rsidRPr="0034522B">
        <w:rPr>
          <w:rFonts w:ascii="Sylfaen" w:hAnsi="Sylfaen"/>
          <w:sz w:val="24"/>
          <w:szCs w:val="24"/>
          <w:lang w:val="ka-GE"/>
        </w:rPr>
        <w:t>.</w:t>
      </w:r>
      <w:r w:rsidR="001207C4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EE3C8D" w:rsidRPr="0034522B">
        <w:rPr>
          <w:rFonts w:ascii="Sylfaen" w:hAnsi="Sylfaen"/>
          <w:sz w:val="24"/>
          <w:szCs w:val="24"/>
          <w:lang w:val="ka-GE"/>
        </w:rPr>
        <w:t xml:space="preserve"> წინააღმდეგ </w:t>
      </w:r>
      <w:r w:rsidR="001207C4" w:rsidRPr="0034522B">
        <w:rPr>
          <w:rFonts w:ascii="Sylfaen" w:hAnsi="Sylfaen"/>
          <w:sz w:val="24"/>
          <w:szCs w:val="24"/>
          <w:lang w:val="ka-GE"/>
        </w:rPr>
        <w:t xml:space="preserve"> შემთხვევაში   </w:t>
      </w:r>
      <w:r w:rsidR="00006211" w:rsidRPr="0034522B">
        <w:rPr>
          <w:rFonts w:ascii="Sylfaen" w:hAnsi="Sylfaen"/>
          <w:sz w:val="24"/>
          <w:szCs w:val="24"/>
          <w:lang w:val="ka-GE"/>
        </w:rPr>
        <w:t>ანალიზმა შესაძლებელია მოგვცეს  მნიშვნელოვანი  ცდომილებები.</w:t>
      </w:r>
      <w:r w:rsidR="001938B2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006211" w:rsidRPr="0034522B">
        <w:rPr>
          <w:rFonts w:ascii="Sylfaen" w:hAnsi="Sylfaen"/>
          <w:sz w:val="24"/>
          <w:szCs w:val="24"/>
          <w:lang w:val="ka-GE"/>
        </w:rPr>
        <w:t xml:space="preserve"> ნახშირბადების  </w:t>
      </w:r>
      <w:r w:rsidR="002B7462">
        <w:rPr>
          <w:rFonts w:ascii="Sylfaen" w:hAnsi="Sylfaen"/>
          <w:sz w:val="24"/>
          <w:szCs w:val="24"/>
          <w:lang w:val="ka-GE"/>
        </w:rPr>
        <w:t xml:space="preserve">შემცველობების </w:t>
      </w:r>
      <w:r w:rsidR="00006211" w:rsidRPr="0034522B">
        <w:rPr>
          <w:rFonts w:ascii="Sylfaen" w:hAnsi="Sylfaen"/>
          <w:sz w:val="24"/>
          <w:szCs w:val="24"/>
          <w:lang w:val="ka-GE"/>
        </w:rPr>
        <w:t>ანალიზები</w:t>
      </w:r>
      <w:r w:rsidR="002B7462">
        <w:rPr>
          <w:rFonts w:ascii="Sylfaen" w:hAnsi="Sylfaen"/>
          <w:sz w:val="24"/>
          <w:szCs w:val="24"/>
          <w:lang w:val="ka-GE"/>
        </w:rPr>
        <w:t>, დათარიღების  მიზნით,</w:t>
      </w:r>
      <w:r w:rsidR="00006211" w:rsidRPr="0034522B">
        <w:rPr>
          <w:rFonts w:ascii="Sylfaen" w:hAnsi="Sylfaen"/>
          <w:sz w:val="24"/>
          <w:szCs w:val="24"/>
          <w:lang w:val="ka-GE"/>
        </w:rPr>
        <w:t xml:space="preserve">  ხორციელდ</w:t>
      </w:r>
      <w:r w:rsidR="002B7462">
        <w:rPr>
          <w:rFonts w:ascii="Sylfaen" w:hAnsi="Sylfaen"/>
          <w:sz w:val="24"/>
          <w:szCs w:val="24"/>
          <w:lang w:val="ka-GE"/>
        </w:rPr>
        <w:t>ებ</w:t>
      </w:r>
      <w:r w:rsidR="00006211" w:rsidRPr="0034522B">
        <w:rPr>
          <w:rFonts w:ascii="Sylfaen" w:hAnsi="Sylfaen"/>
          <w:sz w:val="24"/>
          <w:szCs w:val="24"/>
          <w:lang w:val="ka-GE"/>
        </w:rPr>
        <w:t>ა  უკვე დამწვარ  ნიმუშებში</w:t>
      </w:r>
      <w:r w:rsidR="002B7462">
        <w:rPr>
          <w:rFonts w:ascii="Sylfaen" w:hAnsi="Sylfaen"/>
          <w:sz w:val="24"/>
          <w:szCs w:val="24"/>
          <w:lang w:val="ka-GE"/>
        </w:rPr>
        <w:t>.</w:t>
      </w:r>
      <w:r w:rsidR="00006211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EE3C8D" w:rsidRPr="0034522B">
        <w:rPr>
          <w:rFonts w:ascii="Sylfaen" w:hAnsi="Sylfaen"/>
          <w:sz w:val="24"/>
          <w:szCs w:val="24"/>
          <w:lang w:val="ka-GE"/>
        </w:rPr>
        <w:t xml:space="preserve">უკანასკნელ წლებში  ამ მეთოდით დაიწყეს უკვე ხის ნახშირის დათარიღება, რაც უფრო დიდ რისკთანაა დაკავშირებული, რადგან  შეუძლებელია ვიცოდეთ რამდენად სუფთა </w:t>
      </w:r>
      <w:r w:rsidR="002B7462">
        <w:rPr>
          <w:rFonts w:ascii="Sylfaen" w:hAnsi="Sylfaen"/>
          <w:sz w:val="24"/>
          <w:szCs w:val="24"/>
          <w:lang w:val="ka-GE"/>
        </w:rPr>
        <w:t xml:space="preserve">იყო </w:t>
      </w:r>
      <w:r w:rsidR="000722E0" w:rsidRPr="0034522B">
        <w:rPr>
          <w:rFonts w:ascii="Sylfaen" w:hAnsi="Sylfaen"/>
          <w:sz w:val="24"/>
          <w:szCs w:val="24"/>
          <w:lang w:val="ka-GE"/>
        </w:rPr>
        <w:t xml:space="preserve">ის მერქანი, რომელიც </w:t>
      </w:r>
      <w:r w:rsidR="00EE3C8D" w:rsidRPr="0034522B">
        <w:rPr>
          <w:rFonts w:ascii="Sylfaen" w:hAnsi="Sylfaen"/>
          <w:sz w:val="24"/>
          <w:szCs w:val="24"/>
          <w:lang w:val="ka-GE"/>
        </w:rPr>
        <w:t>და</w:t>
      </w:r>
      <w:r w:rsidR="000722E0" w:rsidRPr="0034522B">
        <w:rPr>
          <w:rFonts w:ascii="Sylfaen" w:hAnsi="Sylfaen"/>
          <w:sz w:val="24"/>
          <w:szCs w:val="24"/>
          <w:lang w:val="ka-GE"/>
        </w:rPr>
        <w:t>ი</w:t>
      </w:r>
      <w:r w:rsidR="00EE3C8D" w:rsidRPr="0034522B">
        <w:rPr>
          <w:rFonts w:ascii="Sylfaen" w:hAnsi="Sylfaen"/>
          <w:sz w:val="24"/>
          <w:szCs w:val="24"/>
          <w:lang w:val="ka-GE"/>
        </w:rPr>
        <w:t>წვა. გარდა ამისა</w:t>
      </w:r>
      <w:r w:rsidR="000722E0" w:rsidRPr="0034522B">
        <w:rPr>
          <w:rFonts w:ascii="Sylfaen" w:hAnsi="Sylfaen"/>
          <w:sz w:val="24"/>
          <w:szCs w:val="24"/>
          <w:lang w:val="ka-GE"/>
        </w:rPr>
        <w:t>,</w:t>
      </w:r>
      <w:r w:rsidR="00EE3C8D" w:rsidRPr="0034522B">
        <w:rPr>
          <w:rFonts w:ascii="Sylfaen" w:hAnsi="Sylfaen"/>
          <w:sz w:val="24"/>
          <w:szCs w:val="24"/>
          <w:lang w:val="ka-GE"/>
        </w:rPr>
        <w:t xml:space="preserve"> ხის ნახშირში ხშირად ირღვევა სტრუქტურა, რის </w:t>
      </w:r>
      <w:r w:rsidR="002B7462">
        <w:rPr>
          <w:rFonts w:ascii="Sylfaen" w:hAnsi="Sylfaen"/>
          <w:sz w:val="24"/>
          <w:szCs w:val="24"/>
          <w:lang w:val="ka-GE"/>
        </w:rPr>
        <w:t>გამოც</w:t>
      </w:r>
      <w:r w:rsidR="00EE3C8D" w:rsidRPr="0034522B">
        <w:rPr>
          <w:rFonts w:ascii="Sylfaen" w:hAnsi="Sylfaen"/>
          <w:sz w:val="24"/>
          <w:szCs w:val="24"/>
          <w:lang w:val="ka-GE"/>
        </w:rPr>
        <w:t xml:space="preserve"> იგი გამოუსადეგარია დასათარიღებლად, რადგანაც მასში </w:t>
      </w:r>
      <w:r w:rsidR="006F607B" w:rsidRPr="0034522B">
        <w:rPr>
          <w:rFonts w:ascii="Sylfaen" w:hAnsi="Sylfaen"/>
          <w:sz w:val="24"/>
          <w:szCs w:val="24"/>
          <w:lang w:val="ka-GE"/>
        </w:rPr>
        <w:t xml:space="preserve">იცვლება </w:t>
      </w:r>
      <w:r w:rsidR="000722E0" w:rsidRPr="0034522B">
        <w:rPr>
          <w:rFonts w:ascii="Sylfaen" w:hAnsi="Sylfaen"/>
          <w:sz w:val="24"/>
          <w:szCs w:val="24"/>
          <w:lang w:val="ka-GE"/>
        </w:rPr>
        <w:t>ნახშირბადის აღნიშნული</w:t>
      </w:r>
      <w:r w:rsidR="00EE3C8D" w:rsidRPr="0034522B">
        <w:rPr>
          <w:rFonts w:ascii="Sylfaen" w:hAnsi="Sylfaen"/>
          <w:sz w:val="24"/>
          <w:szCs w:val="24"/>
          <w:lang w:val="ka-GE"/>
        </w:rPr>
        <w:t xml:space="preserve"> ბალანსი.  </w:t>
      </w:r>
      <w:r w:rsidR="00006211" w:rsidRPr="0034522B">
        <w:rPr>
          <w:rFonts w:ascii="Sylfaen" w:hAnsi="Sylfaen"/>
          <w:sz w:val="24"/>
          <w:szCs w:val="24"/>
          <w:lang w:val="ka-GE"/>
        </w:rPr>
        <w:t xml:space="preserve">აღსანიშნავია, </w:t>
      </w:r>
      <w:r w:rsidR="007648E7" w:rsidRPr="0034522B">
        <w:rPr>
          <w:rFonts w:ascii="Sylfaen" w:hAnsi="Sylfaen"/>
          <w:sz w:val="24"/>
          <w:szCs w:val="24"/>
          <w:lang w:val="ka-GE"/>
        </w:rPr>
        <w:t xml:space="preserve">რომ  </w:t>
      </w:r>
      <w:r w:rsidR="00006211" w:rsidRPr="0034522B">
        <w:rPr>
          <w:rFonts w:ascii="Sylfaen" w:hAnsi="Sylfaen"/>
          <w:sz w:val="24"/>
          <w:szCs w:val="24"/>
          <w:lang w:val="ka-GE"/>
        </w:rPr>
        <w:t xml:space="preserve">იზოტოპური მეთოდით ნიმუშების დათარიღების ზედა ზღვარი </w:t>
      </w:r>
      <w:r w:rsidR="00EE3C8D" w:rsidRPr="0034522B">
        <w:rPr>
          <w:rFonts w:ascii="Sylfaen" w:hAnsi="Sylfaen"/>
          <w:sz w:val="24"/>
          <w:szCs w:val="24"/>
          <w:lang w:val="ka-GE"/>
        </w:rPr>
        <w:t xml:space="preserve">ამჟამად </w:t>
      </w:r>
      <w:r w:rsidR="00006211" w:rsidRPr="0034522B">
        <w:rPr>
          <w:rFonts w:ascii="Sylfaen" w:hAnsi="Sylfaen"/>
          <w:sz w:val="24"/>
          <w:szCs w:val="24"/>
          <w:lang w:val="ka-GE"/>
        </w:rPr>
        <w:t>შეადგენს  60000</w:t>
      </w:r>
      <w:r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006211" w:rsidRPr="0034522B">
        <w:rPr>
          <w:rFonts w:ascii="Sylfaen" w:hAnsi="Sylfaen"/>
          <w:sz w:val="24"/>
          <w:szCs w:val="24"/>
          <w:lang w:val="ka-GE"/>
        </w:rPr>
        <w:t xml:space="preserve">წელს, </w:t>
      </w:r>
      <w:r w:rsidR="00006211" w:rsidRPr="0034522B">
        <w:rPr>
          <w:rFonts w:ascii="Sylfaen" w:hAnsi="Sylfaen"/>
          <w:sz w:val="24"/>
          <w:szCs w:val="24"/>
          <w:vertAlign w:val="superscript"/>
          <w:lang w:val="ka-GE"/>
        </w:rPr>
        <w:t>14</w:t>
      </w:r>
      <w:r w:rsidR="00006211" w:rsidRPr="0034522B">
        <w:rPr>
          <w:rFonts w:ascii="Sylfaen" w:hAnsi="Sylfaen"/>
          <w:sz w:val="24"/>
          <w:szCs w:val="24"/>
          <w:lang w:val="ka-GE"/>
        </w:rPr>
        <w:t xml:space="preserve">C  ნახევარდაშლის  </w:t>
      </w:r>
      <w:r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006211" w:rsidRPr="0034522B">
        <w:rPr>
          <w:rFonts w:ascii="Sylfaen" w:hAnsi="Sylfaen"/>
          <w:sz w:val="24"/>
          <w:szCs w:val="24"/>
          <w:lang w:val="ka-GE"/>
        </w:rPr>
        <w:t xml:space="preserve">დაახლოებით  10 პერიოდს.  </w:t>
      </w:r>
      <w:r w:rsidR="00FF441D" w:rsidRPr="0034522B">
        <w:rPr>
          <w:rFonts w:ascii="Sylfaen" w:hAnsi="Sylfaen"/>
          <w:sz w:val="24"/>
          <w:szCs w:val="24"/>
          <w:lang w:val="ka-GE"/>
        </w:rPr>
        <w:t xml:space="preserve">ამ დროის განმავლობაში  </w:t>
      </w:r>
      <w:r w:rsidR="00FF441D" w:rsidRPr="0034522B">
        <w:rPr>
          <w:rFonts w:ascii="Sylfaen" w:hAnsi="Sylfaen"/>
          <w:sz w:val="24"/>
          <w:szCs w:val="24"/>
          <w:vertAlign w:val="superscript"/>
          <w:lang w:val="ka-GE"/>
        </w:rPr>
        <w:t>14</w:t>
      </w:r>
      <w:r w:rsidR="00FF441D" w:rsidRPr="0034522B">
        <w:rPr>
          <w:rFonts w:ascii="Sylfaen" w:hAnsi="Sylfaen"/>
          <w:sz w:val="24"/>
          <w:szCs w:val="24"/>
          <w:lang w:val="ka-GE"/>
        </w:rPr>
        <w:t xml:space="preserve">C  მცირდება დაახლოებით  100 ჯერ  (1 გრამ  </w:t>
      </w:r>
      <w:r w:rsidR="00FF441D" w:rsidRPr="0034522B">
        <w:rPr>
          <w:rFonts w:ascii="Sylfaen" w:hAnsi="Sylfaen"/>
          <w:sz w:val="24"/>
          <w:szCs w:val="24"/>
          <w:vertAlign w:val="superscript"/>
          <w:lang w:val="ka-GE"/>
        </w:rPr>
        <w:t>14</w:t>
      </w:r>
      <w:r w:rsidR="00FF441D" w:rsidRPr="0034522B">
        <w:rPr>
          <w:rFonts w:ascii="Sylfaen" w:hAnsi="Sylfaen"/>
          <w:sz w:val="24"/>
          <w:szCs w:val="24"/>
          <w:lang w:val="ka-GE"/>
        </w:rPr>
        <w:t xml:space="preserve">C-ში </w:t>
      </w:r>
      <w:r w:rsidR="00256D16" w:rsidRPr="0034522B">
        <w:rPr>
          <w:rFonts w:ascii="Sylfaen" w:hAnsi="Sylfaen"/>
          <w:sz w:val="24"/>
          <w:szCs w:val="24"/>
          <w:lang w:val="ka-GE"/>
        </w:rPr>
        <w:t xml:space="preserve"> ერთ  საათში  იშლება ერთი ატომი)</w:t>
      </w:r>
      <w:r w:rsidR="004013EC" w:rsidRPr="0034522B">
        <w:rPr>
          <w:rFonts w:ascii="Sylfaen" w:hAnsi="Sylfaen"/>
          <w:sz w:val="24"/>
          <w:szCs w:val="24"/>
          <w:lang w:val="ka-GE"/>
        </w:rPr>
        <w:t xml:space="preserve"> (</w:t>
      </w:r>
      <w:r w:rsidR="004013EC" w:rsidRPr="0034522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ka-GE"/>
        </w:rPr>
        <w:t>Dickin, 2005).</w:t>
      </w:r>
      <w:r w:rsidR="004013EC" w:rsidRPr="0034522B">
        <w:rPr>
          <w:rFonts w:ascii="Sylfaen" w:hAnsi="Sylfaen"/>
          <w:sz w:val="24"/>
          <w:szCs w:val="24"/>
          <w:lang w:val="ka-GE"/>
        </w:rPr>
        <w:t xml:space="preserve">  </w:t>
      </w:r>
    </w:p>
    <w:p w:rsidR="007209EE" w:rsidRPr="0034522B" w:rsidRDefault="002B7462" w:rsidP="002607F1">
      <w:pPr>
        <w:spacing w:after="0"/>
        <w:ind w:left="-90" w:firstLine="36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აღსანიშნავია,  </w:t>
      </w:r>
      <w:r w:rsidR="007648E7" w:rsidRPr="0034522B">
        <w:rPr>
          <w:rFonts w:ascii="Sylfaen" w:hAnsi="Sylfaen"/>
          <w:sz w:val="24"/>
          <w:szCs w:val="24"/>
          <w:lang w:val="ka-GE"/>
        </w:rPr>
        <w:t xml:space="preserve">რომ  </w:t>
      </w:r>
      <w:r w:rsidR="0070685C" w:rsidRPr="0034522B">
        <w:rPr>
          <w:rFonts w:ascii="Sylfaen" w:hAnsi="Sylfaen"/>
          <w:sz w:val="24"/>
          <w:szCs w:val="24"/>
          <w:lang w:val="ka-GE"/>
        </w:rPr>
        <w:t>ნახშირბადის</w:t>
      </w:r>
      <w:r w:rsidR="007648E7" w:rsidRPr="0034522B">
        <w:rPr>
          <w:rFonts w:ascii="Sylfaen" w:hAnsi="Sylfaen"/>
          <w:sz w:val="24"/>
          <w:szCs w:val="24"/>
          <w:lang w:val="ka-GE"/>
        </w:rPr>
        <w:t xml:space="preserve"> მეთოდით დათარიღებას (და  </w:t>
      </w:r>
      <w:r w:rsidR="006F607B" w:rsidRPr="0034522B">
        <w:rPr>
          <w:rFonts w:ascii="Sylfaen" w:hAnsi="Sylfaen"/>
          <w:sz w:val="24"/>
          <w:szCs w:val="24"/>
          <w:lang w:val="ka-GE"/>
        </w:rPr>
        <w:t xml:space="preserve">ზოგადად </w:t>
      </w:r>
      <w:r w:rsidR="007648E7" w:rsidRPr="0034522B">
        <w:rPr>
          <w:rFonts w:ascii="Sylfaen" w:hAnsi="Sylfaen"/>
          <w:sz w:val="24"/>
          <w:szCs w:val="24"/>
          <w:lang w:val="ka-GE"/>
        </w:rPr>
        <w:t>იზოტოპურ</w:t>
      </w:r>
      <w:r w:rsidR="006F607B" w:rsidRPr="0034522B">
        <w:rPr>
          <w:rFonts w:ascii="Sylfaen" w:hAnsi="Sylfaen"/>
          <w:sz w:val="24"/>
          <w:szCs w:val="24"/>
          <w:lang w:val="ka-GE"/>
        </w:rPr>
        <w:t xml:space="preserve">  დათარიღებას</w:t>
      </w:r>
      <w:r w:rsidR="007648E7" w:rsidRPr="0034522B">
        <w:rPr>
          <w:rFonts w:ascii="Sylfaen" w:hAnsi="Sylfaen"/>
          <w:sz w:val="24"/>
          <w:szCs w:val="24"/>
          <w:lang w:val="ka-GE"/>
        </w:rPr>
        <w:t xml:space="preserve">)   აზრი  აქვს მხოლოდ იმ შემთხვევაში   თუ </w:t>
      </w:r>
      <w:r w:rsidR="006F37E9" w:rsidRPr="0034522B">
        <w:rPr>
          <w:rFonts w:ascii="Sylfaen" w:hAnsi="Sylfaen"/>
          <w:sz w:val="24"/>
          <w:szCs w:val="24"/>
          <w:lang w:val="ka-GE"/>
        </w:rPr>
        <w:t xml:space="preserve">იზოტოპურ </w:t>
      </w:r>
      <w:r w:rsidR="007648E7" w:rsidRPr="0034522B">
        <w:rPr>
          <w:rFonts w:ascii="Sylfaen" w:hAnsi="Sylfaen"/>
          <w:sz w:val="24"/>
          <w:szCs w:val="24"/>
          <w:lang w:val="ka-GE"/>
        </w:rPr>
        <w:t>სისტემაში</w:t>
      </w:r>
      <w:r w:rsidR="00F23AC1" w:rsidRPr="0034522B">
        <w:rPr>
          <w:rFonts w:ascii="Sylfaen" w:hAnsi="Sylfaen"/>
          <w:sz w:val="24"/>
          <w:szCs w:val="24"/>
          <w:lang w:val="ka-GE"/>
        </w:rPr>
        <w:t>,</w:t>
      </w:r>
      <w:r w:rsidR="007648E7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F23AC1" w:rsidRPr="0034522B">
        <w:rPr>
          <w:rFonts w:ascii="Sylfaen" w:hAnsi="Sylfaen"/>
          <w:sz w:val="24"/>
          <w:szCs w:val="24"/>
          <w:lang w:val="ka-GE"/>
        </w:rPr>
        <w:t>რაიმე   გარეგანი ფაქტორებით</w:t>
      </w:r>
      <w:r w:rsidR="006A41F9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იზოტოპურ ელემენტთა</w:t>
      </w:r>
      <w:r w:rsidR="00F23AC1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7648E7" w:rsidRPr="0034522B">
        <w:rPr>
          <w:rFonts w:ascii="Sylfaen" w:hAnsi="Sylfaen"/>
          <w:sz w:val="24"/>
          <w:szCs w:val="24"/>
          <w:lang w:val="ka-GE"/>
        </w:rPr>
        <w:t>ბუნებრივი  თანაფარდობა არ არის დარღვეული</w:t>
      </w:r>
      <w:r w:rsidR="00F23AC1" w:rsidRPr="0034522B">
        <w:rPr>
          <w:rFonts w:ascii="Sylfaen" w:hAnsi="Sylfaen"/>
          <w:sz w:val="24"/>
          <w:szCs w:val="24"/>
          <w:lang w:val="ka-GE"/>
        </w:rPr>
        <w:t>.</w:t>
      </w:r>
      <w:r w:rsidR="007648E7" w:rsidRPr="0034522B">
        <w:rPr>
          <w:rFonts w:ascii="Sylfaen" w:hAnsi="Sylfaen"/>
          <w:sz w:val="24"/>
          <w:szCs w:val="24"/>
          <w:lang w:val="ka-GE"/>
        </w:rPr>
        <w:t xml:space="preserve">  მაგალითად: </w:t>
      </w:r>
      <w:r w:rsidR="00EE3C8D" w:rsidRPr="0034522B">
        <w:rPr>
          <w:rFonts w:ascii="Sylfaen" w:hAnsi="Sylfaen"/>
          <w:sz w:val="24"/>
          <w:szCs w:val="24"/>
          <w:lang w:val="ka-GE"/>
        </w:rPr>
        <w:t xml:space="preserve">თუ </w:t>
      </w:r>
      <w:r w:rsidR="007648E7" w:rsidRPr="0034522B">
        <w:rPr>
          <w:rFonts w:ascii="Sylfaen" w:hAnsi="Sylfaen"/>
          <w:sz w:val="24"/>
          <w:szCs w:val="24"/>
          <w:lang w:val="ka-GE"/>
        </w:rPr>
        <w:t xml:space="preserve">სხვადასხა </w:t>
      </w:r>
      <w:r w:rsidR="004162B8" w:rsidRPr="0034522B">
        <w:rPr>
          <w:rFonts w:ascii="Sylfaen" w:hAnsi="Sylfaen"/>
          <w:sz w:val="24"/>
          <w:szCs w:val="24"/>
          <w:lang w:val="ka-GE"/>
        </w:rPr>
        <w:t xml:space="preserve">ნივთიერებით </w:t>
      </w:r>
      <w:r w:rsidR="00EE3C8D" w:rsidRPr="0034522B">
        <w:rPr>
          <w:rFonts w:ascii="Sylfaen" w:hAnsi="Sylfaen"/>
          <w:sz w:val="24"/>
          <w:szCs w:val="24"/>
          <w:lang w:val="ka-GE"/>
        </w:rPr>
        <w:t xml:space="preserve">არაა </w:t>
      </w:r>
      <w:r w:rsidR="007648E7" w:rsidRPr="0034522B">
        <w:rPr>
          <w:rFonts w:ascii="Sylfaen" w:hAnsi="Sylfaen"/>
          <w:sz w:val="24"/>
          <w:szCs w:val="24"/>
          <w:lang w:val="ka-GE"/>
        </w:rPr>
        <w:t xml:space="preserve"> დაბინძურე</w:t>
      </w:r>
      <w:r>
        <w:rPr>
          <w:rFonts w:ascii="Sylfaen" w:hAnsi="Sylfaen"/>
          <w:sz w:val="24"/>
          <w:szCs w:val="24"/>
          <w:lang w:val="ka-GE"/>
        </w:rPr>
        <w:t>ბ</w:t>
      </w:r>
      <w:r w:rsidR="00EE3C8D" w:rsidRPr="0034522B">
        <w:rPr>
          <w:rFonts w:ascii="Sylfaen" w:hAnsi="Sylfaen"/>
          <w:sz w:val="24"/>
          <w:szCs w:val="24"/>
          <w:lang w:val="ka-GE"/>
        </w:rPr>
        <w:t>ული</w:t>
      </w:r>
      <w:r w:rsidR="007648E7" w:rsidRPr="0034522B">
        <w:rPr>
          <w:rFonts w:ascii="Sylfaen" w:hAnsi="Sylfaen"/>
          <w:sz w:val="24"/>
          <w:szCs w:val="24"/>
          <w:lang w:val="ka-GE"/>
        </w:rPr>
        <w:t>,  ნიმუშ</w:t>
      </w:r>
      <w:r w:rsidR="0026654C" w:rsidRPr="0034522B">
        <w:rPr>
          <w:rFonts w:ascii="Sylfaen" w:hAnsi="Sylfaen"/>
          <w:sz w:val="24"/>
          <w:szCs w:val="24"/>
          <w:lang w:val="ka-GE"/>
        </w:rPr>
        <w:t>შ</w:t>
      </w:r>
      <w:r w:rsidR="007648E7" w:rsidRPr="0034522B">
        <w:rPr>
          <w:rFonts w:ascii="Sylfaen" w:hAnsi="Sylfaen"/>
          <w:sz w:val="24"/>
          <w:szCs w:val="24"/>
          <w:lang w:val="ka-GE"/>
        </w:rPr>
        <w:t>ი არ</w:t>
      </w:r>
      <w:r>
        <w:rPr>
          <w:rFonts w:ascii="Sylfaen" w:hAnsi="Sylfaen"/>
          <w:sz w:val="24"/>
          <w:szCs w:val="24"/>
          <w:lang w:val="ka-GE"/>
        </w:rPr>
        <w:t xml:space="preserve"> არის </w:t>
      </w:r>
      <w:r w:rsidR="00EE3C8D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7648E7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EE3C8D" w:rsidRPr="0034522B">
        <w:rPr>
          <w:rFonts w:ascii="Sylfaen" w:hAnsi="Sylfaen"/>
          <w:sz w:val="24"/>
          <w:szCs w:val="24"/>
          <w:lang w:val="ka-GE"/>
        </w:rPr>
        <w:t xml:space="preserve">შერეული </w:t>
      </w:r>
      <w:r w:rsidR="004162B8" w:rsidRPr="0034522B">
        <w:rPr>
          <w:rFonts w:ascii="Sylfaen" w:hAnsi="Sylfaen"/>
          <w:sz w:val="24"/>
          <w:szCs w:val="24"/>
          <w:lang w:val="ka-GE"/>
        </w:rPr>
        <w:t xml:space="preserve">სხვა </w:t>
      </w:r>
      <w:r w:rsidR="0026654C" w:rsidRPr="0034522B">
        <w:rPr>
          <w:rFonts w:ascii="Sylfaen" w:hAnsi="Sylfaen"/>
          <w:sz w:val="24"/>
          <w:szCs w:val="24"/>
          <w:lang w:val="ka-GE"/>
        </w:rPr>
        <w:t>ნივთიერება</w:t>
      </w:r>
      <w:r w:rsidR="004162B8" w:rsidRPr="0034522B">
        <w:rPr>
          <w:rFonts w:ascii="Sylfaen" w:hAnsi="Sylfaen"/>
          <w:sz w:val="24"/>
          <w:szCs w:val="24"/>
          <w:lang w:val="ka-GE"/>
        </w:rPr>
        <w:t xml:space="preserve">, </w:t>
      </w:r>
      <w:r w:rsidR="00EE3C8D" w:rsidRPr="0034522B">
        <w:rPr>
          <w:rFonts w:ascii="Sylfaen" w:hAnsi="Sylfaen"/>
          <w:sz w:val="24"/>
          <w:szCs w:val="24"/>
          <w:lang w:val="ka-GE"/>
        </w:rPr>
        <w:t xml:space="preserve"> თუ </w:t>
      </w:r>
      <w:r w:rsidR="004162B8" w:rsidRPr="0034522B">
        <w:rPr>
          <w:rFonts w:ascii="Sylfaen" w:hAnsi="Sylfaen"/>
          <w:sz w:val="24"/>
          <w:szCs w:val="24"/>
          <w:lang w:val="ka-GE"/>
        </w:rPr>
        <w:t>მან არ განიცადა მეორადი შეცვლები</w:t>
      </w:r>
      <w:r w:rsidR="00EE3C8D" w:rsidRPr="0034522B">
        <w:rPr>
          <w:rFonts w:ascii="Sylfaen" w:hAnsi="Sylfaen"/>
          <w:sz w:val="24"/>
          <w:szCs w:val="24"/>
          <w:lang w:val="ka-GE"/>
        </w:rPr>
        <w:t xml:space="preserve">, </w:t>
      </w:r>
      <w:r w:rsidR="004162B8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73005C" w:rsidRPr="0034522B">
        <w:rPr>
          <w:rFonts w:ascii="Sylfaen" w:hAnsi="Sylfaen"/>
          <w:sz w:val="24"/>
          <w:szCs w:val="24"/>
          <w:lang w:val="ka-GE"/>
        </w:rPr>
        <w:t xml:space="preserve">ან თუ </w:t>
      </w:r>
      <w:r w:rsidR="004162B8" w:rsidRPr="0034522B">
        <w:rPr>
          <w:rFonts w:ascii="Sylfaen" w:hAnsi="Sylfaen"/>
          <w:sz w:val="24"/>
          <w:szCs w:val="24"/>
          <w:lang w:val="ka-GE"/>
        </w:rPr>
        <w:t>არ მ</w:t>
      </w:r>
      <w:r w:rsidR="008773DF" w:rsidRPr="0034522B">
        <w:rPr>
          <w:rFonts w:ascii="Sylfaen" w:hAnsi="Sylfaen"/>
          <w:sz w:val="24"/>
          <w:szCs w:val="24"/>
          <w:lang w:val="ka-GE"/>
        </w:rPr>
        <w:t>ო</w:t>
      </w:r>
      <w:r w:rsidR="004162B8" w:rsidRPr="0034522B">
        <w:rPr>
          <w:rFonts w:ascii="Sylfaen" w:hAnsi="Sylfaen"/>
          <w:sz w:val="24"/>
          <w:szCs w:val="24"/>
          <w:lang w:val="ka-GE"/>
        </w:rPr>
        <w:t>ხვდა  მძლავრ რადიაც</w:t>
      </w:r>
      <w:r>
        <w:rPr>
          <w:rFonts w:ascii="Sylfaen" w:hAnsi="Sylfaen"/>
          <w:sz w:val="24"/>
          <w:szCs w:val="24"/>
          <w:lang w:val="ka-GE"/>
        </w:rPr>
        <w:t>ი</w:t>
      </w:r>
      <w:r w:rsidR="004162B8" w:rsidRPr="0034522B">
        <w:rPr>
          <w:rFonts w:ascii="Sylfaen" w:hAnsi="Sylfaen"/>
          <w:sz w:val="24"/>
          <w:szCs w:val="24"/>
          <w:lang w:val="ka-GE"/>
        </w:rPr>
        <w:t xml:space="preserve">ულ და თერმულ ველებში და სხვა.  </w:t>
      </w:r>
      <w:r w:rsidR="00D10338" w:rsidRPr="0034522B">
        <w:rPr>
          <w:rFonts w:ascii="Sylfaen" w:hAnsi="Sylfaen"/>
          <w:sz w:val="24"/>
          <w:szCs w:val="24"/>
          <w:lang w:val="ka-GE"/>
        </w:rPr>
        <w:t xml:space="preserve">სწორედ ამიტომ   მე-20 </w:t>
      </w:r>
      <w:r w:rsidR="00D10338" w:rsidRPr="0034522B">
        <w:rPr>
          <w:rFonts w:ascii="Sylfaen" w:hAnsi="Sylfaen"/>
          <w:sz w:val="24"/>
          <w:szCs w:val="24"/>
          <w:lang w:val="ka-GE"/>
        </w:rPr>
        <w:lastRenderedPageBreak/>
        <w:t>საუკუნის  ნიმუშების  დათარიღება  ნახშირბადის მეთოდით ვერ  ხერხდება, რადგან ამ პერიოდის  ნიმუშები ძალიან დაბინძურებულია  და  დიდ  ცდომილებებს  იძლევა</w:t>
      </w:r>
      <w:r>
        <w:rPr>
          <w:rFonts w:ascii="Sylfaen" w:hAnsi="Sylfaen"/>
          <w:sz w:val="24"/>
          <w:szCs w:val="24"/>
          <w:lang w:val="ka-GE"/>
        </w:rPr>
        <w:t xml:space="preserve">. ეს  კი </w:t>
      </w:r>
      <w:r w:rsidR="006D284B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70685C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4E689E" w:rsidRPr="0034522B">
        <w:rPr>
          <w:rFonts w:ascii="Sylfaen" w:hAnsi="Sylfaen"/>
          <w:sz w:val="24"/>
          <w:szCs w:val="24"/>
          <w:lang w:val="ka-GE"/>
        </w:rPr>
        <w:t xml:space="preserve">იმის კარგი </w:t>
      </w:r>
      <w:r w:rsidR="00C50288">
        <w:rPr>
          <w:rFonts w:ascii="Sylfaen" w:hAnsi="Sylfaen"/>
          <w:sz w:val="24"/>
          <w:szCs w:val="24"/>
          <w:lang w:val="ka-GE"/>
        </w:rPr>
        <w:t>მაჩვენებელია</w:t>
      </w:r>
      <w:r w:rsidR="004E689E" w:rsidRPr="0034522B">
        <w:rPr>
          <w:rFonts w:ascii="Sylfaen" w:hAnsi="Sylfaen"/>
          <w:sz w:val="24"/>
          <w:szCs w:val="24"/>
          <w:lang w:val="ka-GE"/>
        </w:rPr>
        <w:t xml:space="preserve">, რომ </w:t>
      </w:r>
      <w:r w:rsidR="0070685C" w:rsidRPr="0034522B">
        <w:rPr>
          <w:rFonts w:ascii="Sylfaen" w:hAnsi="Sylfaen"/>
          <w:sz w:val="24"/>
          <w:szCs w:val="24"/>
          <w:lang w:val="ka-GE"/>
        </w:rPr>
        <w:t xml:space="preserve"> ნახშირბადით დათარიღებ</w:t>
      </w:r>
      <w:r w:rsidR="004E689E" w:rsidRPr="0034522B">
        <w:rPr>
          <w:rFonts w:ascii="Sylfaen" w:hAnsi="Sylfaen"/>
          <w:sz w:val="24"/>
          <w:szCs w:val="24"/>
          <w:lang w:val="ka-GE"/>
        </w:rPr>
        <w:t>ას  აზრი აქვს  მხოლოდ იმ შემ</w:t>
      </w:r>
      <w:r w:rsidR="00C50288">
        <w:rPr>
          <w:rFonts w:ascii="Sylfaen" w:hAnsi="Sylfaen"/>
          <w:sz w:val="24"/>
          <w:szCs w:val="24"/>
          <w:lang w:val="ka-GE"/>
        </w:rPr>
        <w:t>თ</w:t>
      </w:r>
      <w:r w:rsidR="004E689E" w:rsidRPr="0034522B">
        <w:rPr>
          <w:rFonts w:ascii="Sylfaen" w:hAnsi="Sylfaen"/>
          <w:sz w:val="24"/>
          <w:szCs w:val="24"/>
          <w:lang w:val="ka-GE"/>
        </w:rPr>
        <w:t xml:space="preserve">ხვევაში </w:t>
      </w:r>
      <w:r w:rsidR="004546B6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4E689E" w:rsidRPr="0034522B">
        <w:rPr>
          <w:rFonts w:ascii="Sylfaen" w:hAnsi="Sylfaen"/>
          <w:sz w:val="24"/>
          <w:szCs w:val="24"/>
          <w:lang w:val="ka-GE"/>
        </w:rPr>
        <w:t>თუ</w:t>
      </w:r>
      <w:r w:rsidR="004546B6" w:rsidRPr="0034522B">
        <w:rPr>
          <w:rFonts w:ascii="Sylfaen" w:hAnsi="Sylfaen"/>
          <w:sz w:val="24"/>
          <w:szCs w:val="24"/>
          <w:lang w:val="ka-GE"/>
        </w:rPr>
        <w:t xml:space="preserve">  </w:t>
      </w:r>
      <w:r w:rsidR="004E689E" w:rsidRPr="0034522B">
        <w:rPr>
          <w:rFonts w:ascii="Sylfaen" w:hAnsi="Sylfaen"/>
          <w:sz w:val="24"/>
          <w:szCs w:val="24"/>
          <w:lang w:val="ka-GE"/>
        </w:rPr>
        <w:t xml:space="preserve">ვიცით, </w:t>
      </w:r>
      <w:r w:rsidR="004546B6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4E689E" w:rsidRPr="0034522B">
        <w:rPr>
          <w:rFonts w:ascii="Sylfaen" w:hAnsi="Sylfaen"/>
          <w:sz w:val="24"/>
          <w:szCs w:val="24"/>
          <w:lang w:val="ka-GE"/>
        </w:rPr>
        <w:t xml:space="preserve">რომ </w:t>
      </w:r>
      <w:r w:rsidR="004546B6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4E689E" w:rsidRPr="0034522B">
        <w:rPr>
          <w:rFonts w:ascii="Sylfaen" w:hAnsi="Sylfaen"/>
          <w:sz w:val="24"/>
          <w:szCs w:val="24"/>
          <w:lang w:val="ka-GE"/>
        </w:rPr>
        <w:t xml:space="preserve">სინჯი  არის </w:t>
      </w:r>
      <w:r w:rsidR="006F607B" w:rsidRPr="0034522B">
        <w:rPr>
          <w:rFonts w:ascii="Sylfaen" w:hAnsi="Sylfaen"/>
          <w:sz w:val="24"/>
          <w:szCs w:val="24"/>
          <w:lang w:val="ka-GE"/>
        </w:rPr>
        <w:t>აბსოლ</w:t>
      </w:r>
      <w:r w:rsidR="00C50288">
        <w:rPr>
          <w:rFonts w:ascii="Sylfaen" w:hAnsi="Sylfaen"/>
          <w:sz w:val="24"/>
          <w:szCs w:val="24"/>
          <w:lang w:val="ka-GE"/>
        </w:rPr>
        <w:t>უ</w:t>
      </w:r>
      <w:r w:rsidR="006F607B" w:rsidRPr="0034522B">
        <w:rPr>
          <w:rFonts w:ascii="Sylfaen" w:hAnsi="Sylfaen"/>
          <w:sz w:val="24"/>
          <w:szCs w:val="24"/>
          <w:lang w:val="ka-GE"/>
        </w:rPr>
        <w:t>ტურად  სუფთა.</w:t>
      </w:r>
      <w:r w:rsidR="0070685C" w:rsidRPr="0034522B">
        <w:rPr>
          <w:rFonts w:ascii="Sylfaen" w:hAnsi="Sylfaen"/>
          <w:sz w:val="24"/>
          <w:szCs w:val="24"/>
          <w:lang w:val="ka-GE"/>
        </w:rPr>
        <w:t xml:space="preserve">  </w:t>
      </w:r>
    </w:p>
    <w:p w:rsidR="00496D15" w:rsidRPr="0034522B" w:rsidRDefault="004546B6" w:rsidP="002607F1">
      <w:pPr>
        <w:spacing w:after="0"/>
        <w:ind w:left="-90" w:firstLine="360"/>
        <w:jc w:val="both"/>
        <w:rPr>
          <w:rFonts w:ascii="Sylfaen" w:hAnsi="Sylfaen"/>
          <w:sz w:val="24"/>
          <w:szCs w:val="24"/>
          <w:lang w:val="ka-GE"/>
        </w:rPr>
      </w:pPr>
      <w:r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6F607B" w:rsidRPr="0034522B">
        <w:rPr>
          <w:rFonts w:ascii="Sylfaen" w:hAnsi="Sylfaen"/>
          <w:sz w:val="24"/>
          <w:szCs w:val="24"/>
          <w:lang w:val="ka-GE"/>
        </w:rPr>
        <w:t xml:space="preserve">  </w:t>
      </w:r>
      <w:r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496D15" w:rsidRPr="0034522B">
        <w:rPr>
          <w:rFonts w:ascii="Sylfaen" w:hAnsi="Sylfaen"/>
          <w:sz w:val="24"/>
          <w:szCs w:val="24"/>
          <w:lang w:val="ka-GE"/>
        </w:rPr>
        <w:t xml:space="preserve">გარდა აღწერილი კონკრეტული ნიმუშის </w:t>
      </w:r>
      <w:r w:rsidR="00206124" w:rsidRPr="0034522B">
        <w:rPr>
          <w:rFonts w:ascii="Sylfaen" w:hAnsi="Sylfaen"/>
          <w:sz w:val="24"/>
          <w:szCs w:val="24"/>
          <w:lang w:val="ka-GE"/>
        </w:rPr>
        <w:t>მომზადების პრობლემებისა,</w:t>
      </w:r>
      <w:r w:rsidR="006F37E9" w:rsidRPr="0034522B">
        <w:rPr>
          <w:rFonts w:ascii="Sylfaen" w:hAnsi="Sylfaen"/>
          <w:sz w:val="24"/>
          <w:szCs w:val="24"/>
          <w:lang w:val="ka-GE"/>
        </w:rPr>
        <w:t xml:space="preserve"> როგორც თანამედროვე კვლევები გვიჩვენებს,</w:t>
      </w:r>
      <w:r w:rsidR="00F23AC1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496D15" w:rsidRPr="0034522B">
        <w:rPr>
          <w:rFonts w:ascii="Sylfaen" w:hAnsi="Sylfaen"/>
          <w:sz w:val="24"/>
          <w:szCs w:val="24"/>
          <w:lang w:val="ka-GE"/>
        </w:rPr>
        <w:t>ზოგადად</w:t>
      </w:r>
      <w:r w:rsidR="006F37E9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496D15" w:rsidRPr="0034522B">
        <w:rPr>
          <w:rFonts w:ascii="Sylfaen" w:hAnsi="Sylfaen"/>
          <w:sz w:val="24"/>
          <w:szCs w:val="24"/>
          <w:lang w:val="ka-GE"/>
        </w:rPr>
        <w:t xml:space="preserve">იზოტოპური ნახშირბადით  დათარიღების  მეთოდს გააჩნია   მთელი რიგი </w:t>
      </w:r>
      <w:r w:rsidR="00206124" w:rsidRPr="0034522B">
        <w:rPr>
          <w:rFonts w:ascii="Sylfaen" w:hAnsi="Sylfaen"/>
          <w:sz w:val="24"/>
          <w:szCs w:val="24"/>
          <w:lang w:val="ka-GE"/>
        </w:rPr>
        <w:t xml:space="preserve">  მეთოდოლოგი</w:t>
      </w:r>
      <w:r w:rsidR="007E38B5">
        <w:rPr>
          <w:rFonts w:ascii="Sylfaen" w:hAnsi="Sylfaen"/>
          <w:sz w:val="24"/>
          <w:szCs w:val="24"/>
          <w:lang w:val="ka-GE"/>
        </w:rPr>
        <w:t>უ</w:t>
      </w:r>
      <w:r w:rsidR="00206124" w:rsidRPr="0034522B">
        <w:rPr>
          <w:rFonts w:ascii="Sylfaen" w:hAnsi="Sylfaen"/>
          <w:sz w:val="24"/>
          <w:szCs w:val="24"/>
          <w:lang w:val="ka-GE"/>
        </w:rPr>
        <w:t xml:space="preserve">რი  </w:t>
      </w:r>
      <w:r w:rsidR="00496D15" w:rsidRPr="0034522B">
        <w:rPr>
          <w:rFonts w:ascii="Sylfaen" w:hAnsi="Sylfaen"/>
          <w:sz w:val="24"/>
          <w:szCs w:val="24"/>
          <w:lang w:val="ka-GE"/>
        </w:rPr>
        <w:t>ნაკლოვანებები</w:t>
      </w:r>
      <w:r w:rsidR="00206124" w:rsidRPr="0034522B">
        <w:rPr>
          <w:rFonts w:ascii="Sylfaen" w:hAnsi="Sylfaen"/>
          <w:sz w:val="24"/>
          <w:szCs w:val="24"/>
          <w:lang w:val="ka-GE"/>
        </w:rPr>
        <w:t>ც</w:t>
      </w:r>
      <w:r w:rsidR="00694406" w:rsidRPr="0034522B">
        <w:rPr>
          <w:rFonts w:ascii="Sylfaen" w:hAnsi="Sylfaen"/>
          <w:sz w:val="24"/>
          <w:szCs w:val="24"/>
          <w:lang w:val="ka-GE"/>
        </w:rPr>
        <w:t xml:space="preserve"> (</w:t>
      </w:r>
      <w:r w:rsidR="00694406" w:rsidRPr="0034522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ka-GE"/>
        </w:rPr>
        <w:t>Warneck , 2000</w:t>
      </w:r>
      <w:r w:rsidR="00F23AC1" w:rsidRPr="0034522B">
        <w:rPr>
          <w:rFonts w:ascii="Sylfaen" w:hAnsi="Sylfaen" w:cs="Times New Roman"/>
          <w:color w:val="252525"/>
          <w:sz w:val="24"/>
          <w:szCs w:val="24"/>
          <w:shd w:val="clear" w:color="auto" w:fill="FFFFFF"/>
          <w:lang w:val="ka-GE"/>
        </w:rPr>
        <w:t xml:space="preserve">; </w:t>
      </w:r>
      <w:r w:rsidR="00F23AC1" w:rsidRPr="0034522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  <w:lang w:val="ka-GE"/>
        </w:rPr>
        <w:t>Dickin, 2005)</w:t>
      </w:r>
      <w:r w:rsidR="00F23AC1" w:rsidRPr="0034522B">
        <w:rPr>
          <w:rFonts w:ascii="Sylfaen" w:hAnsi="Sylfaen" w:cs="Times New Roman"/>
          <w:color w:val="252525"/>
          <w:sz w:val="24"/>
          <w:szCs w:val="24"/>
          <w:shd w:val="clear" w:color="auto" w:fill="FFFFFF"/>
          <w:lang w:val="ka-GE"/>
        </w:rPr>
        <w:t xml:space="preserve">, </w:t>
      </w:r>
      <w:r w:rsidR="00496D15" w:rsidRPr="0034522B">
        <w:rPr>
          <w:rFonts w:ascii="Sylfaen" w:hAnsi="Sylfaen"/>
          <w:sz w:val="24"/>
          <w:szCs w:val="24"/>
          <w:lang w:val="ka-GE"/>
        </w:rPr>
        <w:t xml:space="preserve"> კერძოდ: </w:t>
      </w:r>
    </w:p>
    <w:p w:rsidR="00496D15" w:rsidRPr="0034522B" w:rsidRDefault="00496D15" w:rsidP="002607F1">
      <w:pPr>
        <w:spacing w:after="0"/>
        <w:ind w:left="-90" w:firstLine="360"/>
        <w:jc w:val="both"/>
        <w:rPr>
          <w:rFonts w:ascii="Sylfaen" w:hAnsi="Sylfaen"/>
          <w:sz w:val="24"/>
          <w:szCs w:val="24"/>
          <w:lang w:val="ka-GE"/>
        </w:rPr>
      </w:pPr>
      <w:r w:rsidRPr="0034522B">
        <w:rPr>
          <w:rFonts w:ascii="Sylfaen" w:hAnsi="Sylfaen"/>
          <w:sz w:val="24"/>
          <w:szCs w:val="24"/>
          <w:lang w:val="ka-GE"/>
        </w:rPr>
        <w:t xml:space="preserve">1. </w:t>
      </w:r>
      <w:r w:rsidR="0073005C" w:rsidRPr="0034522B">
        <w:rPr>
          <w:rFonts w:ascii="Sylfaen" w:hAnsi="Sylfaen"/>
          <w:sz w:val="24"/>
          <w:szCs w:val="24"/>
          <w:lang w:val="ka-GE"/>
        </w:rPr>
        <w:t xml:space="preserve">ნახშირბადით დათარიღებაში მოცემულობა, რომ </w:t>
      </w:r>
      <w:r w:rsidRPr="0034522B">
        <w:rPr>
          <w:rFonts w:ascii="Sylfaen" w:hAnsi="Sylfaen"/>
          <w:sz w:val="24"/>
          <w:szCs w:val="24"/>
          <w:lang w:val="ka-GE"/>
        </w:rPr>
        <w:t xml:space="preserve">ატმოსფეროში  </w:t>
      </w:r>
      <w:r w:rsidRPr="0034522B">
        <w:rPr>
          <w:rFonts w:ascii="Sylfaen" w:hAnsi="Sylfaen"/>
          <w:sz w:val="24"/>
          <w:szCs w:val="24"/>
          <w:vertAlign w:val="superscript"/>
          <w:lang w:val="ka-GE"/>
        </w:rPr>
        <w:t>14</w:t>
      </w:r>
      <w:r w:rsidRPr="0034522B">
        <w:rPr>
          <w:rFonts w:ascii="Sylfaen" w:hAnsi="Sylfaen"/>
          <w:sz w:val="24"/>
          <w:szCs w:val="24"/>
          <w:lang w:val="ka-GE"/>
        </w:rPr>
        <w:t xml:space="preserve">C  და  </w:t>
      </w:r>
      <w:r w:rsidRPr="0034522B">
        <w:rPr>
          <w:rFonts w:ascii="Sylfaen" w:hAnsi="Sylfaen"/>
          <w:sz w:val="24"/>
          <w:szCs w:val="24"/>
          <w:vertAlign w:val="superscript"/>
          <w:lang w:val="ka-GE"/>
        </w:rPr>
        <w:t>12</w:t>
      </w:r>
      <w:r w:rsidRPr="0034522B">
        <w:rPr>
          <w:rFonts w:ascii="Sylfaen" w:hAnsi="Sylfaen"/>
          <w:sz w:val="24"/>
          <w:szCs w:val="24"/>
          <w:lang w:val="ka-GE"/>
        </w:rPr>
        <w:t>C    თანაფარდობა  მუდმივია</w:t>
      </w:r>
      <w:r w:rsidR="001153DD" w:rsidRPr="0034522B">
        <w:rPr>
          <w:rFonts w:ascii="Sylfaen" w:hAnsi="Sylfaen"/>
          <w:sz w:val="24"/>
          <w:szCs w:val="24"/>
          <w:lang w:val="ka-GE"/>
        </w:rPr>
        <w:t>,</w:t>
      </w:r>
      <w:r w:rsidRPr="0034522B">
        <w:rPr>
          <w:rFonts w:ascii="Sylfaen" w:hAnsi="Sylfaen"/>
          <w:sz w:val="24"/>
          <w:szCs w:val="24"/>
          <w:lang w:val="ka-GE"/>
        </w:rPr>
        <w:t xml:space="preserve">  არასწორია.  ეს თანაფარდობა დ</w:t>
      </w:r>
      <w:r w:rsidR="009B6547" w:rsidRPr="0034522B">
        <w:rPr>
          <w:rFonts w:ascii="Sylfaen" w:hAnsi="Sylfaen"/>
          <w:sz w:val="24"/>
          <w:szCs w:val="24"/>
          <w:lang w:val="ka-GE"/>
        </w:rPr>
        <w:t>ა</w:t>
      </w:r>
      <w:r w:rsidRPr="0034522B">
        <w:rPr>
          <w:rFonts w:ascii="Sylfaen" w:hAnsi="Sylfaen"/>
          <w:sz w:val="24"/>
          <w:szCs w:val="24"/>
          <w:lang w:val="ka-GE"/>
        </w:rPr>
        <w:t xml:space="preserve">მოკიდებულია  ატმოსფეროში  კოსმოსური სხივების  ინტენსივობაზე, </w:t>
      </w:r>
      <w:r w:rsidR="001153DD" w:rsidRPr="0034522B">
        <w:rPr>
          <w:rFonts w:ascii="Sylfaen" w:hAnsi="Sylfaen"/>
          <w:sz w:val="24"/>
          <w:szCs w:val="24"/>
          <w:lang w:val="ka-GE"/>
        </w:rPr>
        <w:t>რომელიც</w:t>
      </w:r>
      <w:r w:rsidRPr="0034522B">
        <w:rPr>
          <w:rFonts w:ascii="Sylfaen" w:hAnsi="Sylfaen"/>
          <w:sz w:val="24"/>
          <w:szCs w:val="24"/>
          <w:lang w:val="ka-GE"/>
        </w:rPr>
        <w:t xml:space="preserve">  იცვლება</w:t>
      </w:r>
      <w:r w:rsidR="0073005C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9B6547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2F03A5" w:rsidRPr="0034522B">
        <w:rPr>
          <w:rFonts w:ascii="Sylfaen" w:hAnsi="Sylfaen"/>
          <w:sz w:val="24"/>
          <w:szCs w:val="24"/>
          <w:lang w:val="ka-GE"/>
        </w:rPr>
        <w:t xml:space="preserve">დედამიწის  ევოლუციის </w:t>
      </w:r>
      <w:r w:rsidR="0073005C" w:rsidRPr="0034522B">
        <w:rPr>
          <w:rFonts w:ascii="Sylfaen" w:hAnsi="Sylfaen"/>
          <w:sz w:val="24"/>
          <w:szCs w:val="24"/>
          <w:lang w:val="ka-GE"/>
        </w:rPr>
        <w:t xml:space="preserve">  სხვადასხ</w:t>
      </w:r>
      <w:r w:rsidR="007E38B5">
        <w:rPr>
          <w:rFonts w:ascii="Sylfaen" w:hAnsi="Sylfaen"/>
          <w:sz w:val="24"/>
          <w:szCs w:val="24"/>
          <w:lang w:val="ka-GE"/>
        </w:rPr>
        <w:t>ვ</w:t>
      </w:r>
      <w:r w:rsidR="0073005C" w:rsidRPr="0034522B">
        <w:rPr>
          <w:rFonts w:ascii="Sylfaen" w:hAnsi="Sylfaen"/>
          <w:sz w:val="24"/>
          <w:szCs w:val="24"/>
          <w:lang w:val="ka-GE"/>
        </w:rPr>
        <w:t>ა  ეტაპზე</w:t>
      </w:r>
      <w:r w:rsidR="00694406" w:rsidRPr="0034522B">
        <w:rPr>
          <w:rFonts w:ascii="Sylfaen" w:hAnsi="Sylfaen"/>
          <w:sz w:val="24"/>
          <w:szCs w:val="24"/>
          <w:lang w:val="ka-GE"/>
        </w:rPr>
        <w:t>.</w:t>
      </w:r>
      <w:r w:rsidR="001F5EE8" w:rsidRPr="0034522B">
        <w:rPr>
          <w:rFonts w:ascii="Sylfaen" w:hAnsi="Sylfaen"/>
          <w:sz w:val="24"/>
          <w:szCs w:val="24"/>
          <w:lang w:val="ka-GE"/>
        </w:rPr>
        <w:t xml:space="preserve"> </w:t>
      </w:r>
    </w:p>
    <w:p w:rsidR="00CB064D" w:rsidRPr="0034522B" w:rsidRDefault="00496D15" w:rsidP="002607F1">
      <w:pPr>
        <w:spacing w:after="0"/>
        <w:ind w:firstLine="270"/>
        <w:jc w:val="both"/>
        <w:rPr>
          <w:rFonts w:ascii="Sylfaen" w:hAnsi="Sylfaen"/>
          <w:sz w:val="24"/>
          <w:szCs w:val="24"/>
          <w:lang w:val="ka-GE"/>
        </w:rPr>
      </w:pPr>
      <w:r w:rsidRPr="0034522B">
        <w:rPr>
          <w:rFonts w:ascii="Sylfaen" w:hAnsi="Sylfaen"/>
          <w:sz w:val="24"/>
          <w:szCs w:val="24"/>
          <w:lang w:val="ka-GE"/>
        </w:rPr>
        <w:t xml:space="preserve">2.  </w:t>
      </w:r>
      <w:r w:rsidR="008548EA" w:rsidRPr="0034522B">
        <w:rPr>
          <w:rFonts w:ascii="Sylfaen" w:hAnsi="Sylfaen"/>
          <w:sz w:val="24"/>
          <w:szCs w:val="24"/>
          <w:lang w:val="ka-GE"/>
        </w:rPr>
        <w:t xml:space="preserve">ატმოსფეროში </w:t>
      </w:r>
      <w:r w:rsidRPr="0034522B">
        <w:rPr>
          <w:rFonts w:ascii="Sylfaen" w:hAnsi="Sylfaen"/>
          <w:sz w:val="24"/>
          <w:szCs w:val="24"/>
          <w:vertAlign w:val="superscript"/>
          <w:lang w:val="ka-GE"/>
        </w:rPr>
        <w:t>14</w:t>
      </w:r>
      <w:r w:rsidRPr="0034522B">
        <w:rPr>
          <w:rFonts w:ascii="Sylfaen" w:hAnsi="Sylfaen"/>
          <w:sz w:val="24"/>
          <w:szCs w:val="24"/>
          <w:lang w:val="ka-GE"/>
        </w:rPr>
        <w:t xml:space="preserve">C  და  </w:t>
      </w:r>
      <w:r w:rsidRPr="0034522B">
        <w:rPr>
          <w:rFonts w:ascii="Sylfaen" w:hAnsi="Sylfaen"/>
          <w:sz w:val="24"/>
          <w:szCs w:val="24"/>
          <w:vertAlign w:val="superscript"/>
          <w:lang w:val="ka-GE"/>
        </w:rPr>
        <w:t>12</w:t>
      </w:r>
      <w:r w:rsidRPr="0034522B">
        <w:rPr>
          <w:rFonts w:ascii="Sylfaen" w:hAnsi="Sylfaen"/>
          <w:sz w:val="24"/>
          <w:szCs w:val="24"/>
          <w:lang w:val="ka-GE"/>
        </w:rPr>
        <w:t>C    თანაფარდობა  დამოკიდებულია  დედამიწის  განედ</w:t>
      </w:r>
      <w:r w:rsidR="00CD4CC5">
        <w:rPr>
          <w:rFonts w:ascii="Sylfaen" w:hAnsi="Sylfaen"/>
          <w:sz w:val="24"/>
          <w:szCs w:val="24"/>
          <w:lang w:val="ka-GE"/>
        </w:rPr>
        <w:t>სა</w:t>
      </w:r>
      <w:r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C04A9F" w:rsidRPr="0034522B">
        <w:rPr>
          <w:rFonts w:ascii="Sylfaen" w:hAnsi="Sylfaen"/>
          <w:sz w:val="24"/>
          <w:szCs w:val="24"/>
          <w:lang w:val="ka-GE"/>
        </w:rPr>
        <w:t>და გრძედზე</w:t>
      </w:r>
      <w:r w:rsidR="0073005C" w:rsidRPr="0034522B">
        <w:rPr>
          <w:rFonts w:ascii="Sylfaen" w:hAnsi="Sylfaen"/>
          <w:sz w:val="24"/>
          <w:szCs w:val="24"/>
          <w:lang w:val="ka-GE"/>
        </w:rPr>
        <w:t xml:space="preserve"> და აგრეთვე </w:t>
      </w:r>
      <w:r w:rsidR="00C04A9F" w:rsidRPr="0034522B">
        <w:rPr>
          <w:rFonts w:ascii="Sylfaen" w:hAnsi="Sylfaen"/>
          <w:sz w:val="24"/>
          <w:szCs w:val="24"/>
          <w:lang w:val="ka-GE"/>
        </w:rPr>
        <w:t xml:space="preserve">  ატმოსფეროს  სიმაღლეზე, კერძოდ</w:t>
      </w:r>
      <w:r w:rsidR="00CD4CC5">
        <w:rPr>
          <w:rFonts w:ascii="Sylfaen" w:hAnsi="Sylfaen"/>
          <w:sz w:val="24"/>
          <w:szCs w:val="24"/>
          <w:lang w:val="ka-GE"/>
        </w:rPr>
        <w:t>,</w:t>
      </w:r>
      <w:r w:rsidR="00C04A9F" w:rsidRPr="0034522B">
        <w:rPr>
          <w:rFonts w:ascii="Sylfaen" w:hAnsi="Sylfaen"/>
          <w:sz w:val="24"/>
          <w:szCs w:val="24"/>
          <w:lang w:val="ka-GE"/>
        </w:rPr>
        <w:t xml:space="preserve">  მის ზედა ნაწილში  </w:t>
      </w:r>
      <w:r w:rsidR="00C04A9F" w:rsidRPr="0034522B">
        <w:rPr>
          <w:rFonts w:ascii="Sylfaen" w:hAnsi="Sylfaen"/>
          <w:sz w:val="24"/>
          <w:szCs w:val="24"/>
          <w:vertAlign w:val="superscript"/>
          <w:lang w:val="ka-GE"/>
        </w:rPr>
        <w:t>14</w:t>
      </w:r>
      <w:r w:rsidR="00C04A9F" w:rsidRPr="0034522B">
        <w:rPr>
          <w:rFonts w:ascii="Sylfaen" w:hAnsi="Sylfaen"/>
          <w:sz w:val="24"/>
          <w:szCs w:val="24"/>
          <w:lang w:val="ka-GE"/>
        </w:rPr>
        <w:t>C  უფრო მეტი</w:t>
      </w:r>
      <w:r w:rsidR="00CB064D" w:rsidRPr="0034522B">
        <w:rPr>
          <w:rFonts w:ascii="Sylfaen" w:hAnsi="Sylfaen"/>
          <w:sz w:val="24"/>
          <w:szCs w:val="24"/>
          <w:lang w:val="ka-GE"/>
        </w:rPr>
        <w:t>ა,</w:t>
      </w:r>
      <w:r w:rsidR="00C04A9F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CB064D" w:rsidRPr="0034522B">
        <w:rPr>
          <w:rFonts w:ascii="Sylfaen" w:hAnsi="Sylfaen"/>
          <w:sz w:val="24"/>
          <w:szCs w:val="24"/>
          <w:lang w:val="ka-GE"/>
        </w:rPr>
        <w:t>ვიდრე ქვედა ფენებში</w:t>
      </w:r>
      <w:r w:rsidR="001F5EE8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694406" w:rsidRPr="0034522B">
        <w:rPr>
          <w:rFonts w:ascii="Sylfaen" w:hAnsi="Sylfaen"/>
          <w:sz w:val="24"/>
          <w:szCs w:val="24"/>
          <w:lang w:val="ka-GE"/>
        </w:rPr>
        <w:t>.</w:t>
      </w:r>
    </w:p>
    <w:p w:rsidR="00C04A9F" w:rsidRPr="0034522B" w:rsidRDefault="0073005C" w:rsidP="002607F1">
      <w:pPr>
        <w:spacing w:after="0"/>
        <w:ind w:left="-90" w:firstLine="360"/>
        <w:jc w:val="both"/>
        <w:rPr>
          <w:rFonts w:ascii="Sylfaen" w:hAnsi="Sylfaen"/>
          <w:sz w:val="24"/>
          <w:szCs w:val="24"/>
          <w:lang w:val="ka-GE"/>
        </w:rPr>
      </w:pPr>
      <w:r w:rsidRPr="0034522B">
        <w:rPr>
          <w:rFonts w:ascii="Sylfaen" w:hAnsi="Sylfaen"/>
          <w:sz w:val="24"/>
          <w:szCs w:val="24"/>
          <w:lang w:val="ka-GE"/>
        </w:rPr>
        <w:t>3.</w:t>
      </w:r>
      <w:r w:rsidR="00C04A9F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8548EA" w:rsidRPr="0034522B">
        <w:rPr>
          <w:rFonts w:ascii="Sylfaen" w:hAnsi="Sylfaen"/>
          <w:sz w:val="24"/>
          <w:szCs w:val="24"/>
          <w:lang w:val="ka-GE"/>
        </w:rPr>
        <w:t xml:space="preserve">ატმოსფროში </w:t>
      </w:r>
      <w:r w:rsidR="008548EA" w:rsidRPr="0034522B">
        <w:rPr>
          <w:rFonts w:ascii="Sylfaen" w:hAnsi="Sylfaen"/>
          <w:sz w:val="24"/>
          <w:szCs w:val="24"/>
          <w:vertAlign w:val="superscript"/>
          <w:lang w:val="ka-GE"/>
        </w:rPr>
        <w:t>14</w:t>
      </w:r>
      <w:r w:rsidR="008548EA" w:rsidRPr="0034522B">
        <w:rPr>
          <w:rFonts w:ascii="Sylfaen" w:hAnsi="Sylfaen"/>
          <w:sz w:val="24"/>
          <w:szCs w:val="24"/>
          <w:lang w:val="ka-GE"/>
        </w:rPr>
        <w:t xml:space="preserve">C  და  </w:t>
      </w:r>
      <w:r w:rsidR="008548EA" w:rsidRPr="0034522B">
        <w:rPr>
          <w:rFonts w:ascii="Sylfaen" w:hAnsi="Sylfaen"/>
          <w:sz w:val="24"/>
          <w:szCs w:val="24"/>
          <w:vertAlign w:val="superscript"/>
          <w:lang w:val="ka-GE"/>
        </w:rPr>
        <w:t>12</w:t>
      </w:r>
      <w:r w:rsidR="008548EA" w:rsidRPr="0034522B">
        <w:rPr>
          <w:rFonts w:ascii="Sylfaen" w:hAnsi="Sylfaen"/>
          <w:sz w:val="24"/>
          <w:szCs w:val="24"/>
          <w:lang w:val="ka-GE"/>
        </w:rPr>
        <w:t xml:space="preserve">C  თანაფარდობა დამოკიდებულია აგრეთვე  </w:t>
      </w:r>
      <w:r w:rsidR="00C04A9F" w:rsidRPr="0034522B">
        <w:rPr>
          <w:rFonts w:ascii="Sylfaen" w:hAnsi="Sylfaen"/>
          <w:sz w:val="24"/>
          <w:szCs w:val="24"/>
          <w:lang w:val="ka-GE"/>
        </w:rPr>
        <w:t>ვულკა</w:t>
      </w:r>
      <w:r w:rsidR="006A41F9">
        <w:rPr>
          <w:rFonts w:ascii="Sylfaen" w:hAnsi="Sylfaen"/>
          <w:sz w:val="24"/>
          <w:szCs w:val="24"/>
          <w:lang w:val="ka-GE"/>
        </w:rPr>
        <w:t>ნუ</w:t>
      </w:r>
      <w:r w:rsidR="00C04A9F" w:rsidRPr="0034522B">
        <w:rPr>
          <w:rFonts w:ascii="Sylfaen" w:hAnsi="Sylfaen"/>
          <w:sz w:val="24"/>
          <w:szCs w:val="24"/>
          <w:lang w:val="ka-GE"/>
        </w:rPr>
        <w:t>რ აქტივობაზე</w:t>
      </w:r>
      <w:r w:rsidR="008548EA" w:rsidRPr="0034522B">
        <w:rPr>
          <w:rFonts w:ascii="Sylfaen" w:hAnsi="Sylfaen"/>
          <w:sz w:val="24"/>
          <w:szCs w:val="24"/>
          <w:lang w:val="ka-GE"/>
        </w:rPr>
        <w:t>.</w:t>
      </w:r>
      <w:r w:rsidR="00C04A9F" w:rsidRPr="0034522B">
        <w:rPr>
          <w:rFonts w:ascii="Sylfaen" w:hAnsi="Sylfaen"/>
          <w:sz w:val="24"/>
          <w:szCs w:val="24"/>
          <w:lang w:val="ka-GE"/>
        </w:rPr>
        <w:t xml:space="preserve"> ეს პროცესი ატმოსფეროში ზრდის  </w:t>
      </w:r>
      <w:r w:rsidR="00C04A9F" w:rsidRPr="0034522B">
        <w:rPr>
          <w:rFonts w:ascii="Sylfaen" w:hAnsi="Sylfaen"/>
          <w:sz w:val="24"/>
          <w:szCs w:val="24"/>
          <w:vertAlign w:val="superscript"/>
          <w:lang w:val="ka-GE"/>
        </w:rPr>
        <w:t>12</w:t>
      </w:r>
      <w:r w:rsidR="00C04A9F" w:rsidRPr="0034522B">
        <w:rPr>
          <w:rFonts w:ascii="Sylfaen" w:hAnsi="Sylfaen"/>
          <w:sz w:val="24"/>
          <w:szCs w:val="24"/>
          <w:lang w:val="ka-GE"/>
        </w:rPr>
        <w:t>C რაოდენობ</w:t>
      </w:r>
      <w:r w:rsidR="00CD4CC5">
        <w:rPr>
          <w:rFonts w:ascii="Sylfaen" w:hAnsi="Sylfaen"/>
          <w:sz w:val="24"/>
          <w:szCs w:val="24"/>
          <w:lang w:val="ka-GE"/>
        </w:rPr>
        <w:t>ა</w:t>
      </w:r>
      <w:r w:rsidR="00C04A9F" w:rsidRPr="0034522B">
        <w:rPr>
          <w:rFonts w:ascii="Sylfaen" w:hAnsi="Sylfaen"/>
          <w:sz w:val="24"/>
          <w:szCs w:val="24"/>
          <w:lang w:val="ka-GE"/>
        </w:rPr>
        <w:t xml:space="preserve">ს,   რადგანაც  ვულკანური  გაზები </w:t>
      </w:r>
      <w:r w:rsidR="005722D3">
        <w:rPr>
          <w:rFonts w:ascii="Sylfaen" w:hAnsi="Sylfaen"/>
          <w:sz w:val="24"/>
          <w:szCs w:val="24"/>
          <w:lang w:val="ka-GE"/>
        </w:rPr>
        <w:t>მხოლოდ</w:t>
      </w:r>
      <w:r w:rsidR="00C04A9F" w:rsidRPr="0034522B">
        <w:rPr>
          <w:rFonts w:ascii="Sylfaen" w:hAnsi="Sylfaen"/>
          <w:sz w:val="24"/>
          <w:szCs w:val="24"/>
          <w:lang w:val="ka-GE"/>
        </w:rPr>
        <w:t xml:space="preserve">  სტაბილურ იზოტოპებს  შეიცავენ</w:t>
      </w:r>
      <w:r w:rsidR="001F5EE8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694406" w:rsidRPr="0034522B">
        <w:rPr>
          <w:rFonts w:ascii="Sylfaen" w:hAnsi="Sylfaen"/>
          <w:sz w:val="24"/>
          <w:szCs w:val="24"/>
          <w:lang w:val="ka-GE"/>
        </w:rPr>
        <w:t>;</w:t>
      </w:r>
      <w:r w:rsidR="001F5EE8" w:rsidRPr="0034522B">
        <w:rPr>
          <w:rFonts w:ascii="Sylfaen" w:hAnsi="Sylfaen"/>
          <w:sz w:val="24"/>
          <w:szCs w:val="24"/>
          <w:lang w:val="ka-GE"/>
        </w:rPr>
        <w:t xml:space="preserve"> </w:t>
      </w:r>
    </w:p>
    <w:p w:rsidR="00C04A9F" w:rsidRPr="0034522B" w:rsidRDefault="0073005C" w:rsidP="002607F1">
      <w:pPr>
        <w:spacing w:after="0"/>
        <w:ind w:left="-90" w:firstLine="360"/>
        <w:jc w:val="both"/>
        <w:rPr>
          <w:rFonts w:ascii="Sylfaen" w:hAnsi="Sylfaen"/>
          <w:sz w:val="24"/>
          <w:szCs w:val="24"/>
          <w:lang w:val="ka-GE"/>
        </w:rPr>
      </w:pPr>
      <w:r w:rsidRPr="0034522B">
        <w:rPr>
          <w:rFonts w:ascii="Sylfaen" w:hAnsi="Sylfaen"/>
          <w:sz w:val="24"/>
          <w:szCs w:val="24"/>
          <w:lang w:val="ka-GE"/>
        </w:rPr>
        <w:t>4</w:t>
      </w:r>
      <w:r w:rsidR="00C04A9F" w:rsidRPr="0034522B">
        <w:rPr>
          <w:rFonts w:ascii="Sylfaen" w:hAnsi="Sylfaen"/>
          <w:sz w:val="24"/>
          <w:szCs w:val="24"/>
          <w:lang w:val="ka-GE"/>
        </w:rPr>
        <w:t>. ბოლო დროის კვლევები აჩვენებს, რომ  ორგანიზმებში  იზოტოპების რეაქციები  მიმდინარეობს  არათანაბრად,</w:t>
      </w:r>
      <w:r w:rsidR="009B6547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C04A9F" w:rsidRPr="0034522B">
        <w:rPr>
          <w:rFonts w:ascii="Sylfaen" w:hAnsi="Sylfaen"/>
          <w:sz w:val="24"/>
          <w:szCs w:val="24"/>
          <w:lang w:val="ka-GE"/>
        </w:rPr>
        <w:t xml:space="preserve"> რაც არღვევს ატმოსფეროში  იზოტოპების  არსებულ </w:t>
      </w:r>
      <w:r w:rsidR="009B6547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C04A9F" w:rsidRPr="0034522B">
        <w:rPr>
          <w:rFonts w:ascii="Sylfaen" w:hAnsi="Sylfaen"/>
          <w:sz w:val="24"/>
          <w:szCs w:val="24"/>
          <w:lang w:val="ka-GE"/>
        </w:rPr>
        <w:t>ბალანსს;</w:t>
      </w:r>
    </w:p>
    <w:p w:rsidR="00B22279" w:rsidRPr="0034522B" w:rsidRDefault="0073005C" w:rsidP="002607F1">
      <w:pPr>
        <w:spacing w:after="0"/>
        <w:ind w:left="-90" w:firstLine="360"/>
        <w:jc w:val="both"/>
        <w:rPr>
          <w:rFonts w:ascii="Sylfaen" w:hAnsi="Sylfaen"/>
          <w:sz w:val="24"/>
          <w:szCs w:val="24"/>
          <w:lang w:val="ka-GE"/>
        </w:rPr>
      </w:pPr>
      <w:r w:rsidRPr="0034522B">
        <w:rPr>
          <w:rFonts w:ascii="Sylfaen" w:hAnsi="Sylfaen"/>
          <w:sz w:val="24"/>
          <w:szCs w:val="24"/>
          <w:lang w:val="ka-GE"/>
        </w:rPr>
        <w:t>5</w:t>
      </w:r>
      <w:r w:rsidR="004546B6" w:rsidRPr="0034522B">
        <w:rPr>
          <w:rFonts w:ascii="Sylfaen" w:hAnsi="Sylfaen"/>
          <w:sz w:val="24"/>
          <w:szCs w:val="24"/>
          <w:lang w:val="ka-GE"/>
        </w:rPr>
        <w:t xml:space="preserve">.  </w:t>
      </w:r>
      <w:r w:rsidR="00CB064D" w:rsidRPr="0034522B">
        <w:rPr>
          <w:rFonts w:ascii="Sylfaen" w:hAnsi="Sylfaen"/>
          <w:sz w:val="24"/>
          <w:szCs w:val="24"/>
          <w:lang w:val="ka-GE"/>
        </w:rPr>
        <w:t>ოკეანე</w:t>
      </w:r>
      <w:r w:rsidR="00FC3446" w:rsidRPr="0034522B">
        <w:rPr>
          <w:rFonts w:ascii="Sylfaen" w:hAnsi="Sylfaen"/>
          <w:sz w:val="24"/>
          <w:szCs w:val="24"/>
          <w:lang w:val="ka-GE"/>
        </w:rPr>
        <w:t xml:space="preserve">სა </w:t>
      </w:r>
      <w:r w:rsidR="00CB064D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FC3446" w:rsidRPr="0034522B">
        <w:rPr>
          <w:rFonts w:ascii="Sylfaen" w:hAnsi="Sylfaen"/>
          <w:sz w:val="24"/>
          <w:szCs w:val="24"/>
          <w:lang w:val="ka-GE"/>
        </w:rPr>
        <w:t xml:space="preserve">და  ატმოსფეროს  შორის   </w:t>
      </w:r>
      <w:r w:rsidR="00CB064D" w:rsidRPr="0034522B">
        <w:rPr>
          <w:rFonts w:ascii="Sylfaen" w:hAnsi="Sylfaen"/>
          <w:sz w:val="24"/>
          <w:szCs w:val="24"/>
          <w:lang w:val="ka-GE"/>
        </w:rPr>
        <w:t xml:space="preserve">მიმდინარე </w:t>
      </w:r>
      <w:r w:rsidR="00FC3446" w:rsidRPr="0034522B">
        <w:rPr>
          <w:rFonts w:ascii="Sylfaen" w:hAnsi="Sylfaen"/>
          <w:sz w:val="24"/>
          <w:szCs w:val="24"/>
          <w:lang w:val="ka-GE"/>
        </w:rPr>
        <w:t xml:space="preserve">ნელი გაცვლის პროცესი </w:t>
      </w:r>
      <w:r w:rsidR="00B22279" w:rsidRPr="0034522B">
        <w:rPr>
          <w:rFonts w:ascii="Sylfaen" w:hAnsi="Sylfaen"/>
          <w:sz w:val="24"/>
          <w:szCs w:val="24"/>
          <w:lang w:val="ka-GE"/>
        </w:rPr>
        <w:t xml:space="preserve"> (რეზერვუარის  ეფექტი) აძველებს  ზღვის ორგანიზმებს და იმ ორგანიზმებს ვინც ძირითადად  ზღ</w:t>
      </w:r>
      <w:r w:rsidR="00D40595" w:rsidRPr="0034522B">
        <w:rPr>
          <w:rFonts w:ascii="Sylfaen" w:hAnsi="Sylfaen"/>
          <w:sz w:val="24"/>
          <w:szCs w:val="24"/>
          <w:lang w:val="ka-GE"/>
        </w:rPr>
        <w:t>ვ</w:t>
      </w:r>
      <w:r w:rsidR="00B22279" w:rsidRPr="0034522B">
        <w:rPr>
          <w:rFonts w:ascii="Sylfaen" w:hAnsi="Sylfaen"/>
          <w:sz w:val="24"/>
          <w:szCs w:val="24"/>
          <w:lang w:val="ka-GE"/>
        </w:rPr>
        <w:t>ის  პროდუქტებით იკვბებ</w:t>
      </w:r>
      <w:r w:rsidR="00CD4CC5">
        <w:rPr>
          <w:rFonts w:ascii="Sylfaen" w:hAnsi="Sylfaen"/>
          <w:sz w:val="24"/>
          <w:szCs w:val="24"/>
          <w:lang w:val="ka-GE"/>
        </w:rPr>
        <w:t>ა.</w:t>
      </w:r>
    </w:p>
    <w:p w:rsidR="003845A9" w:rsidRPr="0034522B" w:rsidRDefault="003845A9" w:rsidP="002607F1">
      <w:pPr>
        <w:spacing w:after="0"/>
        <w:ind w:firstLine="270"/>
        <w:jc w:val="both"/>
        <w:rPr>
          <w:rFonts w:ascii="Sylfaen" w:hAnsi="Sylfaen"/>
          <w:sz w:val="24"/>
          <w:szCs w:val="24"/>
          <w:lang w:val="ka-GE"/>
        </w:rPr>
      </w:pPr>
      <w:r w:rsidRPr="0034522B">
        <w:rPr>
          <w:rFonts w:ascii="Sylfaen" w:hAnsi="Sylfaen"/>
          <w:sz w:val="24"/>
          <w:szCs w:val="24"/>
          <w:lang w:val="ka-GE"/>
        </w:rPr>
        <w:t>6. ობიექტის  გარდაცვალების</w:t>
      </w:r>
      <w:r w:rsidR="0040004A" w:rsidRPr="0034522B">
        <w:rPr>
          <w:rFonts w:ascii="Sylfaen" w:hAnsi="Sylfaen"/>
          <w:sz w:val="24"/>
          <w:szCs w:val="24"/>
          <w:lang w:val="ka-GE"/>
        </w:rPr>
        <w:t xml:space="preserve">  შემდეგ</w:t>
      </w:r>
      <w:r w:rsidRPr="0034522B">
        <w:rPr>
          <w:rFonts w:ascii="Sylfaen" w:hAnsi="Sylfaen"/>
          <w:sz w:val="24"/>
          <w:szCs w:val="24"/>
          <w:lang w:val="ka-GE"/>
        </w:rPr>
        <w:t xml:space="preserve">  მასში  ნახშირბადის გაცვლა  არ  </w:t>
      </w:r>
      <w:r w:rsidR="0040004A" w:rsidRPr="0034522B">
        <w:rPr>
          <w:rFonts w:ascii="Sylfaen" w:hAnsi="Sylfaen"/>
          <w:sz w:val="24"/>
          <w:szCs w:val="24"/>
          <w:lang w:val="ka-GE"/>
        </w:rPr>
        <w:t xml:space="preserve">ჩერდება </w:t>
      </w:r>
      <w:r w:rsidRPr="0034522B">
        <w:rPr>
          <w:rFonts w:ascii="Sylfaen" w:hAnsi="Sylfaen"/>
          <w:sz w:val="24"/>
          <w:szCs w:val="24"/>
          <w:lang w:val="ka-GE"/>
        </w:rPr>
        <w:t xml:space="preserve"> და იგი ნელი ტემპით</w:t>
      </w:r>
      <w:r w:rsidR="00493525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Pr="0034522B">
        <w:rPr>
          <w:rFonts w:ascii="Sylfaen" w:hAnsi="Sylfaen"/>
          <w:sz w:val="24"/>
          <w:szCs w:val="24"/>
          <w:lang w:val="ka-GE"/>
        </w:rPr>
        <w:t xml:space="preserve"> გრძელდება; </w:t>
      </w:r>
    </w:p>
    <w:p w:rsidR="0040004A" w:rsidRPr="0034522B" w:rsidRDefault="0040004A" w:rsidP="007148A3">
      <w:pPr>
        <w:spacing w:after="0"/>
        <w:ind w:left="270"/>
        <w:jc w:val="both"/>
        <w:rPr>
          <w:rFonts w:ascii="Sylfaen" w:hAnsi="Sylfaen"/>
          <w:sz w:val="24"/>
          <w:szCs w:val="24"/>
          <w:lang w:val="ka-GE"/>
        </w:rPr>
      </w:pPr>
      <w:r w:rsidRPr="0034522B">
        <w:rPr>
          <w:rFonts w:ascii="Sylfaen" w:hAnsi="Sylfaen"/>
          <w:sz w:val="24"/>
          <w:szCs w:val="24"/>
          <w:lang w:val="ka-GE"/>
        </w:rPr>
        <w:t>7. იზოტოპური გაცვლა სხვა ორგანიზმებთან;</w:t>
      </w:r>
    </w:p>
    <w:p w:rsidR="003222BF" w:rsidRPr="0034522B" w:rsidRDefault="003222BF" w:rsidP="00FF4B10">
      <w:pPr>
        <w:spacing w:after="0"/>
        <w:ind w:left="90" w:hanging="180"/>
        <w:jc w:val="both"/>
        <w:rPr>
          <w:rFonts w:ascii="Sylfaen" w:hAnsi="Sylfaen"/>
          <w:sz w:val="24"/>
          <w:szCs w:val="24"/>
          <w:lang w:val="ka-GE"/>
        </w:rPr>
      </w:pPr>
      <w:r w:rsidRPr="0034522B">
        <w:rPr>
          <w:rFonts w:ascii="Sylfaen" w:hAnsi="Sylfaen"/>
          <w:sz w:val="24"/>
          <w:szCs w:val="24"/>
          <w:lang w:val="ka-GE"/>
        </w:rPr>
        <w:t xml:space="preserve">8. </w:t>
      </w:r>
      <w:r w:rsidR="008548EA" w:rsidRPr="0034522B">
        <w:rPr>
          <w:rFonts w:ascii="Sylfaen" w:hAnsi="Sylfaen"/>
          <w:sz w:val="24"/>
          <w:szCs w:val="24"/>
          <w:lang w:val="ka-GE"/>
        </w:rPr>
        <w:t xml:space="preserve">ნიმუშში </w:t>
      </w:r>
      <w:r w:rsidRPr="0034522B">
        <w:rPr>
          <w:rFonts w:ascii="Sylfaen" w:hAnsi="Sylfaen"/>
          <w:sz w:val="24"/>
          <w:szCs w:val="24"/>
          <w:lang w:val="ka-GE"/>
        </w:rPr>
        <w:t>ნახშირბადის აბსორბცია  გარემოდან. ეს პროცესი განსაკუთრებული ინტენსივობ</w:t>
      </w:r>
      <w:r w:rsidR="007209EE" w:rsidRPr="0034522B">
        <w:rPr>
          <w:rFonts w:ascii="Sylfaen" w:hAnsi="Sylfaen"/>
          <w:sz w:val="24"/>
          <w:szCs w:val="24"/>
          <w:lang w:val="ka-GE"/>
        </w:rPr>
        <w:t>ით</w:t>
      </w:r>
      <w:r w:rsidRPr="0034522B">
        <w:rPr>
          <w:rFonts w:ascii="Sylfaen" w:hAnsi="Sylfaen"/>
          <w:sz w:val="24"/>
          <w:szCs w:val="24"/>
          <w:lang w:val="ka-GE"/>
        </w:rPr>
        <w:t xml:space="preserve"> მიმდინარეობს  ნახშირ</w:t>
      </w:r>
      <w:r w:rsidR="008548EA" w:rsidRPr="0034522B">
        <w:rPr>
          <w:rFonts w:ascii="Sylfaen" w:hAnsi="Sylfaen"/>
          <w:sz w:val="24"/>
          <w:szCs w:val="24"/>
          <w:lang w:val="ka-GE"/>
        </w:rPr>
        <w:t xml:space="preserve">ის </w:t>
      </w:r>
      <w:r w:rsidR="004546B6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8548EA" w:rsidRPr="0034522B">
        <w:rPr>
          <w:rFonts w:ascii="Sylfaen" w:hAnsi="Sylfaen"/>
          <w:sz w:val="24"/>
          <w:szCs w:val="24"/>
          <w:lang w:val="ka-GE"/>
        </w:rPr>
        <w:t>ნიმუშში</w:t>
      </w:r>
      <w:r w:rsidRPr="0034522B">
        <w:rPr>
          <w:rFonts w:ascii="Sylfaen" w:hAnsi="Sylfaen"/>
          <w:sz w:val="24"/>
          <w:szCs w:val="24"/>
          <w:lang w:val="ka-GE"/>
        </w:rPr>
        <w:t>, რომელიც  ზოგადად</w:t>
      </w:r>
      <w:r w:rsidR="004546B6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7209EE" w:rsidRPr="0034522B">
        <w:rPr>
          <w:rFonts w:ascii="Sylfaen" w:hAnsi="Sylfaen"/>
          <w:sz w:val="24"/>
          <w:szCs w:val="24"/>
          <w:lang w:val="ka-GE"/>
        </w:rPr>
        <w:t>კ</w:t>
      </w:r>
      <w:r w:rsidRPr="0034522B">
        <w:rPr>
          <w:rFonts w:ascii="Sylfaen" w:hAnsi="Sylfaen"/>
          <w:sz w:val="24"/>
          <w:szCs w:val="24"/>
          <w:lang w:val="ka-GE"/>
        </w:rPr>
        <w:t>არგი ადსორბენტია;</w:t>
      </w:r>
    </w:p>
    <w:p w:rsidR="003222BF" w:rsidRPr="0034522B" w:rsidRDefault="003222BF" w:rsidP="002607F1">
      <w:pPr>
        <w:spacing w:after="0"/>
        <w:ind w:left="-90"/>
        <w:jc w:val="both"/>
        <w:rPr>
          <w:rFonts w:ascii="Sylfaen" w:hAnsi="Sylfaen"/>
          <w:sz w:val="24"/>
          <w:szCs w:val="24"/>
          <w:lang w:val="ka-GE"/>
        </w:rPr>
      </w:pPr>
      <w:r w:rsidRPr="0034522B">
        <w:rPr>
          <w:rFonts w:ascii="Sylfaen" w:hAnsi="Sylfaen"/>
          <w:sz w:val="24"/>
          <w:szCs w:val="24"/>
          <w:lang w:val="ka-GE"/>
        </w:rPr>
        <w:t xml:space="preserve">9.  </w:t>
      </w:r>
      <w:r w:rsidR="005722D3">
        <w:rPr>
          <w:rFonts w:ascii="Sylfaen" w:hAnsi="Sylfaen"/>
          <w:sz w:val="24"/>
          <w:szCs w:val="24"/>
          <w:lang w:val="ka-GE"/>
        </w:rPr>
        <w:t>ნესტიან</w:t>
      </w:r>
      <w:r w:rsidRPr="0034522B">
        <w:rPr>
          <w:rFonts w:ascii="Sylfaen" w:hAnsi="Sylfaen"/>
          <w:sz w:val="24"/>
          <w:szCs w:val="24"/>
          <w:lang w:val="ka-GE"/>
        </w:rPr>
        <w:t xml:space="preserve"> გარემოში  </w:t>
      </w:r>
      <w:r w:rsidRPr="0034522B">
        <w:rPr>
          <w:rFonts w:ascii="Sylfaen" w:hAnsi="Sylfaen"/>
          <w:sz w:val="24"/>
          <w:szCs w:val="24"/>
          <w:vertAlign w:val="superscript"/>
          <w:lang w:val="ka-GE"/>
        </w:rPr>
        <w:t>14</w:t>
      </w:r>
      <w:r w:rsidRPr="0034522B">
        <w:rPr>
          <w:rFonts w:ascii="Sylfaen" w:hAnsi="Sylfaen"/>
          <w:sz w:val="24"/>
          <w:szCs w:val="24"/>
          <w:lang w:val="ka-GE"/>
        </w:rPr>
        <w:t>C  უფრო სწრ</w:t>
      </w:r>
      <w:r w:rsidR="00CD4CC5">
        <w:rPr>
          <w:rFonts w:ascii="Sylfaen" w:hAnsi="Sylfaen"/>
          <w:sz w:val="24"/>
          <w:szCs w:val="24"/>
          <w:lang w:val="ka-GE"/>
        </w:rPr>
        <w:t>ა</w:t>
      </w:r>
      <w:r w:rsidRPr="0034522B">
        <w:rPr>
          <w:rFonts w:ascii="Sylfaen" w:hAnsi="Sylfaen"/>
          <w:sz w:val="24"/>
          <w:szCs w:val="24"/>
          <w:lang w:val="ka-GE"/>
        </w:rPr>
        <w:t>ფად ი</w:t>
      </w:r>
      <w:r w:rsidR="005722D3">
        <w:rPr>
          <w:rFonts w:ascii="Sylfaen" w:hAnsi="Sylfaen"/>
          <w:sz w:val="24"/>
          <w:szCs w:val="24"/>
          <w:lang w:val="ka-GE"/>
        </w:rPr>
        <w:t>ჟ</w:t>
      </w:r>
      <w:r w:rsidRPr="0034522B">
        <w:rPr>
          <w:rFonts w:ascii="Sylfaen" w:hAnsi="Sylfaen"/>
          <w:sz w:val="24"/>
          <w:szCs w:val="24"/>
          <w:lang w:val="ka-GE"/>
        </w:rPr>
        <w:t>ანგება</w:t>
      </w:r>
      <w:r w:rsidR="00CD4CC5">
        <w:rPr>
          <w:rFonts w:ascii="Sylfaen" w:hAnsi="Sylfaen"/>
          <w:sz w:val="24"/>
          <w:szCs w:val="24"/>
          <w:lang w:val="ka-GE"/>
        </w:rPr>
        <w:t>,</w:t>
      </w:r>
      <w:r w:rsidRPr="0034522B">
        <w:rPr>
          <w:rFonts w:ascii="Sylfaen" w:hAnsi="Sylfaen"/>
          <w:sz w:val="24"/>
          <w:szCs w:val="24"/>
          <w:lang w:val="ka-GE"/>
        </w:rPr>
        <w:t xml:space="preserve">  ვიდრე  </w:t>
      </w:r>
      <w:r w:rsidRPr="0034522B">
        <w:rPr>
          <w:rFonts w:ascii="Sylfaen" w:hAnsi="Sylfaen"/>
          <w:sz w:val="24"/>
          <w:szCs w:val="24"/>
          <w:vertAlign w:val="superscript"/>
          <w:lang w:val="ka-GE"/>
        </w:rPr>
        <w:t>12</w:t>
      </w:r>
      <w:r w:rsidRPr="0034522B">
        <w:rPr>
          <w:rFonts w:ascii="Sylfaen" w:hAnsi="Sylfaen"/>
          <w:sz w:val="24"/>
          <w:szCs w:val="24"/>
          <w:lang w:val="ka-GE"/>
        </w:rPr>
        <w:t xml:space="preserve">C, რაც </w:t>
      </w:r>
      <w:r w:rsidR="008548EA" w:rsidRPr="0034522B">
        <w:rPr>
          <w:rFonts w:ascii="Sylfaen" w:hAnsi="Sylfaen"/>
          <w:sz w:val="24"/>
          <w:szCs w:val="24"/>
          <w:lang w:val="ka-GE"/>
        </w:rPr>
        <w:t xml:space="preserve">ცვლის მათ ბუნებრივ  თანაფარდობას  და </w:t>
      </w:r>
      <w:r w:rsidRPr="0034522B">
        <w:rPr>
          <w:rFonts w:ascii="Sylfaen" w:hAnsi="Sylfaen"/>
          <w:sz w:val="24"/>
          <w:szCs w:val="24"/>
          <w:lang w:val="ka-GE"/>
        </w:rPr>
        <w:t xml:space="preserve">  </w:t>
      </w:r>
      <w:r w:rsidR="00092448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8548EA" w:rsidRPr="0034522B">
        <w:rPr>
          <w:rFonts w:ascii="Sylfaen" w:hAnsi="Sylfaen"/>
          <w:sz w:val="24"/>
          <w:szCs w:val="24"/>
          <w:lang w:val="ka-GE"/>
        </w:rPr>
        <w:t>აძველებს</w:t>
      </w:r>
      <w:r w:rsidR="00CD4CC5">
        <w:rPr>
          <w:rFonts w:ascii="Sylfaen" w:hAnsi="Sylfaen"/>
          <w:sz w:val="24"/>
          <w:szCs w:val="24"/>
          <w:lang w:val="ka-GE"/>
        </w:rPr>
        <w:t xml:space="preserve"> </w:t>
      </w:r>
      <w:r w:rsidR="008548EA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092448" w:rsidRPr="0034522B">
        <w:rPr>
          <w:rFonts w:ascii="Sylfaen" w:hAnsi="Sylfaen"/>
          <w:sz w:val="24"/>
          <w:szCs w:val="24"/>
          <w:lang w:val="ka-GE"/>
        </w:rPr>
        <w:t>მიღებულ</w:t>
      </w:r>
      <w:r w:rsidRPr="0034522B">
        <w:rPr>
          <w:rFonts w:ascii="Sylfaen" w:hAnsi="Sylfaen"/>
          <w:sz w:val="24"/>
          <w:szCs w:val="24"/>
          <w:lang w:val="ka-GE"/>
        </w:rPr>
        <w:t xml:space="preserve">  შედეგების</w:t>
      </w:r>
      <w:r w:rsidR="008548EA" w:rsidRPr="0034522B">
        <w:rPr>
          <w:rFonts w:ascii="Sylfaen" w:hAnsi="Sylfaen"/>
          <w:sz w:val="24"/>
          <w:szCs w:val="24"/>
          <w:lang w:val="ka-GE"/>
        </w:rPr>
        <w:t>;</w:t>
      </w:r>
    </w:p>
    <w:p w:rsidR="0040004A" w:rsidRPr="0034522B" w:rsidRDefault="003222BF" w:rsidP="00FF4B10">
      <w:pPr>
        <w:spacing w:after="0"/>
        <w:ind w:left="180" w:hanging="360"/>
        <w:jc w:val="both"/>
        <w:rPr>
          <w:rFonts w:ascii="Sylfaen" w:hAnsi="Sylfaen"/>
          <w:sz w:val="24"/>
          <w:szCs w:val="24"/>
          <w:lang w:val="ka-GE"/>
        </w:rPr>
      </w:pPr>
      <w:r w:rsidRPr="0034522B">
        <w:rPr>
          <w:rFonts w:ascii="Sylfaen" w:hAnsi="Sylfaen"/>
          <w:sz w:val="24"/>
          <w:szCs w:val="24"/>
          <w:lang w:val="ka-GE"/>
        </w:rPr>
        <w:t xml:space="preserve">10.  ატმოსფეროში </w:t>
      </w:r>
      <w:r w:rsidR="0040004A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Pr="0034522B">
        <w:rPr>
          <w:rFonts w:ascii="Sylfaen" w:hAnsi="Sylfaen"/>
          <w:sz w:val="24"/>
          <w:szCs w:val="24"/>
          <w:vertAlign w:val="superscript"/>
          <w:lang w:val="ka-GE"/>
        </w:rPr>
        <w:t>14</w:t>
      </w:r>
      <w:r w:rsidRPr="0034522B">
        <w:rPr>
          <w:rFonts w:ascii="Sylfaen" w:hAnsi="Sylfaen"/>
          <w:sz w:val="24"/>
          <w:szCs w:val="24"/>
          <w:lang w:val="ka-GE"/>
        </w:rPr>
        <w:t>C  შემცველ</w:t>
      </w:r>
      <w:r w:rsidR="00CD4CC5">
        <w:rPr>
          <w:rFonts w:ascii="Sylfaen" w:hAnsi="Sylfaen"/>
          <w:sz w:val="24"/>
          <w:szCs w:val="24"/>
          <w:lang w:val="ka-GE"/>
        </w:rPr>
        <w:t>ო</w:t>
      </w:r>
      <w:r w:rsidRPr="0034522B">
        <w:rPr>
          <w:rFonts w:ascii="Sylfaen" w:hAnsi="Sylfaen"/>
          <w:sz w:val="24"/>
          <w:szCs w:val="24"/>
          <w:lang w:val="ka-GE"/>
        </w:rPr>
        <w:t xml:space="preserve">ბა </w:t>
      </w:r>
      <w:r w:rsidR="007209EE" w:rsidRPr="0034522B">
        <w:rPr>
          <w:rFonts w:ascii="Sylfaen" w:hAnsi="Sylfaen"/>
          <w:sz w:val="24"/>
          <w:szCs w:val="24"/>
          <w:lang w:val="ka-GE"/>
        </w:rPr>
        <w:t xml:space="preserve">წარსულში </w:t>
      </w:r>
      <w:r w:rsidRPr="0034522B">
        <w:rPr>
          <w:rFonts w:ascii="Sylfaen" w:hAnsi="Sylfaen"/>
          <w:sz w:val="24"/>
          <w:szCs w:val="24"/>
          <w:lang w:val="ka-GE"/>
        </w:rPr>
        <w:t xml:space="preserve"> გაცილებით მაღალი იყო,  ვიდრე </w:t>
      </w:r>
      <w:r w:rsidR="00CD4CC5">
        <w:rPr>
          <w:rFonts w:ascii="Sylfaen" w:hAnsi="Sylfaen"/>
          <w:sz w:val="24"/>
          <w:szCs w:val="24"/>
          <w:lang w:val="ka-GE"/>
        </w:rPr>
        <w:t>ამჟ</w:t>
      </w:r>
      <w:r w:rsidRPr="0034522B">
        <w:rPr>
          <w:rFonts w:ascii="Sylfaen" w:hAnsi="Sylfaen"/>
          <w:sz w:val="24"/>
          <w:szCs w:val="24"/>
          <w:lang w:val="ka-GE"/>
        </w:rPr>
        <w:t>ამადაა</w:t>
      </w:r>
      <w:r w:rsidR="00D10338" w:rsidRPr="0034522B">
        <w:rPr>
          <w:rFonts w:ascii="Sylfaen" w:hAnsi="Sylfaen"/>
          <w:sz w:val="24"/>
          <w:szCs w:val="24"/>
          <w:lang w:val="ka-GE"/>
        </w:rPr>
        <w:t>,</w:t>
      </w:r>
      <w:r w:rsidR="00CD4CC5">
        <w:rPr>
          <w:rFonts w:ascii="Sylfaen" w:hAnsi="Sylfaen"/>
          <w:sz w:val="24"/>
          <w:szCs w:val="24"/>
          <w:lang w:val="ka-GE"/>
        </w:rPr>
        <w:t xml:space="preserve"> </w:t>
      </w:r>
      <w:r w:rsidR="00D10338" w:rsidRPr="0034522B">
        <w:rPr>
          <w:rFonts w:ascii="Sylfaen" w:hAnsi="Sylfaen"/>
          <w:sz w:val="24"/>
          <w:szCs w:val="24"/>
          <w:lang w:val="ka-GE"/>
        </w:rPr>
        <w:t xml:space="preserve"> რაც </w:t>
      </w:r>
      <w:r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D10338" w:rsidRPr="0034522B">
        <w:rPr>
          <w:rFonts w:ascii="Sylfaen" w:hAnsi="Sylfaen"/>
          <w:sz w:val="24"/>
          <w:szCs w:val="24"/>
          <w:lang w:val="ka-GE"/>
        </w:rPr>
        <w:t>ბუნებრივია</w:t>
      </w:r>
      <w:r w:rsidR="00CD4CC5">
        <w:rPr>
          <w:rFonts w:ascii="Sylfaen" w:hAnsi="Sylfaen"/>
          <w:sz w:val="24"/>
          <w:szCs w:val="24"/>
          <w:lang w:val="ka-GE"/>
        </w:rPr>
        <w:t>,</w:t>
      </w:r>
      <w:r w:rsidR="00D10338" w:rsidRPr="0034522B">
        <w:rPr>
          <w:rFonts w:ascii="Sylfaen" w:hAnsi="Sylfaen"/>
          <w:sz w:val="24"/>
          <w:szCs w:val="24"/>
          <w:lang w:val="ka-GE"/>
        </w:rPr>
        <w:t xml:space="preserve">  იწვევს შედეგ</w:t>
      </w:r>
      <w:r w:rsidR="0046396A">
        <w:rPr>
          <w:rFonts w:ascii="Sylfaen" w:hAnsi="Sylfaen"/>
          <w:sz w:val="24"/>
          <w:szCs w:val="24"/>
          <w:lang w:val="ka-GE"/>
        </w:rPr>
        <w:t>ებ</w:t>
      </w:r>
      <w:r w:rsidR="00D10338" w:rsidRPr="0034522B">
        <w:rPr>
          <w:rFonts w:ascii="Sylfaen" w:hAnsi="Sylfaen"/>
          <w:sz w:val="24"/>
          <w:szCs w:val="24"/>
          <w:lang w:val="ka-GE"/>
        </w:rPr>
        <w:t xml:space="preserve">ში </w:t>
      </w:r>
      <w:r w:rsidR="00CD4CC5">
        <w:rPr>
          <w:rFonts w:ascii="Sylfaen" w:hAnsi="Sylfaen"/>
          <w:sz w:val="24"/>
          <w:szCs w:val="24"/>
          <w:lang w:val="ka-GE"/>
        </w:rPr>
        <w:t xml:space="preserve"> </w:t>
      </w:r>
      <w:r w:rsidR="00D10338" w:rsidRPr="0034522B">
        <w:rPr>
          <w:rFonts w:ascii="Sylfaen" w:hAnsi="Sylfaen"/>
          <w:sz w:val="24"/>
          <w:szCs w:val="24"/>
          <w:lang w:val="ka-GE"/>
        </w:rPr>
        <w:t>ცდომილებებს.</w:t>
      </w:r>
    </w:p>
    <w:p w:rsidR="002F3276" w:rsidRPr="0034522B" w:rsidRDefault="0073005C" w:rsidP="00282AB6">
      <w:pPr>
        <w:spacing w:after="0"/>
        <w:ind w:left="180"/>
        <w:jc w:val="both"/>
        <w:rPr>
          <w:rFonts w:ascii="Sylfaen" w:hAnsi="Sylfaen"/>
          <w:sz w:val="24"/>
          <w:szCs w:val="24"/>
          <w:lang w:val="ka-GE"/>
        </w:rPr>
      </w:pPr>
      <w:r w:rsidRPr="0034522B">
        <w:rPr>
          <w:rFonts w:ascii="Sylfaen" w:hAnsi="Sylfaen"/>
          <w:sz w:val="24"/>
          <w:szCs w:val="24"/>
          <w:lang w:val="ka-GE"/>
        </w:rPr>
        <w:lastRenderedPageBreak/>
        <w:t xml:space="preserve"> </w:t>
      </w:r>
      <w:r w:rsidR="005E7082" w:rsidRPr="0034522B">
        <w:rPr>
          <w:rFonts w:ascii="Sylfaen" w:hAnsi="Sylfaen"/>
          <w:sz w:val="24"/>
          <w:szCs w:val="24"/>
          <w:lang w:val="ka-GE"/>
        </w:rPr>
        <w:t xml:space="preserve">      </w:t>
      </w:r>
      <w:r w:rsidR="0067103D" w:rsidRPr="0034522B">
        <w:rPr>
          <w:rFonts w:ascii="Sylfaen" w:hAnsi="Sylfaen"/>
          <w:sz w:val="24"/>
          <w:szCs w:val="24"/>
          <w:lang w:val="ka-GE"/>
        </w:rPr>
        <w:t xml:space="preserve">   </w:t>
      </w:r>
      <w:r w:rsidR="00CD4CC5">
        <w:rPr>
          <w:rFonts w:ascii="Sylfaen" w:hAnsi="Sylfaen"/>
          <w:sz w:val="24"/>
          <w:szCs w:val="24"/>
          <w:lang w:val="ka-GE"/>
        </w:rPr>
        <w:t xml:space="preserve">ზემოთ </w:t>
      </w:r>
      <w:r w:rsidR="00B50A03" w:rsidRPr="0034522B">
        <w:rPr>
          <w:rFonts w:ascii="Sylfaen" w:hAnsi="Sylfaen"/>
          <w:sz w:val="24"/>
          <w:szCs w:val="24"/>
          <w:lang w:val="ka-GE"/>
        </w:rPr>
        <w:t xml:space="preserve"> ჩამოთვლილი </w:t>
      </w:r>
      <w:r w:rsidR="005E57A0" w:rsidRPr="0034522B">
        <w:rPr>
          <w:rFonts w:ascii="Sylfaen" w:hAnsi="Sylfaen"/>
          <w:sz w:val="24"/>
          <w:szCs w:val="24"/>
          <w:lang w:val="ka-GE"/>
        </w:rPr>
        <w:t xml:space="preserve">ხელისშემშლელი </w:t>
      </w:r>
      <w:r w:rsidR="0040004A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6E1A3C" w:rsidRPr="0034522B">
        <w:rPr>
          <w:rFonts w:ascii="Sylfaen" w:hAnsi="Sylfaen"/>
          <w:sz w:val="24"/>
          <w:szCs w:val="24"/>
          <w:lang w:val="ka-GE"/>
        </w:rPr>
        <w:t xml:space="preserve">ფაქტორების </w:t>
      </w:r>
      <w:r w:rsidR="003845A9" w:rsidRPr="0034522B">
        <w:rPr>
          <w:rFonts w:ascii="Sylfaen" w:hAnsi="Sylfaen"/>
          <w:sz w:val="24"/>
          <w:szCs w:val="24"/>
          <w:lang w:val="ka-GE"/>
        </w:rPr>
        <w:t xml:space="preserve">გამო იზოტოპური გეოქრონოლოგიის მკვლევარები </w:t>
      </w:r>
      <w:r w:rsidRPr="0034522B">
        <w:rPr>
          <w:rFonts w:ascii="Sylfaen" w:hAnsi="Sylfaen"/>
          <w:sz w:val="24"/>
          <w:szCs w:val="24"/>
          <w:lang w:val="ka-GE"/>
        </w:rPr>
        <w:t xml:space="preserve"> მიიჩნე</w:t>
      </w:r>
      <w:r w:rsidR="003845A9" w:rsidRPr="0034522B">
        <w:rPr>
          <w:rFonts w:ascii="Sylfaen" w:hAnsi="Sylfaen"/>
          <w:sz w:val="24"/>
          <w:szCs w:val="24"/>
          <w:lang w:val="ka-GE"/>
        </w:rPr>
        <w:t>ვნ</w:t>
      </w:r>
      <w:r w:rsidRPr="0034522B">
        <w:rPr>
          <w:rFonts w:ascii="Sylfaen" w:hAnsi="Sylfaen"/>
          <w:sz w:val="24"/>
          <w:szCs w:val="24"/>
          <w:lang w:val="ka-GE"/>
        </w:rPr>
        <w:t xml:space="preserve">, რომ  </w:t>
      </w:r>
      <w:r w:rsidR="0008323E" w:rsidRPr="0034522B">
        <w:rPr>
          <w:rFonts w:ascii="Sylfaen" w:hAnsi="Sylfaen"/>
          <w:sz w:val="24"/>
          <w:szCs w:val="24"/>
          <w:lang w:val="ka-GE"/>
        </w:rPr>
        <w:t xml:space="preserve">იზოტოპური  </w:t>
      </w:r>
      <w:r w:rsidRPr="0034522B">
        <w:rPr>
          <w:rFonts w:ascii="Sylfaen" w:hAnsi="Sylfaen"/>
          <w:sz w:val="24"/>
          <w:szCs w:val="24"/>
          <w:lang w:val="ka-GE"/>
        </w:rPr>
        <w:t>ნახშირბადი</w:t>
      </w:r>
      <w:r w:rsidR="0008323E" w:rsidRPr="0034522B">
        <w:rPr>
          <w:rFonts w:ascii="Sylfaen" w:hAnsi="Sylfaen"/>
          <w:sz w:val="24"/>
          <w:szCs w:val="24"/>
          <w:lang w:val="ka-GE"/>
        </w:rPr>
        <w:t>თ</w:t>
      </w:r>
      <w:r w:rsidRPr="0034522B">
        <w:rPr>
          <w:rFonts w:ascii="Sylfaen" w:hAnsi="Sylfaen"/>
          <w:sz w:val="24"/>
          <w:szCs w:val="24"/>
          <w:lang w:val="ka-GE"/>
        </w:rPr>
        <w:t xml:space="preserve">  დათარიღება არ არის ზუსტი მეცნიერება</w:t>
      </w:r>
      <w:r w:rsidR="00CD4CC5">
        <w:rPr>
          <w:rFonts w:ascii="Sylfaen" w:hAnsi="Sylfaen"/>
          <w:sz w:val="24"/>
          <w:szCs w:val="24"/>
          <w:lang w:val="ka-GE"/>
        </w:rPr>
        <w:t>,</w:t>
      </w:r>
      <w:r w:rsidRPr="0034522B">
        <w:rPr>
          <w:rFonts w:ascii="Sylfaen" w:hAnsi="Sylfaen"/>
          <w:sz w:val="24"/>
          <w:szCs w:val="24"/>
          <w:lang w:val="ka-GE"/>
        </w:rPr>
        <w:t xml:space="preserve">  </w:t>
      </w:r>
      <w:r w:rsidR="00046273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08323E" w:rsidRPr="0034522B">
        <w:rPr>
          <w:rFonts w:ascii="Sylfaen" w:hAnsi="Sylfaen"/>
          <w:sz w:val="24"/>
          <w:szCs w:val="24"/>
          <w:lang w:val="ka-GE"/>
        </w:rPr>
        <w:t xml:space="preserve">რის გამოც </w:t>
      </w:r>
      <w:r w:rsidR="00046273" w:rsidRPr="0034522B">
        <w:rPr>
          <w:rFonts w:ascii="Sylfaen" w:hAnsi="Sylfaen"/>
          <w:sz w:val="24"/>
          <w:szCs w:val="24"/>
          <w:lang w:val="ka-GE"/>
        </w:rPr>
        <w:t xml:space="preserve"> მიღებული შედეგები უმეტეს შემთხვ</w:t>
      </w:r>
      <w:r w:rsidR="00CD4CC5">
        <w:rPr>
          <w:rFonts w:ascii="Sylfaen" w:hAnsi="Sylfaen"/>
          <w:sz w:val="24"/>
          <w:szCs w:val="24"/>
          <w:lang w:val="ka-GE"/>
        </w:rPr>
        <w:t>ევ</w:t>
      </w:r>
      <w:r w:rsidR="00046273" w:rsidRPr="0034522B">
        <w:rPr>
          <w:rFonts w:ascii="Sylfaen" w:hAnsi="Sylfaen"/>
          <w:sz w:val="24"/>
          <w:szCs w:val="24"/>
          <w:lang w:val="ka-GE"/>
        </w:rPr>
        <w:t xml:space="preserve">აში </w:t>
      </w:r>
      <w:r w:rsidR="004546B6" w:rsidRPr="0034522B">
        <w:rPr>
          <w:rFonts w:ascii="Sylfaen" w:hAnsi="Sylfaen"/>
          <w:sz w:val="24"/>
          <w:szCs w:val="24"/>
          <w:lang w:val="ka-GE"/>
        </w:rPr>
        <w:t xml:space="preserve">მცდარია. </w:t>
      </w:r>
      <w:r w:rsidR="005E7082" w:rsidRPr="0034522B">
        <w:rPr>
          <w:rFonts w:ascii="Sylfaen" w:hAnsi="Sylfaen"/>
          <w:sz w:val="24"/>
          <w:szCs w:val="24"/>
          <w:lang w:val="ka-GE"/>
        </w:rPr>
        <w:t>მათი</w:t>
      </w:r>
      <w:r w:rsidR="0046396A">
        <w:rPr>
          <w:rFonts w:ascii="Sylfaen" w:hAnsi="Sylfaen"/>
          <w:sz w:val="24"/>
          <w:szCs w:val="24"/>
          <w:lang w:val="ka-GE"/>
        </w:rPr>
        <w:t xml:space="preserve"> </w:t>
      </w:r>
      <w:r w:rsidR="005E7082" w:rsidRPr="0034522B">
        <w:rPr>
          <w:rFonts w:ascii="Sylfaen" w:hAnsi="Sylfaen"/>
          <w:sz w:val="24"/>
          <w:szCs w:val="24"/>
          <w:lang w:val="ka-GE"/>
        </w:rPr>
        <w:t xml:space="preserve">აზრით </w:t>
      </w:r>
      <w:r w:rsidR="0046396A">
        <w:rPr>
          <w:rFonts w:ascii="Sylfaen" w:hAnsi="Sylfaen"/>
          <w:sz w:val="24"/>
          <w:szCs w:val="24"/>
          <w:lang w:val="ka-GE"/>
        </w:rPr>
        <w:t>ნახშირბადის დათარიღები</w:t>
      </w:r>
      <w:r w:rsidR="00EB3B58">
        <w:rPr>
          <w:rFonts w:ascii="Sylfaen" w:hAnsi="Sylfaen"/>
          <w:sz w:val="24"/>
          <w:szCs w:val="24"/>
          <w:lang w:val="ka-GE"/>
        </w:rPr>
        <w:t>თ</w:t>
      </w:r>
      <w:r w:rsidR="0046396A">
        <w:rPr>
          <w:rFonts w:ascii="Sylfaen" w:hAnsi="Sylfaen"/>
          <w:sz w:val="24"/>
          <w:szCs w:val="24"/>
          <w:lang w:val="ka-GE"/>
        </w:rPr>
        <w:t xml:space="preserve"> </w:t>
      </w:r>
      <w:r w:rsidR="00EB3B58">
        <w:rPr>
          <w:rFonts w:ascii="Sylfaen" w:hAnsi="Sylfaen"/>
          <w:sz w:val="24"/>
          <w:szCs w:val="24"/>
          <w:lang w:val="ka-GE"/>
        </w:rPr>
        <w:t>მოსარგებლე</w:t>
      </w:r>
      <w:r w:rsidR="00CD4CC5">
        <w:rPr>
          <w:rFonts w:ascii="Sylfaen" w:hAnsi="Sylfaen"/>
          <w:sz w:val="24"/>
          <w:szCs w:val="24"/>
          <w:lang w:val="ka-GE"/>
        </w:rPr>
        <w:t xml:space="preserve"> </w:t>
      </w:r>
      <w:r w:rsidRPr="0034522B">
        <w:rPr>
          <w:rFonts w:ascii="Sylfaen" w:hAnsi="Sylfaen"/>
          <w:sz w:val="24"/>
          <w:szCs w:val="24"/>
          <w:lang w:val="ka-GE"/>
        </w:rPr>
        <w:t xml:space="preserve"> არქეოლოგები </w:t>
      </w:r>
      <w:r w:rsidR="00CD4CC5">
        <w:rPr>
          <w:rFonts w:ascii="Sylfaen" w:hAnsi="Sylfaen"/>
          <w:sz w:val="24"/>
          <w:szCs w:val="24"/>
          <w:lang w:val="ka-GE"/>
        </w:rPr>
        <w:t xml:space="preserve"> </w:t>
      </w:r>
      <w:r w:rsidRPr="0034522B">
        <w:rPr>
          <w:rFonts w:ascii="Sylfaen" w:hAnsi="Sylfaen"/>
          <w:sz w:val="24"/>
          <w:szCs w:val="24"/>
          <w:lang w:val="ka-GE"/>
        </w:rPr>
        <w:t xml:space="preserve">ჩაიკეტნენ თავიანთ თავში  და </w:t>
      </w:r>
      <w:r w:rsidR="006E1A3C" w:rsidRPr="0034522B">
        <w:rPr>
          <w:rFonts w:ascii="Sylfaen" w:hAnsi="Sylfaen"/>
          <w:sz w:val="24"/>
          <w:szCs w:val="24"/>
          <w:lang w:val="ka-GE"/>
        </w:rPr>
        <w:t xml:space="preserve">ისე  </w:t>
      </w:r>
      <w:r w:rsidR="005E7082" w:rsidRPr="0034522B">
        <w:rPr>
          <w:rFonts w:ascii="Sylfaen" w:hAnsi="Sylfaen"/>
          <w:sz w:val="24"/>
          <w:szCs w:val="24"/>
          <w:lang w:val="ka-GE"/>
        </w:rPr>
        <w:t xml:space="preserve">ათარიღებენ  ნიმუშებს </w:t>
      </w:r>
      <w:r w:rsidR="006E1A3C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Pr="0034522B">
        <w:rPr>
          <w:rFonts w:ascii="Sylfaen" w:hAnsi="Sylfaen"/>
          <w:sz w:val="24"/>
          <w:szCs w:val="24"/>
          <w:lang w:val="ka-GE"/>
        </w:rPr>
        <w:t xml:space="preserve">არც კი ესმით </w:t>
      </w:r>
      <w:r w:rsidR="006E1A3C" w:rsidRPr="0034522B">
        <w:rPr>
          <w:rFonts w:ascii="Sylfaen" w:hAnsi="Sylfaen"/>
          <w:sz w:val="24"/>
          <w:szCs w:val="24"/>
          <w:lang w:val="ka-GE"/>
        </w:rPr>
        <w:t xml:space="preserve">ამ </w:t>
      </w:r>
      <w:r w:rsidRPr="0034522B">
        <w:rPr>
          <w:rFonts w:ascii="Sylfaen" w:hAnsi="Sylfaen"/>
          <w:sz w:val="24"/>
          <w:szCs w:val="24"/>
          <w:lang w:val="ka-GE"/>
        </w:rPr>
        <w:t>მეთოდის</w:t>
      </w:r>
      <w:r w:rsidR="008548EA" w:rsidRPr="0034522B">
        <w:rPr>
          <w:rFonts w:ascii="Sylfaen" w:hAnsi="Sylfaen"/>
          <w:sz w:val="24"/>
          <w:szCs w:val="24"/>
          <w:lang w:val="ka-GE"/>
        </w:rPr>
        <w:t xml:space="preserve">  რეალური </w:t>
      </w:r>
      <w:r w:rsidRPr="0034522B">
        <w:rPr>
          <w:rFonts w:ascii="Sylfaen" w:hAnsi="Sylfaen"/>
          <w:sz w:val="24"/>
          <w:szCs w:val="24"/>
          <w:lang w:val="ka-GE"/>
        </w:rPr>
        <w:t xml:space="preserve"> არსი. </w:t>
      </w:r>
      <w:r w:rsidR="00B50A03" w:rsidRPr="0034522B">
        <w:rPr>
          <w:rFonts w:ascii="Sylfaen" w:hAnsi="Sylfaen"/>
          <w:sz w:val="24"/>
          <w:szCs w:val="24"/>
          <w:lang w:val="ka-GE"/>
        </w:rPr>
        <w:t xml:space="preserve"> აღნიშნულის  დასადასტურებლად   მათ</w:t>
      </w:r>
      <w:r w:rsidR="0008323E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B50A03" w:rsidRPr="0034522B">
        <w:rPr>
          <w:rFonts w:ascii="Sylfaen" w:hAnsi="Sylfaen"/>
          <w:sz w:val="24"/>
          <w:szCs w:val="24"/>
          <w:lang w:val="ka-GE"/>
        </w:rPr>
        <w:t>მოყავთ სხვ</w:t>
      </w:r>
      <w:r w:rsidR="00EB3B58">
        <w:rPr>
          <w:rFonts w:ascii="Sylfaen" w:hAnsi="Sylfaen"/>
          <w:sz w:val="24"/>
          <w:szCs w:val="24"/>
          <w:lang w:val="ka-GE"/>
        </w:rPr>
        <w:t>ა</w:t>
      </w:r>
      <w:r w:rsidR="00B50A03" w:rsidRPr="0034522B">
        <w:rPr>
          <w:rFonts w:ascii="Sylfaen" w:hAnsi="Sylfaen"/>
          <w:sz w:val="24"/>
          <w:szCs w:val="24"/>
          <w:lang w:val="ka-GE"/>
        </w:rPr>
        <w:t xml:space="preserve">დასხვა  </w:t>
      </w:r>
      <w:r w:rsidR="008548EA" w:rsidRPr="0034522B">
        <w:rPr>
          <w:rFonts w:ascii="Sylfaen" w:hAnsi="Sylfaen"/>
          <w:sz w:val="24"/>
          <w:szCs w:val="24"/>
          <w:lang w:val="ka-GE"/>
        </w:rPr>
        <w:t xml:space="preserve">გახმაურებული </w:t>
      </w:r>
      <w:r w:rsidR="00B50A03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3845A9" w:rsidRPr="0034522B">
        <w:rPr>
          <w:rFonts w:ascii="Sylfaen" w:hAnsi="Sylfaen"/>
          <w:sz w:val="24"/>
          <w:szCs w:val="24"/>
          <w:lang w:val="ka-GE"/>
        </w:rPr>
        <w:t xml:space="preserve"> შემთხვევები  ამ  მეთოდი</w:t>
      </w:r>
      <w:r w:rsidR="00EB3B58">
        <w:rPr>
          <w:rFonts w:ascii="Sylfaen" w:hAnsi="Sylfaen"/>
          <w:sz w:val="24"/>
          <w:szCs w:val="24"/>
          <w:lang w:val="ka-GE"/>
        </w:rPr>
        <w:t>ს</w:t>
      </w:r>
      <w:r w:rsidR="003845A9" w:rsidRPr="0034522B">
        <w:rPr>
          <w:rFonts w:ascii="Sylfaen" w:hAnsi="Sylfaen"/>
          <w:sz w:val="24"/>
          <w:szCs w:val="24"/>
          <w:lang w:val="ka-GE"/>
        </w:rPr>
        <w:t xml:space="preserve">  არაკორექტულობის</w:t>
      </w:r>
      <w:r w:rsidR="00046273" w:rsidRPr="0034522B">
        <w:rPr>
          <w:rFonts w:ascii="Sylfaen" w:hAnsi="Sylfaen"/>
          <w:sz w:val="24"/>
          <w:szCs w:val="24"/>
          <w:lang w:val="ka-GE"/>
        </w:rPr>
        <w:t xml:space="preserve"> დასადასტურებლად.</w:t>
      </w:r>
      <w:r w:rsidR="003845A9" w:rsidRPr="0034522B">
        <w:rPr>
          <w:rFonts w:ascii="Sylfaen" w:hAnsi="Sylfaen"/>
          <w:sz w:val="24"/>
          <w:szCs w:val="24"/>
          <w:lang w:val="ka-GE"/>
        </w:rPr>
        <w:t xml:space="preserve">    ასეთი  </w:t>
      </w:r>
      <w:r w:rsidR="005E57A0" w:rsidRPr="0034522B">
        <w:rPr>
          <w:rFonts w:ascii="Sylfaen" w:hAnsi="Sylfaen"/>
          <w:sz w:val="24"/>
          <w:szCs w:val="24"/>
          <w:lang w:val="ka-GE"/>
        </w:rPr>
        <w:t>მონაცემები</w:t>
      </w:r>
      <w:r w:rsidR="003845A9" w:rsidRPr="0034522B">
        <w:rPr>
          <w:rFonts w:ascii="Sylfaen" w:hAnsi="Sylfaen"/>
          <w:sz w:val="24"/>
          <w:szCs w:val="24"/>
          <w:lang w:val="ka-GE"/>
        </w:rPr>
        <w:t xml:space="preserve">  ასობითაა,  თუმცა ჩვენ </w:t>
      </w:r>
      <w:r w:rsidR="00EB3B58">
        <w:rPr>
          <w:rFonts w:ascii="Sylfaen" w:hAnsi="Sylfaen"/>
          <w:sz w:val="24"/>
          <w:szCs w:val="24"/>
          <w:lang w:val="ka-GE"/>
        </w:rPr>
        <w:t xml:space="preserve">გთავაზობთ  </w:t>
      </w:r>
      <w:r w:rsidR="003845A9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08323E" w:rsidRPr="0034522B">
        <w:rPr>
          <w:rFonts w:ascii="Sylfaen" w:hAnsi="Sylfaen"/>
          <w:sz w:val="24"/>
          <w:szCs w:val="24"/>
          <w:lang w:val="ka-GE"/>
        </w:rPr>
        <w:t xml:space="preserve"> სამ ყველაზე   გახმაურებულ შემთხვ</w:t>
      </w:r>
      <w:r w:rsidR="003A01F3">
        <w:rPr>
          <w:rFonts w:ascii="Sylfaen" w:hAnsi="Sylfaen"/>
          <w:sz w:val="24"/>
          <w:szCs w:val="24"/>
          <w:lang w:val="ka-GE"/>
        </w:rPr>
        <w:t>ე</w:t>
      </w:r>
      <w:r w:rsidR="0008323E" w:rsidRPr="0034522B">
        <w:rPr>
          <w:rFonts w:ascii="Sylfaen" w:hAnsi="Sylfaen"/>
          <w:sz w:val="24"/>
          <w:szCs w:val="24"/>
          <w:lang w:val="ka-GE"/>
        </w:rPr>
        <w:t>ვას:</w:t>
      </w:r>
      <w:r w:rsidR="00F561A0" w:rsidRPr="0034522B">
        <w:rPr>
          <w:rFonts w:ascii="Sylfaen" w:hAnsi="Sylfaen"/>
          <w:sz w:val="24"/>
          <w:szCs w:val="24"/>
          <w:lang w:val="ka-GE"/>
        </w:rPr>
        <w:t xml:space="preserve">  </w:t>
      </w:r>
    </w:p>
    <w:p w:rsidR="00206124" w:rsidRPr="0034522B" w:rsidRDefault="002F3276" w:rsidP="00282AB6">
      <w:pPr>
        <w:spacing w:after="0"/>
        <w:ind w:left="180"/>
        <w:jc w:val="both"/>
        <w:rPr>
          <w:rFonts w:ascii="Sylfaen" w:hAnsi="Sylfaen"/>
          <w:sz w:val="24"/>
          <w:szCs w:val="24"/>
          <w:lang w:val="ka-GE"/>
        </w:rPr>
      </w:pPr>
      <w:r w:rsidRPr="0034522B">
        <w:rPr>
          <w:rFonts w:ascii="Sylfaen" w:hAnsi="Sylfaen"/>
          <w:sz w:val="24"/>
          <w:szCs w:val="24"/>
          <w:lang w:val="ka-GE"/>
        </w:rPr>
        <w:t xml:space="preserve">       </w:t>
      </w:r>
      <w:r w:rsidR="000366AE" w:rsidRPr="0034522B">
        <w:rPr>
          <w:rFonts w:ascii="Sylfaen" w:hAnsi="Sylfaen"/>
          <w:sz w:val="24"/>
          <w:szCs w:val="24"/>
          <w:lang w:val="ka-GE"/>
        </w:rPr>
        <w:t>1.</w:t>
      </w:r>
      <w:r w:rsidR="003442DA" w:rsidRPr="0034522B">
        <w:rPr>
          <w:rFonts w:ascii="Sylfaen" w:hAnsi="Sylfaen"/>
          <w:sz w:val="24"/>
          <w:szCs w:val="24"/>
          <w:lang w:val="ka-GE"/>
        </w:rPr>
        <w:t xml:space="preserve">  მას შემდეგ  რაც  ნახშირბადის  დათარიღების </w:t>
      </w:r>
      <w:r w:rsidR="00A24B62" w:rsidRPr="0034522B">
        <w:rPr>
          <w:rFonts w:ascii="Sylfaen" w:hAnsi="Sylfaen"/>
          <w:sz w:val="24"/>
          <w:szCs w:val="24"/>
          <w:lang w:val="ka-GE"/>
        </w:rPr>
        <w:t>მეთოდ</w:t>
      </w:r>
      <w:r w:rsidR="003442DA" w:rsidRPr="0034522B">
        <w:rPr>
          <w:rFonts w:ascii="Sylfaen" w:hAnsi="Sylfaen"/>
          <w:sz w:val="24"/>
          <w:szCs w:val="24"/>
          <w:lang w:val="ka-GE"/>
        </w:rPr>
        <w:t>ი</w:t>
      </w:r>
      <w:r w:rsidR="00EB3B58">
        <w:rPr>
          <w:rFonts w:ascii="Sylfaen" w:hAnsi="Sylfaen"/>
          <w:sz w:val="24"/>
          <w:szCs w:val="24"/>
          <w:lang w:val="ka-GE"/>
        </w:rPr>
        <w:t>ს</w:t>
      </w:r>
      <w:r w:rsidR="00A24B62" w:rsidRPr="0034522B">
        <w:rPr>
          <w:rFonts w:ascii="Sylfaen" w:hAnsi="Sylfaen"/>
          <w:sz w:val="24"/>
          <w:szCs w:val="24"/>
          <w:lang w:val="ka-GE"/>
        </w:rPr>
        <w:t xml:space="preserve"> დამუშავებაში</w:t>
      </w:r>
      <w:r w:rsidR="003442DA" w:rsidRPr="0034522B">
        <w:rPr>
          <w:rFonts w:ascii="Sylfaen" w:hAnsi="Sylfaen"/>
          <w:sz w:val="24"/>
          <w:szCs w:val="24"/>
          <w:lang w:val="ka-GE"/>
        </w:rPr>
        <w:t xml:space="preserve">  უ</w:t>
      </w:r>
      <w:r w:rsidR="000366AE" w:rsidRPr="0034522B">
        <w:rPr>
          <w:rFonts w:ascii="Sylfaen" w:hAnsi="Sylfaen"/>
          <w:sz w:val="24"/>
          <w:szCs w:val="24"/>
          <w:lang w:val="ka-GE"/>
        </w:rPr>
        <w:t xml:space="preserve">. </w:t>
      </w:r>
      <w:r w:rsidR="003442DA" w:rsidRPr="0034522B">
        <w:rPr>
          <w:rFonts w:ascii="Sylfaen" w:hAnsi="Sylfaen"/>
          <w:sz w:val="24"/>
          <w:szCs w:val="24"/>
          <w:lang w:val="ka-GE"/>
        </w:rPr>
        <w:t xml:space="preserve">ლიბბიმ მიიღო ნობელის  პრემია, იგი უფრო თვითდაჯერებული გახდა  და </w:t>
      </w:r>
      <w:r w:rsidR="000366AE" w:rsidRPr="0034522B">
        <w:rPr>
          <w:rFonts w:ascii="Sylfaen" w:hAnsi="Sylfaen"/>
          <w:sz w:val="24"/>
          <w:szCs w:val="24"/>
          <w:lang w:val="ka-GE"/>
        </w:rPr>
        <w:t>გადაწყვიტ</w:t>
      </w:r>
      <w:r w:rsidR="003442DA" w:rsidRPr="0034522B">
        <w:rPr>
          <w:rFonts w:ascii="Sylfaen" w:hAnsi="Sylfaen"/>
          <w:sz w:val="24"/>
          <w:szCs w:val="24"/>
          <w:lang w:val="ka-GE"/>
        </w:rPr>
        <w:t xml:space="preserve">ა დაეთარიღებინა  ის ეგვიპტური ძეგლები,   </w:t>
      </w:r>
      <w:r w:rsidR="00EB3B58">
        <w:rPr>
          <w:rFonts w:ascii="Sylfaen" w:hAnsi="Sylfaen"/>
          <w:sz w:val="24"/>
          <w:szCs w:val="24"/>
          <w:lang w:val="ka-GE"/>
        </w:rPr>
        <w:t>რომელთა ასაკიც  ცნობილია გამომდინარე წარწერებიდან.</w:t>
      </w:r>
      <w:r w:rsidR="003442DA" w:rsidRPr="0034522B">
        <w:rPr>
          <w:rFonts w:ascii="Sylfaen" w:hAnsi="Sylfaen"/>
          <w:sz w:val="24"/>
          <w:szCs w:val="24"/>
          <w:lang w:val="ka-GE"/>
        </w:rPr>
        <w:t xml:space="preserve">  </w:t>
      </w:r>
      <w:r w:rsidR="00A24B62" w:rsidRPr="0034522B">
        <w:rPr>
          <w:rFonts w:ascii="Sylfaen" w:hAnsi="Sylfaen"/>
          <w:sz w:val="24"/>
          <w:szCs w:val="24"/>
          <w:lang w:val="ka-GE"/>
        </w:rPr>
        <w:t>მის მიერ</w:t>
      </w:r>
      <w:r w:rsidR="003442DA" w:rsidRPr="0034522B">
        <w:rPr>
          <w:rFonts w:ascii="Sylfaen" w:hAnsi="Sylfaen"/>
          <w:sz w:val="24"/>
          <w:szCs w:val="24"/>
          <w:lang w:val="ka-GE"/>
        </w:rPr>
        <w:t xml:space="preserve"> მიღებული შედეგები 500-800 წლით უფრო  ახალგაზრდა </w:t>
      </w:r>
      <w:r w:rsidR="008128C9" w:rsidRPr="0034522B">
        <w:rPr>
          <w:rFonts w:ascii="Sylfaen" w:hAnsi="Sylfaen"/>
          <w:sz w:val="24"/>
          <w:szCs w:val="24"/>
          <w:lang w:val="ka-GE"/>
        </w:rPr>
        <w:t xml:space="preserve"> აღმოჩნდა </w:t>
      </w:r>
      <w:r w:rsidR="003442DA" w:rsidRPr="0034522B">
        <w:rPr>
          <w:rFonts w:ascii="Sylfaen" w:hAnsi="Sylfaen"/>
          <w:sz w:val="24"/>
          <w:szCs w:val="24"/>
          <w:lang w:val="ka-GE"/>
        </w:rPr>
        <w:t xml:space="preserve">  ვიდრე მოცემული  იყო  წარწერებზე.  ამის შემდეგ  მან   სრულიად არაპროფესიონალური</w:t>
      </w:r>
      <w:r w:rsidR="004546B6" w:rsidRPr="0034522B">
        <w:rPr>
          <w:rFonts w:ascii="Sylfaen" w:hAnsi="Sylfaen"/>
          <w:sz w:val="24"/>
          <w:szCs w:val="24"/>
          <w:lang w:val="ka-GE"/>
        </w:rPr>
        <w:t>,</w:t>
      </w:r>
      <w:r w:rsidR="008B5E7A" w:rsidRPr="0034522B">
        <w:rPr>
          <w:rFonts w:ascii="Sylfaen" w:hAnsi="Sylfaen"/>
          <w:sz w:val="24"/>
          <w:szCs w:val="24"/>
          <w:lang w:val="ka-GE"/>
        </w:rPr>
        <w:t xml:space="preserve"> ანეკდოტური  </w:t>
      </w:r>
      <w:r w:rsidR="003442DA" w:rsidRPr="0034522B">
        <w:rPr>
          <w:rFonts w:ascii="Sylfaen" w:hAnsi="Sylfaen"/>
          <w:sz w:val="24"/>
          <w:szCs w:val="24"/>
          <w:lang w:val="ka-GE"/>
        </w:rPr>
        <w:t>განცხადება  გააკეთა:</w:t>
      </w:r>
      <w:r w:rsidR="008B5E7A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3442DA" w:rsidRPr="0034522B">
        <w:rPr>
          <w:rFonts w:ascii="Sylfaen" w:hAnsi="Sylfaen"/>
          <w:sz w:val="24"/>
          <w:szCs w:val="24"/>
          <w:lang w:val="ka-GE"/>
        </w:rPr>
        <w:t xml:space="preserve"> „ჩვენმა კვლევამ აჩვენა, რომ  </w:t>
      </w:r>
      <w:r w:rsidR="008128C9" w:rsidRPr="0034522B">
        <w:rPr>
          <w:rFonts w:ascii="Sylfaen" w:hAnsi="Sylfaen"/>
          <w:sz w:val="24"/>
          <w:szCs w:val="24"/>
          <w:lang w:val="ka-GE"/>
        </w:rPr>
        <w:t xml:space="preserve">ძველეგვიპტური   წარწერები  ძალიან ამაღლებულია და </w:t>
      </w:r>
      <w:r w:rsidR="008B5E7A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8128C9" w:rsidRPr="0034522B">
        <w:rPr>
          <w:rFonts w:ascii="Sylfaen" w:hAnsi="Sylfaen"/>
          <w:sz w:val="24"/>
          <w:szCs w:val="24"/>
          <w:lang w:val="ka-GE"/>
        </w:rPr>
        <w:t>შესაძლებელია 500-800 წლითაა  დაძველებული</w:t>
      </w:r>
      <w:r w:rsidR="00151151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206124" w:rsidRPr="0034522B">
        <w:rPr>
          <w:rFonts w:ascii="Sylfaen" w:hAnsi="Sylfaen"/>
          <w:sz w:val="24"/>
          <w:szCs w:val="24"/>
          <w:lang w:val="ka-GE"/>
        </w:rPr>
        <w:t>“</w:t>
      </w:r>
      <w:r w:rsidR="007148A3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206124" w:rsidRPr="0034522B">
        <w:rPr>
          <w:rFonts w:ascii="Times New Roman" w:hAnsi="Times New Roman" w:cs="Times New Roman"/>
          <w:sz w:val="24"/>
          <w:szCs w:val="24"/>
          <w:lang w:val="ka-GE"/>
        </w:rPr>
        <w:t>(</w:t>
      </w:r>
      <w:r w:rsidR="00206124" w:rsidRPr="003452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a-GE"/>
        </w:rPr>
        <w:t>Libby</w:t>
      </w:r>
      <w:r w:rsidR="00206124" w:rsidRPr="0034522B">
        <w:rPr>
          <w:rFonts w:ascii="Sylfaen" w:hAnsi="Sylfaen" w:cs="Times New Roman"/>
          <w:sz w:val="24"/>
          <w:szCs w:val="24"/>
          <w:lang w:val="ka-GE"/>
        </w:rPr>
        <w:t>, 1967).</w:t>
      </w:r>
      <w:r w:rsidR="008128C9" w:rsidRPr="0034522B">
        <w:rPr>
          <w:rFonts w:ascii="Sylfaen" w:hAnsi="Sylfaen"/>
          <w:sz w:val="24"/>
          <w:szCs w:val="24"/>
          <w:lang w:val="ka-GE"/>
        </w:rPr>
        <w:t xml:space="preserve">   ესაა  კლასიკური  მაგალითი  სამეცნიერო თვითდაჯერებულობის,  რომელიც  რელიგიურ  ფანატიზმამდეა  აყვანილი;  </w:t>
      </w:r>
      <w:r w:rsidR="00206124" w:rsidRPr="0034522B">
        <w:rPr>
          <w:rFonts w:ascii="Sylfaen" w:hAnsi="Sylfaen"/>
          <w:sz w:val="24"/>
          <w:szCs w:val="24"/>
          <w:lang w:val="ka-GE"/>
        </w:rPr>
        <w:t xml:space="preserve"> აღსანიშნავია, რომ ამავე საუკუნის 90-იან წლებში აშშ-ში  მეორედ განხორციელდა  „პირამიდების ნახშირბადის  იზოტოპით დათარიღების პროექტი“, რომელიც ასევე სრული  კრახით დამთავრდა</w:t>
      </w:r>
      <w:r w:rsidR="00E95A88" w:rsidRPr="0034522B">
        <w:rPr>
          <w:rFonts w:ascii="Sylfaen" w:hAnsi="Sylfaen"/>
          <w:sz w:val="24"/>
          <w:szCs w:val="24"/>
          <w:lang w:val="ka-GE"/>
        </w:rPr>
        <w:t xml:space="preserve">  (</w:t>
      </w:r>
      <w:r w:rsidR="00E95A88" w:rsidRPr="0034522B">
        <w:rPr>
          <w:rFonts w:ascii="Times New Roman" w:hAnsi="Times New Roman" w:cs="Times New Roman"/>
          <w:sz w:val="24"/>
          <w:szCs w:val="24"/>
          <w:lang w:val="ka-GE"/>
        </w:rPr>
        <w:t>Koch, 1999)</w:t>
      </w:r>
      <w:r w:rsidR="00206124" w:rsidRPr="0034522B">
        <w:rPr>
          <w:rFonts w:ascii="Sylfaen" w:hAnsi="Sylfaen"/>
          <w:sz w:val="24"/>
          <w:szCs w:val="24"/>
          <w:lang w:val="ka-GE"/>
        </w:rPr>
        <w:t xml:space="preserve">. </w:t>
      </w:r>
    </w:p>
    <w:p w:rsidR="00496D15" w:rsidRPr="0034522B" w:rsidRDefault="002F3276" w:rsidP="00282AB6">
      <w:pPr>
        <w:spacing w:after="0"/>
        <w:ind w:left="180"/>
        <w:jc w:val="both"/>
        <w:rPr>
          <w:rFonts w:ascii="Sylfaen" w:hAnsi="Sylfaen"/>
          <w:sz w:val="24"/>
          <w:szCs w:val="24"/>
          <w:lang w:val="ka-GE"/>
        </w:rPr>
      </w:pPr>
      <w:r w:rsidRPr="0034522B">
        <w:rPr>
          <w:rFonts w:ascii="Sylfaen" w:hAnsi="Sylfaen"/>
          <w:sz w:val="24"/>
          <w:szCs w:val="24"/>
          <w:lang w:val="ka-GE"/>
        </w:rPr>
        <w:t xml:space="preserve">     </w:t>
      </w:r>
      <w:r w:rsidR="000366AE" w:rsidRPr="0034522B">
        <w:rPr>
          <w:rFonts w:ascii="Sylfaen" w:hAnsi="Sylfaen"/>
          <w:sz w:val="24"/>
          <w:szCs w:val="24"/>
          <w:lang w:val="ka-GE"/>
        </w:rPr>
        <w:t>2.</w:t>
      </w:r>
      <w:r w:rsidR="008128C9" w:rsidRPr="0034522B">
        <w:rPr>
          <w:rFonts w:ascii="Sylfaen" w:hAnsi="Sylfaen"/>
          <w:sz w:val="24"/>
          <w:szCs w:val="24"/>
          <w:lang w:val="ka-GE"/>
        </w:rPr>
        <w:t xml:space="preserve"> მეორე </w:t>
      </w:r>
      <w:r w:rsidR="00EB3B58">
        <w:rPr>
          <w:rFonts w:ascii="Sylfaen" w:hAnsi="Sylfaen"/>
          <w:sz w:val="24"/>
          <w:szCs w:val="24"/>
          <w:lang w:val="ka-GE"/>
        </w:rPr>
        <w:t>მაგალითად</w:t>
      </w:r>
      <w:r w:rsidR="008128C9" w:rsidRPr="0034522B">
        <w:rPr>
          <w:rFonts w:ascii="Sylfaen" w:hAnsi="Sylfaen"/>
          <w:sz w:val="24"/>
          <w:szCs w:val="24"/>
          <w:lang w:val="ka-GE"/>
        </w:rPr>
        <w:t xml:space="preserve">   მოვიყვან</w:t>
      </w:r>
      <w:r w:rsidR="00711014" w:rsidRPr="0034522B">
        <w:rPr>
          <w:rFonts w:ascii="Sylfaen" w:hAnsi="Sylfaen"/>
          <w:sz w:val="24"/>
          <w:szCs w:val="24"/>
          <w:lang w:val="ka-GE"/>
        </w:rPr>
        <w:t>თ</w:t>
      </w:r>
      <w:r w:rsidR="008128C9" w:rsidRPr="0034522B">
        <w:rPr>
          <w:rFonts w:ascii="Sylfaen" w:hAnsi="Sylfaen"/>
          <w:sz w:val="24"/>
          <w:szCs w:val="24"/>
          <w:lang w:val="ka-GE"/>
        </w:rPr>
        <w:t xml:space="preserve">   ქრისტეს  ტური</w:t>
      </w:r>
      <w:r w:rsidRPr="0034522B">
        <w:rPr>
          <w:rFonts w:ascii="Sylfaen" w:hAnsi="Sylfaen"/>
          <w:sz w:val="24"/>
          <w:szCs w:val="24"/>
          <w:lang w:val="ka-GE"/>
        </w:rPr>
        <w:t>ნ</w:t>
      </w:r>
      <w:r w:rsidR="008128C9" w:rsidRPr="0034522B">
        <w:rPr>
          <w:rFonts w:ascii="Sylfaen" w:hAnsi="Sylfaen"/>
          <w:sz w:val="24"/>
          <w:szCs w:val="24"/>
          <w:lang w:val="ka-GE"/>
        </w:rPr>
        <w:t xml:space="preserve">ული   </w:t>
      </w:r>
      <w:r w:rsidR="005901D7" w:rsidRPr="0034522B">
        <w:rPr>
          <w:rFonts w:ascii="Sylfaen" w:hAnsi="Sylfaen"/>
          <w:sz w:val="24"/>
          <w:szCs w:val="24"/>
          <w:lang w:val="ka-GE"/>
        </w:rPr>
        <w:t xml:space="preserve">კვართის </w:t>
      </w:r>
      <w:r w:rsidR="008128C9" w:rsidRPr="0034522B">
        <w:rPr>
          <w:rFonts w:ascii="Sylfaen" w:hAnsi="Sylfaen"/>
          <w:sz w:val="24"/>
          <w:szCs w:val="24"/>
          <w:lang w:val="ka-GE"/>
        </w:rPr>
        <w:t xml:space="preserve">დათარიღების </w:t>
      </w:r>
      <w:r w:rsidRPr="0034522B">
        <w:rPr>
          <w:rFonts w:ascii="Sylfaen" w:hAnsi="Sylfaen"/>
          <w:sz w:val="24"/>
          <w:szCs w:val="24"/>
          <w:lang w:val="ka-GE"/>
        </w:rPr>
        <w:t xml:space="preserve"> შემთხვევა</w:t>
      </w:r>
      <w:r w:rsidR="00A24B62" w:rsidRPr="0034522B">
        <w:rPr>
          <w:rFonts w:ascii="Sylfaen" w:hAnsi="Sylfaen"/>
          <w:sz w:val="24"/>
          <w:szCs w:val="24"/>
          <w:lang w:val="ka-GE"/>
        </w:rPr>
        <w:t>ს</w:t>
      </w:r>
      <w:r w:rsidR="008128C9" w:rsidRPr="0034522B">
        <w:rPr>
          <w:rFonts w:ascii="Sylfaen" w:hAnsi="Sylfaen"/>
          <w:sz w:val="24"/>
          <w:szCs w:val="24"/>
          <w:lang w:val="ka-GE"/>
        </w:rPr>
        <w:t>.  1988  წელს</w:t>
      </w:r>
      <w:r w:rsidR="00EB3B58">
        <w:rPr>
          <w:rFonts w:ascii="Sylfaen" w:hAnsi="Sylfaen"/>
          <w:sz w:val="24"/>
          <w:szCs w:val="24"/>
          <w:lang w:val="ka-GE"/>
        </w:rPr>
        <w:t>,</w:t>
      </w:r>
      <w:r w:rsidR="008128C9" w:rsidRPr="0034522B">
        <w:rPr>
          <w:rFonts w:ascii="Sylfaen" w:hAnsi="Sylfaen"/>
          <w:sz w:val="24"/>
          <w:szCs w:val="24"/>
          <w:lang w:val="ka-GE"/>
        </w:rPr>
        <w:t xml:space="preserve">   მსოფლიოს  3 საუკეთესო  იზოტო</w:t>
      </w:r>
      <w:r w:rsidR="00EB3B58">
        <w:rPr>
          <w:rFonts w:ascii="Sylfaen" w:hAnsi="Sylfaen"/>
          <w:sz w:val="24"/>
          <w:szCs w:val="24"/>
          <w:lang w:val="ka-GE"/>
        </w:rPr>
        <w:t>პ</w:t>
      </w:r>
      <w:r w:rsidR="008128C9" w:rsidRPr="0034522B">
        <w:rPr>
          <w:rFonts w:ascii="Sylfaen" w:hAnsi="Sylfaen"/>
          <w:sz w:val="24"/>
          <w:szCs w:val="24"/>
          <w:lang w:val="ka-GE"/>
        </w:rPr>
        <w:t xml:space="preserve">ურ ლაბორატორიაში  </w:t>
      </w:r>
      <w:r w:rsidR="007D093A" w:rsidRPr="0034522B">
        <w:rPr>
          <w:rFonts w:ascii="Sylfaen" w:hAnsi="Sylfaen"/>
          <w:sz w:val="24"/>
          <w:szCs w:val="24"/>
          <w:vertAlign w:val="superscript"/>
          <w:lang w:val="ka-GE"/>
        </w:rPr>
        <w:t>14</w:t>
      </w:r>
      <w:r w:rsidR="007D093A" w:rsidRPr="0034522B">
        <w:rPr>
          <w:rFonts w:ascii="Sylfaen" w:hAnsi="Sylfaen"/>
          <w:sz w:val="24"/>
          <w:szCs w:val="24"/>
          <w:lang w:val="ka-GE"/>
        </w:rPr>
        <w:t>C მე</w:t>
      </w:r>
      <w:r w:rsidR="00F467FC" w:rsidRPr="0034522B">
        <w:rPr>
          <w:rFonts w:ascii="Sylfaen" w:hAnsi="Sylfaen"/>
          <w:sz w:val="24"/>
          <w:szCs w:val="24"/>
          <w:lang w:val="ka-GE"/>
        </w:rPr>
        <w:t>თ</w:t>
      </w:r>
      <w:r w:rsidR="007D093A" w:rsidRPr="0034522B">
        <w:rPr>
          <w:rFonts w:ascii="Sylfaen" w:hAnsi="Sylfaen"/>
          <w:sz w:val="24"/>
          <w:szCs w:val="24"/>
          <w:lang w:val="ka-GE"/>
        </w:rPr>
        <w:t xml:space="preserve">ოდით </w:t>
      </w:r>
      <w:r w:rsidR="008128C9" w:rsidRPr="0034522B">
        <w:rPr>
          <w:rFonts w:ascii="Sylfaen" w:hAnsi="Sylfaen"/>
          <w:sz w:val="24"/>
          <w:szCs w:val="24"/>
          <w:lang w:val="ka-GE"/>
        </w:rPr>
        <w:t xml:space="preserve">დაათარიღეს  ამ მოსასხამის ფრაგმენტი. </w:t>
      </w:r>
      <w:r w:rsidR="003A107C" w:rsidRPr="0034522B">
        <w:rPr>
          <w:rFonts w:ascii="Sylfaen" w:hAnsi="Sylfaen"/>
          <w:sz w:val="24"/>
          <w:szCs w:val="24"/>
          <w:lang w:val="ka-GE"/>
        </w:rPr>
        <w:t xml:space="preserve"> მიღებული  სამივე შედეგი  </w:t>
      </w:r>
      <w:r w:rsidR="00493525" w:rsidRPr="0034522B">
        <w:rPr>
          <w:rFonts w:ascii="Sylfaen" w:hAnsi="Sylfaen"/>
          <w:sz w:val="24"/>
          <w:szCs w:val="24"/>
          <w:lang w:val="ka-GE"/>
        </w:rPr>
        <w:t xml:space="preserve">განსხვავებული იყო </w:t>
      </w:r>
      <w:r w:rsidR="003A107C" w:rsidRPr="0034522B">
        <w:rPr>
          <w:rFonts w:ascii="Sylfaen" w:hAnsi="Sylfaen"/>
          <w:sz w:val="24"/>
          <w:szCs w:val="24"/>
          <w:lang w:val="ka-GE"/>
        </w:rPr>
        <w:t>და გაიბნა   1050 წლიდან  1304  წლამდე</w:t>
      </w:r>
      <w:r w:rsidRPr="0034522B">
        <w:rPr>
          <w:rFonts w:ascii="Sylfaen" w:hAnsi="Sylfaen"/>
          <w:sz w:val="24"/>
          <w:szCs w:val="24"/>
          <w:lang w:val="ka-GE"/>
        </w:rPr>
        <w:t xml:space="preserve">  ინტერვალში</w:t>
      </w:r>
      <w:r w:rsidR="00CA28FE" w:rsidRPr="0034522B">
        <w:rPr>
          <w:rFonts w:ascii="Sylfaen" w:hAnsi="Sylfaen"/>
          <w:sz w:val="24"/>
          <w:szCs w:val="24"/>
          <w:lang w:val="ka-GE"/>
        </w:rPr>
        <w:t xml:space="preserve"> (Joe, 2007)</w:t>
      </w:r>
      <w:r w:rsidRPr="0034522B">
        <w:rPr>
          <w:rFonts w:ascii="Sylfaen" w:hAnsi="Sylfaen"/>
          <w:sz w:val="24"/>
          <w:szCs w:val="24"/>
          <w:lang w:val="ka-GE"/>
        </w:rPr>
        <w:t>.  ამან დიდი  მითქმა-მოთქმა გამოიწვია  და გაჩნდა სხვადასხვა ვერსიები,  კერძოდ: 1. ეს  მოსასხამი  ფალსიფიცირებულია  და დამზადებულია  მე</w:t>
      </w:r>
      <w:r w:rsidR="007D093A" w:rsidRPr="0034522B">
        <w:rPr>
          <w:rFonts w:ascii="Sylfaen" w:hAnsi="Sylfaen"/>
          <w:sz w:val="24"/>
          <w:szCs w:val="24"/>
          <w:lang w:val="ka-GE"/>
        </w:rPr>
        <w:t>-11 ან</w:t>
      </w:r>
      <w:r w:rsidRPr="0034522B">
        <w:rPr>
          <w:rFonts w:ascii="Sylfaen" w:hAnsi="Sylfaen"/>
          <w:sz w:val="24"/>
          <w:szCs w:val="24"/>
          <w:lang w:val="ka-GE"/>
        </w:rPr>
        <w:t xml:space="preserve"> მე-12 საუკუნეში;  </w:t>
      </w:r>
      <w:r w:rsidR="00711014" w:rsidRPr="0034522B">
        <w:rPr>
          <w:rFonts w:ascii="Sylfaen" w:hAnsi="Sylfaen"/>
          <w:sz w:val="24"/>
          <w:szCs w:val="24"/>
          <w:lang w:val="ka-GE"/>
        </w:rPr>
        <w:t>2</w:t>
      </w:r>
      <w:r w:rsidR="000366AE" w:rsidRPr="0034522B">
        <w:rPr>
          <w:rFonts w:ascii="Sylfaen" w:hAnsi="Sylfaen"/>
          <w:sz w:val="24"/>
          <w:szCs w:val="24"/>
          <w:lang w:val="ka-GE"/>
        </w:rPr>
        <w:t>.</w:t>
      </w:r>
      <w:r w:rsidR="00711014" w:rsidRPr="0034522B">
        <w:rPr>
          <w:rFonts w:ascii="Sylfaen" w:hAnsi="Sylfaen"/>
          <w:sz w:val="24"/>
          <w:szCs w:val="24"/>
          <w:lang w:val="ka-GE"/>
        </w:rPr>
        <w:t xml:space="preserve">  </w:t>
      </w:r>
      <w:r w:rsidRPr="0034522B">
        <w:rPr>
          <w:rFonts w:ascii="Sylfaen" w:hAnsi="Sylfaen"/>
          <w:sz w:val="24"/>
          <w:szCs w:val="24"/>
          <w:lang w:val="ka-GE"/>
        </w:rPr>
        <w:t>ქრისტე შესაძლებელია   რეალურად ცხოვრობდა   მე-11 ან  მე-12 საუკუნეში</w:t>
      </w:r>
      <w:r w:rsidR="00711014" w:rsidRPr="0034522B">
        <w:rPr>
          <w:rFonts w:ascii="Sylfaen" w:hAnsi="Sylfaen"/>
          <w:sz w:val="24"/>
          <w:szCs w:val="24"/>
          <w:lang w:val="ka-GE"/>
        </w:rPr>
        <w:t>;</w:t>
      </w:r>
      <w:r w:rsidR="00A871F7" w:rsidRPr="0034522B">
        <w:rPr>
          <w:rFonts w:ascii="Sylfaen" w:hAnsi="Sylfaen"/>
          <w:sz w:val="24"/>
          <w:szCs w:val="24"/>
          <w:lang w:val="ka-GE"/>
        </w:rPr>
        <w:t xml:space="preserve">  </w:t>
      </w:r>
      <w:r w:rsidR="00711014" w:rsidRPr="0034522B">
        <w:rPr>
          <w:rFonts w:ascii="Sylfaen" w:hAnsi="Sylfaen"/>
          <w:sz w:val="24"/>
          <w:szCs w:val="24"/>
          <w:lang w:val="ka-GE"/>
        </w:rPr>
        <w:t xml:space="preserve">3.  მეთოდი  მცდარია.   </w:t>
      </w:r>
      <w:r w:rsidRPr="0034522B">
        <w:rPr>
          <w:rFonts w:ascii="Sylfaen" w:hAnsi="Sylfaen"/>
          <w:sz w:val="24"/>
          <w:szCs w:val="24"/>
          <w:lang w:val="ka-GE"/>
        </w:rPr>
        <w:t>აქ  უკვე კომენტარი  ზედმეტია.</w:t>
      </w:r>
    </w:p>
    <w:p w:rsidR="00F16D06" w:rsidRDefault="000366AE" w:rsidP="00282AB6">
      <w:pPr>
        <w:spacing w:after="0"/>
        <w:ind w:left="90"/>
        <w:jc w:val="both"/>
        <w:rPr>
          <w:rFonts w:ascii="Sylfaen" w:hAnsi="Sylfaen"/>
          <w:sz w:val="24"/>
          <w:szCs w:val="24"/>
          <w:lang w:val="ka-GE"/>
        </w:rPr>
      </w:pPr>
      <w:r w:rsidRPr="0034522B">
        <w:rPr>
          <w:rFonts w:ascii="Sylfaen" w:hAnsi="Sylfaen"/>
          <w:sz w:val="24"/>
          <w:szCs w:val="24"/>
          <w:lang w:val="ka-GE"/>
        </w:rPr>
        <w:t>3.</w:t>
      </w:r>
      <w:r w:rsidR="002F3276" w:rsidRPr="0034522B">
        <w:rPr>
          <w:rFonts w:ascii="Sylfaen" w:hAnsi="Sylfaen"/>
          <w:sz w:val="24"/>
          <w:szCs w:val="24"/>
          <w:lang w:val="ka-GE"/>
        </w:rPr>
        <w:t xml:space="preserve">  </w:t>
      </w:r>
      <w:r w:rsidR="00EB3B58">
        <w:rPr>
          <w:rFonts w:ascii="Sylfaen" w:hAnsi="Sylfaen"/>
          <w:sz w:val="24"/>
          <w:szCs w:val="24"/>
          <w:lang w:val="ka-GE"/>
        </w:rPr>
        <w:t>დიდ  ბრიტანთში,</w:t>
      </w:r>
      <w:r w:rsidR="002F3276" w:rsidRPr="0034522B">
        <w:rPr>
          <w:rFonts w:ascii="Sylfaen" w:hAnsi="Sylfaen"/>
          <w:sz w:val="24"/>
          <w:szCs w:val="24"/>
          <w:lang w:val="ka-GE"/>
        </w:rPr>
        <w:t xml:space="preserve">  6 ცნობილ ლაბორატორიაში </w:t>
      </w:r>
      <w:r w:rsidR="00206124" w:rsidRPr="0034522B">
        <w:rPr>
          <w:rFonts w:ascii="Sylfaen" w:hAnsi="Sylfaen"/>
          <w:sz w:val="24"/>
          <w:szCs w:val="24"/>
          <w:lang w:val="ka-GE"/>
        </w:rPr>
        <w:t xml:space="preserve"> 1998 წელს </w:t>
      </w:r>
      <w:r w:rsidR="002F3276" w:rsidRPr="0034522B">
        <w:rPr>
          <w:rFonts w:ascii="Sylfaen" w:hAnsi="Sylfaen"/>
          <w:sz w:val="24"/>
          <w:szCs w:val="24"/>
          <w:lang w:val="ka-GE"/>
        </w:rPr>
        <w:t>დაათარიღეს  ერთ</w:t>
      </w:r>
      <w:r w:rsidR="00EB3B58">
        <w:rPr>
          <w:rFonts w:ascii="Sylfaen" w:hAnsi="Sylfaen"/>
          <w:sz w:val="24"/>
          <w:szCs w:val="24"/>
          <w:lang w:val="ka-GE"/>
        </w:rPr>
        <w:t xml:space="preserve">ი და </w:t>
      </w:r>
      <w:r w:rsidR="002F3276" w:rsidRPr="0034522B">
        <w:rPr>
          <w:rFonts w:ascii="Sylfaen" w:hAnsi="Sylfaen"/>
          <w:sz w:val="24"/>
          <w:szCs w:val="24"/>
          <w:lang w:val="ka-GE"/>
        </w:rPr>
        <w:t>იგივე ხის  18 ნიმუში</w:t>
      </w:r>
      <w:r w:rsidR="00206124" w:rsidRPr="0034522B">
        <w:rPr>
          <w:rFonts w:ascii="Sylfaen" w:hAnsi="Sylfaen"/>
          <w:sz w:val="24"/>
          <w:szCs w:val="24"/>
          <w:lang w:val="ka-GE"/>
        </w:rPr>
        <w:t xml:space="preserve">, ისე, რომ </w:t>
      </w:r>
      <w:r w:rsidR="0079792A" w:rsidRPr="0034522B">
        <w:rPr>
          <w:rFonts w:ascii="Sylfaen" w:hAnsi="Sylfaen"/>
          <w:sz w:val="24"/>
          <w:szCs w:val="24"/>
          <w:lang w:val="ka-GE"/>
        </w:rPr>
        <w:t xml:space="preserve"> არცერთმა ლაბორატორიამ არ იცოდა, რომ </w:t>
      </w:r>
      <w:r w:rsidR="00A24B62" w:rsidRPr="0034522B">
        <w:rPr>
          <w:rFonts w:ascii="Sylfaen" w:hAnsi="Sylfaen"/>
          <w:sz w:val="24"/>
          <w:szCs w:val="24"/>
          <w:lang w:val="ka-GE"/>
        </w:rPr>
        <w:t xml:space="preserve">მსგავსი სინჯის </w:t>
      </w:r>
      <w:r w:rsidR="0079792A" w:rsidRPr="0034522B">
        <w:rPr>
          <w:rFonts w:ascii="Sylfaen" w:hAnsi="Sylfaen"/>
          <w:sz w:val="24"/>
          <w:szCs w:val="24"/>
          <w:lang w:val="ka-GE"/>
        </w:rPr>
        <w:t xml:space="preserve"> დათარიღება სხვა ლაბორა</w:t>
      </w:r>
      <w:r w:rsidR="007D093A" w:rsidRPr="0034522B">
        <w:rPr>
          <w:rFonts w:ascii="Sylfaen" w:hAnsi="Sylfaen"/>
          <w:sz w:val="24"/>
          <w:szCs w:val="24"/>
          <w:lang w:val="ka-GE"/>
        </w:rPr>
        <w:t>ტორ</w:t>
      </w:r>
      <w:r w:rsidR="0079792A" w:rsidRPr="0034522B">
        <w:rPr>
          <w:rFonts w:ascii="Sylfaen" w:hAnsi="Sylfaen"/>
          <w:sz w:val="24"/>
          <w:szCs w:val="24"/>
          <w:lang w:val="ka-GE"/>
        </w:rPr>
        <w:t>ი</w:t>
      </w:r>
      <w:r w:rsidR="00493525" w:rsidRPr="0034522B">
        <w:rPr>
          <w:rFonts w:ascii="Sylfaen" w:hAnsi="Sylfaen"/>
          <w:sz w:val="24"/>
          <w:szCs w:val="24"/>
          <w:lang w:val="ka-GE"/>
        </w:rPr>
        <w:t>ებშიც</w:t>
      </w:r>
      <w:r w:rsidR="0079792A" w:rsidRPr="0034522B">
        <w:rPr>
          <w:rFonts w:ascii="Sylfaen" w:hAnsi="Sylfaen"/>
          <w:sz w:val="24"/>
          <w:szCs w:val="24"/>
          <w:lang w:val="ka-GE"/>
        </w:rPr>
        <w:t xml:space="preserve"> მიმდინარეობდა.</w:t>
      </w:r>
      <w:r w:rsidR="00206124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2F3276" w:rsidRPr="0034522B">
        <w:rPr>
          <w:rFonts w:ascii="Sylfaen" w:hAnsi="Sylfaen"/>
          <w:sz w:val="24"/>
          <w:szCs w:val="24"/>
          <w:lang w:val="ka-GE"/>
        </w:rPr>
        <w:t xml:space="preserve">  შედეგები  </w:t>
      </w:r>
      <w:r w:rsidR="00A24B62" w:rsidRPr="0034522B">
        <w:rPr>
          <w:rFonts w:ascii="Sylfaen" w:hAnsi="Sylfaen"/>
          <w:sz w:val="24"/>
          <w:szCs w:val="24"/>
          <w:lang w:val="ka-GE"/>
        </w:rPr>
        <w:t xml:space="preserve">გაიბნა </w:t>
      </w:r>
      <w:r w:rsidR="002F3276" w:rsidRPr="0034522B">
        <w:rPr>
          <w:rFonts w:ascii="Sylfaen" w:hAnsi="Sylfaen"/>
          <w:sz w:val="24"/>
          <w:szCs w:val="24"/>
          <w:lang w:val="ka-GE"/>
        </w:rPr>
        <w:t xml:space="preserve"> 26200 წლიდან  60000 წლის ინტერვალში,</w:t>
      </w:r>
      <w:r w:rsidR="00711014" w:rsidRPr="0034522B">
        <w:rPr>
          <w:rFonts w:ascii="Sylfaen" w:hAnsi="Sylfaen"/>
          <w:sz w:val="24"/>
          <w:szCs w:val="24"/>
          <w:lang w:val="ka-GE"/>
        </w:rPr>
        <w:t xml:space="preserve">   </w:t>
      </w:r>
      <w:r w:rsidR="002F3276" w:rsidRPr="0034522B">
        <w:rPr>
          <w:rFonts w:ascii="Sylfaen" w:hAnsi="Sylfaen"/>
          <w:sz w:val="24"/>
          <w:szCs w:val="24"/>
          <w:lang w:val="ka-GE"/>
        </w:rPr>
        <w:t xml:space="preserve"> რაც  ამ მეთოდის  არაკორექტულობის  </w:t>
      </w:r>
      <w:r w:rsidR="00EB3B58">
        <w:rPr>
          <w:rFonts w:ascii="Sylfaen" w:hAnsi="Sylfaen"/>
          <w:sz w:val="24"/>
          <w:szCs w:val="24"/>
          <w:lang w:val="ka-GE"/>
        </w:rPr>
        <w:t xml:space="preserve">კიდევ ერთი  მნიშვნელოვანი არგუმენტია </w:t>
      </w:r>
      <w:r w:rsidR="00141EBB" w:rsidRPr="0034522B">
        <w:rPr>
          <w:rFonts w:ascii="Sylfaen" w:hAnsi="Sylfaen"/>
          <w:sz w:val="24"/>
          <w:szCs w:val="24"/>
          <w:lang w:val="ka-GE"/>
        </w:rPr>
        <w:t>(Currie, 2004).</w:t>
      </w:r>
    </w:p>
    <w:p w:rsidR="00D71846" w:rsidRPr="0034522B" w:rsidRDefault="00F16D06" w:rsidP="00282AB6">
      <w:pPr>
        <w:spacing w:after="0"/>
        <w:ind w:left="9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 xml:space="preserve">      განხილული მაგალითების  გათვალიწინებით, შეიძლება მართლები არიან </w:t>
      </w:r>
      <w:r w:rsidRPr="0034522B">
        <w:rPr>
          <w:rFonts w:ascii="Sylfaen" w:hAnsi="Sylfaen"/>
          <w:sz w:val="24"/>
          <w:szCs w:val="24"/>
          <w:lang w:val="ka-GE"/>
        </w:rPr>
        <w:t xml:space="preserve"> გერმანელ</w:t>
      </w:r>
      <w:r>
        <w:rPr>
          <w:rFonts w:ascii="Sylfaen" w:hAnsi="Sylfaen"/>
          <w:sz w:val="24"/>
          <w:szCs w:val="24"/>
          <w:lang w:val="ka-GE"/>
        </w:rPr>
        <w:t>ი</w:t>
      </w:r>
      <w:r w:rsidRPr="0034522B">
        <w:rPr>
          <w:rFonts w:ascii="Sylfaen" w:hAnsi="Sylfaen"/>
          <w:sz w:val="24"/>
          <w:szCs w:val="24"/>
          <w:lang w:val="ka-GE"/>
        </w:rPr>
        <w:t xml:space="preserve">   მკვლევარებ</w:t>
      </w:r>
      <w:r>
        <w:rPr>
          <w:rFonts w:ascii="Sylfaen" w:hAnsi="Sylfaen"/>
          <w:sz w:val="24"/>
          <w:szCs w:val="24"/>
          <w:lang w:val="ka-GE"/>
        </w:rPr>
        <w:t>ი</w:t>
      </w:r>
      <w:r w:rsidRPr="0034522B">
        <w:rPr>
          <w:rFonts w:ascii="Sylfaen" w:hAnsi="Sylfaen"/>
          <w:sz w:val="24"/>
          <w:szCs w:val="24"/>
          <w:lang w:val="ka-GE"/>
        </w:rPr>
        <w:t xml:space="preserve">,  რომლებიც   კატეგორიულად  აცხადებენ  რომ  იზოტოპური ნახშირბადით   დათარიღებამ   კრახი განიცადა (Blo, Niemitz, 1999).   </w:t>
      </w:r>
    </w:p>
    <w:p w:rsidR="008C1EFF" w:rsidRPr="0034522B" w:rsidRDefault="00D71846" w:rsidP="00282AB6">
      <w:pPr>
        <w:spacing w:after="0"/>
        <w:ind w:left="90"/>
        <w:jc w:val="both"/>
        <w:rPr>
          <w:rFonts w:ascii="Sylfaen" w:hAnsi="Sylfaen"/>
          <w:sz w:val="24"/>
          <w:szCs w:val="24"/>
          <w:lang w:val="ka-GE"/>
        </w:rPr>
      </w:pPr>
      <w:r w:rsidRPr="0034522B">
        <w:rPr>
          <w:rFonts w:ascii="Sylfaen" w:hAnsi="Sylfaen"/>
          <w:sz w:val="24"/>
          <w:szCs w:val="24"/>
          <w:lang w:val="ka-GE"/>
        </w:rPr>
        <w:t xml:space="preserve">     </w:t>
      </w:r>
      <w:r w:rsidR="00282AB6" w:rsidRPr="0034522B">
        <w:rPr>
          <w:rFonts w:ascii="Sylfaen" w:hAnsi="Sylfaen"/>
          <w:sz w:val="24"/>
          <w:szCs w:val="24"/>
          <w:lang w:val="ka-GE"/>
        </w:rPr>
        <w:t xml:space="preserve">     </w:t>
      </w:r>
      <w:r w:rsidR="008C1EFF" w:rsidRPr="0034522B">
        <w:rPr>
          <w:rFonts w:ascii="Sylfaen" w:hAnsi="Sylfaen"/>
          <w:sz w:val="24"/>
          <w:szCs w:val="24"/>
          <w:lang w:val="ka-GE"/>
        </w:rPr>
        <w:t>ნახშირბადის მეთოდი</w:t>
      </w:r>
      <w:r w:rsidR="00F16D06">
        <w:rPr>
          <w:rFonts w:ascii="Sylfaen" w:hAnsi="Sylfaen"/>
          <w:sz w:val="24"/>
          <w:szCs w:val="24"/>
          <w:lang w:val="ka-GE"/>
        </w:rPr>
        <w:t>თ</w:t>
      </w:r>
      <w:r w:rsidR="008C1EFF" w:rsidRPr="0034522B">
        <w:rPr>
          <w:rFonts w:ascii="Sylfaen" w:hAnsi="Sylfaen"/>
          <w:sz w:val="24"/>
          <w:szCs w:val="24"/>
          <w:lang w:val="ka-GE"/>
        </w:rPr>
        <w:t xml:space="preserve"> დათარიღებაში  ხარვეზების აღმოსაფხვრელად  მკვლევარებს  შემოაქვთ  კორექტირების  სხვადასხვა  კოეფიციენტი, რომლებიც  შემოწმებულია სხვადასხვა   ძველი მერქანების   დათარიღების  შედეგების მიხედვით.  2012 წელს </w:t>
      </w:r>
      <w:r w:rsidR="00F16D06">
        <w:rPr>
          <w:rFonts w:ascii="Sylfaen" w:hAnsi="Sylfaen"/>
          <w:sz w:val="24"/>
          <w:szCs w:val="24"/>
          <w:lang w:val="ka-GE"/>
        </w:rPr>
        <w:t>შემოტანილ</w:t>
      </w:r>
      <w:r w:rsidR="008C1EFF" w:rsidRPr="0034522B">
        <w:rPr>
          <w:rFonts w:ascii="Sylfaen" w:hAnsi="Sylfaen"/>
          <w:sz w:val="24"/>
          <w:szCs w:val="24"/>
          <w:lang w:val="ka-GE"/>
        </w:rPr>
        <w:t xml:space="preserve"> იქნა ახალი  IntCa</w:t>
      </w:r>
      <w:r w:rsidR="008C1EFF" w:rsidRPr="0034522B">
        <w:rPr>
          <w:rFonts w:ascii="Sylfaen" w:hAnsi="Sylfaen"/>
          <w:sz w:val="24"/>
          <w:szCs w:val="24"/>
          <w:vertAlign w:val="superscript"/>
          <w:lang w:val="ka-GE"/>
        </w:rPr>
        <w:t>5/6</w:t>
      </w:r>
      <w:r w:rsidR="008C1EFF" w:rsidRPr="0034522B">
        <w:rPr>
          <w:rFonts w:ascii="Sylfaen" w:hAnsi="Sylfaen"/>
          <w:sz w:val="24"/>
          <w:szCs w:val="24"/>
          <w:lang w:val="ka-GE"/>
        </w:rPr>
        <w:t xml:space="preserve">  სტანდარტი, თუმცა  ისიც არაა სრულყოფილი</w:t>
      </w:r>
      <w:r w:rsidR="00AC7E38" w:rsidRPr="0034522B">
        <w:rPr>
          <w:rFonts w:ascii="Sylfaen" w:hAnsi="Sylfaen"/>
          <w:sz w:val="24"/>
          <w:szCs w:val="24"/>
          <w:lang w:val="ka-GE"/>
        </w:rPr>
        <w:t xml:space="preserve">   და მნიშველოვან  ცდომილებებს  იძლევა.</w:t>
      </w:r>
      <w:r w:rsidR="00E242D9" w:rsidRPr="0034522B">
        <w:rPr>
          <w:rFonts w:ascii="Sylfaen" w:hAnsi="Sylfaen"/>
          <w:sz w:val="24"/>
          <w:szCs w:val="24"/>
          <w:lang w:val="ka-GE"/>
        </w:rPr>
        <w:t xml:space="preserve">  </w:t>
      </w:r>
    </w:p>
    <w:p w:rsidR="00607CFE" w:rsidRPr="0034522B" w:rsidRDefault="00607CFE" w:rsidP="007148A3">
      <w:pPr>
        <w:spacing w:after="0"/>
        <w:ind w:left="270"/>
        <w:jc w:val="both"/>
        <w:rPr>
          <w:rFonts w:ascii="Sylfaen" w:hAnsi="Sylfaen"/>
          <w:sz w:val="24"/>
          <w:szCs w:val="24"/>
          <w:lang w:val="ka-GE"/>
        </w:rPr>
      </w:pPr>
    </w:p>
    <w:p w:rsidR="00607CFE" w:rsidRPr="0034522B" w:rsidRDefault="007A6837" w:rsidP="00282AB6">
      <w:pPr>
        <w:spacing w:after="0"/>
        <w:rPr>
          <w:rFonts w:ascii="Sylfaen" w:hAnsi="Sylfaen"/>
          <w:b/>
          <w:sz w:val="24"/>
          <w:szCs w:val="24"/>
          <w:lang w:val="ka-GE"/>
        </w:rPr>
      </w:pPr>
      <w:r w:rsidRPr="0034522B">
        <w:rPr>
          <w:rFonts w:ascii="Sylfaen" w:hAnsi="Sylfaen"/>
          <w:b/>
          <w:sz w:val="24"/>
          <w:szCs w:val="24"/>
          <w:lang w:val="ka-GE"/>
        </w:rPr>
        <w:t xml:space="preserve">ოქროს </w:t>
      </w:r>
      <w:r w:rsidR="00AA003A" w:rsidRPr="0034522B">
        <w:rPr>
          <w:rFonts w:ascii="Sylfaen" w:hAnsi="Sylfaen"/>
          <w:b/>
          <w:sz w:val="24"/>
          <w:szCs w:val="24"/>
          <w:lang w:val="ka-GE"/>
        </w:rPr>
        <w:t xml:space="preserve">გამადნებების </w:t>
      </w:r>
      <w:r w:rsidR="00AE327C" w:rsidRPr="0034522B">
        <w:rPr>
          <w:rFonts w:ascii="Sylfaen" w:hAnsi="Sylfaen"/>
          <w:b/>
          <w:sz w:val="24"/>
          <w:szCs w:val="24"/>
          <w:lang w:val="ka-GE"/>
        </w:rPr>
        <w:t xml:space="preserve">  მოკლე დახასიათება </w:t>
      </w:r>
      <w:r w:rsidR="0030489E" w:rsidRPr="0034522B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4F3874" w:rsidRPr="0034522B" w:rsidRDefault="007A6837" w:rsidP="00A36A1F">
      <w:pPr>
        <w:spacing w:after="0"/>
        <w:ind w:right="90"/>
        <w:jc w:val="both"/>
        <w:rPr>
          <w:rFonts w:ascii="Sylfaen" w:hAnsi="Sylfaen"/>
          <w:sz w:val="24"/>
          <w:szCs w:val="24"/>
          <w:lang w:val="ka-GE"/>
        </w:rPr>
      </w:pPr>
      <w:r w:rsidRPr="0034522B">
        <w:rPr>
          <w:rFonts w:ascii="Sylfaen" w:hAnsi="Sylfaen"/>
          <w:sz w:val="24"/>
          <w:szCs w:val="24"/>
          <w:lang w:val="ka-GE"/>
        </w:rPr>
        <w:t>ოქრო  დედამიწის ქერქში  თვითნაბადი სახით  ძალიან იშვიათ</w:t>
      </w:r>
      <w:r w:rsidR="00A47A1F">
        <w:rPr>
          <w:rFonts w:ascii="Sylfaen" w:hAnsi="Sylfaen"/>
          <w:sz w:val="24"/>
          <w:szCs w:val="24"/>
          <w:lang w:val="ka-GE"/>
        </w:rPr>
        <w:t>ა</w:t>
      </w:r>
      <w:r w:rsidRPr="0034522B">
        <w:rPr>
          <w:rFonts w:ascii="Sylfaen" w:hAnsi="Sylfaen"/>
          <w:sz w:val="24"/>
          <w:szCs w:val="24"/>
          <w:lang w:val="ka-GE"/>
        </w:rPr>
        <w:t>დ გვხ</w:t>
      </w:r>
      <w:r w:rsidR="002E4859" w:rsidRPr="0034522B">
        <w:rPr>
          <w:rFonts w:ascii="Sylfaen" w:hAnsi="Sylfaen"/>
          <w:sz w:val="24"/>
          <w:szCs w:val="24"/>
          <w:lang w:val="ka-GE"/>
        </w:rPr>
        <w:t>ვ</w:t>
      </w:r>
      <w:r w:rsidRPr="0034522B">
        <w:rPr>
          <w:rFonts w:ascii="Sylfaen" w:hAnsi="Sylfaen"/>
          <w:sz w:val="24"/>
          <w:szCs w:val="24"/>
          <w:lang w:val="ka-GE"/>
        </w:rPr>
        <w:t>დება</w:t>
      </w:r>
      <w:r w:rsidR="00607CFE" w:rsidRPr="0034522B">
        <w:rPr>
          <w:rFonts w:ascii="Sylfaen" w:hAnsi="Sylfaen"/>
          <w:sz w:val="24"/>
          <w:szCs w:val="24"/>
          <w:lang w:val="ka-GE"/>
        </w:rPr>
        <w:t xml:space="preserve"> და იგი გაბნეულია</w:t>
      </w:r>
      <w:r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A47A1F">
        <w:rPr>
          <w:rFonts w:ascii="Sylfaen" w:hAnsi="Sylfaen"/>
          <w:sz w:val="24"/>
          <w:szCs w:val="24"/>
          <w:lang w:val="ka-GE"/>
        </w:rPr>
        <w:t>ქანებსა</w:t>
      </w:r>
      <w:r w:rsidR="00607CFE" w:rsidRPr="0034522B">
        <w:rPr>
          <w:rFonts w:ascii="Sylfaen" w:hAnsi="Sylfaen"/>
          <w:sz w:val="24"/>
          <w:szCs w:val="24"/>
          <w:lang w:val="ka-GE"/>
        </w:rPr>
        <w:t xml:space="preserve"> და მინერალებში უწვრილესი შენაზარდების ან ჩანართების სახით. </w:t>
      </w:r>
      <w:r w:rsidR="00834D51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607CFE" w:rsidRPr="0034522B">
        <w:rPr>
          <w:rFonts w:ascii="Sylfaen" w:hAnsi="Sylfaen"/>
          <w:sz w:val="24"/>
          <w:szCs w:val="24"/>
          <w:lang w:val="ka-GE"/>
        </w:rPr>
        <w:t>დედამიწის ქერ</w:t>
      </w:r>
      <w:r w:rsidR="00A47A1F">
        <w:rPr>
          <w:rFonts w:ascii="Sylfaen" w:hAnsi="Sylfaen"/>
          <w:sz w:val="24"/>
          <w:szCs w:val="24"/>
          <w:lang w:val="ka-GE"/>
        </w:rPr>
        <w:t>ქ</w:t>
      </w:r>
      <w:r w:rsidR="00607CFE" w:rsidRPr="0034522B">
        <w:rPr>
          <w:rFonts w:ascii="Sylfaen" w:hAnsi="Sylfaen"/>
          <w:sz w:val="24"/>
          <w:szCs w:val="24"/>
          <w:lang w:val="ka-GE"/>
        </w:rPr>
        <w:t xml:space="preserve">ში </w:t>
      </w:r>
      <w:r w:rsidR="00325A93" w:rsidRPr="0034522B">
        <w:rPr>
          <w:rFonts w:ascii="Sylfaen" w:hAnsi="Sylfaen"/>
          <w:sz w:val="24"/>
          <w:szCs w:val="24"/>
          <w:lang w:val="ka-GE"/>
        </w:rPr>
        <w:t>მისი</w:t>
      </w:r>
      <w:r w:rsidR="00834D51" w:rsidRPr="0034522B">
        <w:rPr>
          <w:rFonts w:ascii="Sylfaen" w:hAnsi="Sylfaen"/>
          <w:sz w:val="24"/>
          <w:szCs w:val="24"/>
          <w:lang w:val="ka-GE"/>
        </w:rPr>
        <w:t xml:space="preserve">  საშუალო </w:t>
      </w:r>
      <w:r w:rsidR="00325A93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607CFE" w:rsidRPr="0034522B">
        <w:rPr>
          <w:rFonts w:ascii="Sylfaen" w:hAnsi="Sylfaen"/>
          <w:sz w:val="24"/>
          <w:szCs w:val="24"/>
          <w:lang w:val="ka-GE"/>
        </w:rPr>
        <w:t>კლარკული (ნორმული)</w:t>
      </w:r>
      <w:r w:rsidR="00325A93" w:rsidRPr="0034522B">
        <w:rPr>
          <w:rFonts w:ascii="Sylfaen" w:hAnsi="Sylfaen"/>
          <w:sz w:val="24"/>
          <w:szCs w:val="24"/>
          <w:lang w:val="ka-GE"/>
        </w:rPr>
        <w:t xml:space="preserve"> შემცველ</w:t>
      </w:r>
      <w:r w:rsidR="00A47A1F">
        <w:rPr>
          <w:rFonts w:ascii="Sylfaen" w:hAnsi="Sylfaen"/>
          <w:sz w:val="24"/>
          <w:szCs w:val="24"/>
          <w:lang w:val="ka-GE"/>
        </w:rPr>
        <w:t>ო</w:t>
      </w:r>
      <w:r w:rsidR="00325A93" w:rsidRPr="0034522B">
        <w:rPr>
          <w:rFonts w:ascii="Sylfaen" w:hAnsi="Sylfaen"/>
          <w:sz w:val="24"/>
          <w:szCs w:val="24"/>
          <w:lang w:val="ka-GE"/>
        </w:rPr>
        <w:t>ბა  0.00</w:t>
      </w:r>
      <w:r w:rsidR="00834D51" w:rsidRPr="0034522B">
        <w:rPr>
          <w:rFonts w:ascii="Sylfaen" w:hAnsi="Sylfaen"/>
          <w:sz w:val="24"/>
          <w:szCs w:val="24"/>
          <w:lang w:val="ka-GE"/>
        </w:rPr>
        <w:t xml:space="preserve">31 </w:t>
      </w:r>
      <w:r w:rsidR="00325A93" w:rsidRPr="0034522B">
        <w:rPr>
          <w:rFonts w:ascii="Sylfaen" w:hAnsi="Sylfaen"/>
          <w:sz w:val="24"/>
          <w:szCs w:val="24"/>
          <w:lang w:val="ka-GE"/>
        </w:rPr>
        <w:t>გ/ტ</w:t>
      </w:r>
      <w:r w:rsidR="00607CFE" w:rsidRPr="0034522B">
        <w:rPr>
          <w:rFonts w:ascii="Sylfaen" w:hAnsi="Sylfaen"/>
          <w:sz w:val="24"/>
          <w:szCs w:val="24"/>
          <w:lang w:val="ka-GE"/>
        </w:rPr>
        <w:t>-ს შეადგენს</w:t>
      </w:r>
      <w:r w:rsidR="00834D51" w:rsidRPr="0034522B">
        <w:rPr>
          <w:rFonts w:ascii="Sylfaen" w:hAnsi="Sylfaen"/>
          <w:sz w:val="24"/>
          <w:szCs w:val="24"/>
          <w:lang w:val="ka-GE"/>
        </w:rPr>
        <w:t>, ხოლო ლ</w:t>
      </w:r>
      <w:r w:rsidR="00711014" w:rsidRPr="0034522B">
        <w:rPr>
          <w:rFonts w:ascii="Sylfaen" w:hAnsi="Sylfaen"/>
          <w:sz w:val="24"/>
          <w:szCs w:val="24"/>
          <w:lang w:val="ka-GE"/>
        </w:rPr>
        <w:t>ი</w:t>
      </w:r>
      <w:r w:rsidR="00834D51" w:rsidRPr="0034522B">
        <w:rPr>
          <w:rFonts w:ascii="Sylfaen" w:hAnsi="Sylfaen"/>
          <w:sz w:val="24"/>
          <w:szCs w:val="24"/>
          <w:lang w:val="ka-GE"/>
        </w:rPr>
        <w:t>თოსფეროში -</w:t>
      </w:r>
      <w:r w:rsidR="00A47A1F">
        <w:rPr>
          <w:rFonts w:ascii="Sylfaen" w:hAnsi="Sylfaen"/>
          <w:sz w:val="24"/>
          <w:szCs w:val="24"/>
          <w:lang w:val="ka-GE"/>
        </w:rPr>
        <w:t xml:space="preserve"> </w:t>
      </w:r>
      <w:r w:rsidR="00834D51" w:rsidRPr="0034522B">
        <w:rPr>
          <w:rFonts w:ascii="Sylfaen" w:hAnsi="Sylfaen"/>
          <w:sz w:val="24"/>
          <w:szCs w:val="24"/>
          <w:lang w:val="ka-GE"/>
        </w:rPr>
        <w:t>0.0001</w:t>
      </w:r>
      <w:r w:rsidR="00325A93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834D51" w:rsidRPr="0034522B">
        <w:rPr>
          <w:rFonts w:ascii="Sylfaen" w:hAnsi="Sylfaen"/>
          <w:sz w:val="24"/>
          <w:szCs w:val="24"/>
          <w:lang w:val="ka-GE"/>
        </w:rPr>
        <w:t xml:space="preserve">გ/ტ-ს. </w:t>
      </w:r>
      <w:r w:rsidR="00607CFE" w:rsidRPr="0034522B">
        <w:rPr>
          <w:rFonts w:ascii="Sylfaen" w:hAnsi="Sylfaen"/>
          <w:sz w:val="24"/>
          <w:szCs w:val="24"/>
          <w:lang w:val="ka-GE"/>
        </w:rPr>
        <w:t xml:space="preserve"> ოქროს </w:t>
      </w:r>
      <w:r w:rsidR="00834D51" w:rsidRPr="0034522B">
        <w:rPr>
          <w:rFonts w:ascii="Sylfaen" w:hAnsi="Sylfaen"/>
          <w:sz w:val="24"/>
          <w:szCs w:val="24"/>
          <w:lang w:val="ka-GE"/>
        </w:rPr>
        <w:t xml:space="preserve"> უდიდესი  </w:t>
      </w:r>
      <w:r w:rsidRPr="0034522B">
        <w:rPr>
          <w:rFonts w:ascii="Sylfaen" w:hAnsi="Sylfaen"/>
          <w:sz w:val="24"/>
          <w:szCs w:val="24"/>
          <w:lang w:val="ka-GE"/>
        </w:rPr>
        <w:t>ნაწილი კონცენტრირებულია</w:t>
      </w:r>
      <w:r w:rsidR="00834D51" w:rsidRPr="0034522B">
        <w:rPr>
          <w:rFonts w:ascii="Sylfaen" w:hAnsi="Sylfaen"/>
          <w:sz w:val="24"/>
          <w:szCs w:val="24"/>
          <w:lang w:val="ka-GE"/>
        </w:rPr>
        <w:t xml:space="preserve">  პირველად </w:t>
      </w:r>
      <w:r w:rsidR="004758AF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Pr="0034522B">
        <w:rPr>
          <w:rFonts w:ascii="Sylfaen" w:hAnsi="Sylfaen"/>
          <w:sz w:val="24"/>
          <w:szCs w:val="24"/>
          <w:lang w:val="ka-GE"/>
        </w:rPr>
        <w:t>მყარ ქანებში</w:t>
      </w:r>
      <w:r w:rsidR="003942B1" w:rsidRPr="0034522B">
        <w:rPr>
          <w:rFonts w:ascii="Sylfaen" w:hAnsi="Sylfaen"/>
          <w:sz w:val="24"/>
          <w:szCs w:val="24"/>
          <w:lang w:val="ka-GE"/>
        </w:rPr>
        <w:t xml:space="preserve"> (</w:t>
      </w:r>
      <w:r w:rsidR="007B0D25" w:rsidRPr="0034522B">
        <w:rPr>
          <w:rFonts w:ascii="Sylfaen" w:hAnsi="Sylfaen"/>
          <w:sz w:val="24"/>
          <w:szCs w:val="24"/>
          <w:lang w:val="ka-GE"/>
        </w:rPr>
        <w:t>ე</w:t>
      </w:r>
      <w:r w:rsidR="003942B1" w:rsidRPr="0034522B">
        <w:rPr>
          <w:rFonts w:ascii="Sylfaen" w:hAnsi="Sylfaen"/>
          <w:sz w:val="24"/>
          <w:szCs w:val="24"/>
          <w:lang w:val="ka-GE"/>
        </w:rPr>
        <w:t>ნდოგენური საბადოები)</w:t>
      </w:r>
      <w:r w:rsidRPr="0034522B">
        <w:rPr>
          <w:rFonts w:ascii="Sylfaen" w:hAnsi="Sylfaen"/>
          <w:sz w:val="24"/>
          <w:szCs w:val="24"/>
          <w:lang w:val="ka-GE"/>
        </w:rPr>
        <w:t xml:space="preserve">, ხოლო  შედარებით  მცირე </w:t>
      </w:r>
      <w:r w:rsidR="00834D51" w:rsidRPr="0034522B">
        <w:rPr>
          <w:rFonts w:ascii="Sylfaen" w:hAnsi="Sylfaen"/>
          <w:sz w:val="24"/>
          <w:szCs w:val="24"/>
          <w:lang w:val="ka-GE"/>
        </w:rPr>
        <w:t xml:space="preserve">ნაწილი </w:t>
      </w:r>
      <w:r w:rsidR="004758AF" w:rsidRPr="0034522B">
        <w:rPr>
          <w:rFonts w:ascii="Sylfaen" w:hAnsi="Sylfaen"/>
          <w:sz w:val="24"/>
          <w:szCs w:val="24"/>
          <w:lang w:val="ka-GE"/>
        </w:rPr>
        <w:t xml:space="preserve">- </w:t>
      </w:r>
      <w:r w:rsidRPr="0034522B">
        <w:rPr>
          <w:rFonts w:ascii="Sylfaen" w:hAnsi="Sylfaen"/>
          <w:sz w:val="24"/>
          <w:szCs w:val="24"/>
          <w:lang w:val="ka-GE"/>
        </w:rPr>
        <w:t>ქვიშრობებ</w:t>
      </w:r>
      <w:r w:rsidR="00834D51" w:rsidRPr="0034522B">
        <w:rPr>
          <w:rFonts w:ascii="Sylfaen" w:hAnsi="Sylfaen"/>
          <w:sz w:val="24"/>
          <w:szCs w:val="24"/>
          <w:lang w:val="ka-GE"/>
        </w:rPr>
        <w:t>ში</w:t>
      </w:r>
      <w:r w:rsidR="004758AF" w:rsidRPr="0034522B">
        <w:rPr>
          <w:rFonts w:ascii="Sylfaen" w:hAnsi="Sylfaen"/>
          <w:sz w:val="24"/>
          <w:szCs w:val="24"/>
          <w:lang w:val="ka-GE"/>
        </w:rPr>
        <w:t xml:space="preserve"> (ძირით</w:t>
      </w:r>
      <w:r w:rsidR="00607CFE" w:rsidRPr="0034522B">
        <w:rPr>
          <w:rFonts w:ascii="Sylfaen" w:hAnsi="Sylfaen"/>
          <w:sz w:val="24"/>
          <w:szCs w:val="24"/>
          <w:lang w:val="ka-GE"/>
        </w:rPr>
        <w:t>ა</w:t>
      </w:r>
      <w:r w:rsidR="004758AF" w:rsidRPr="0034522B">
        <w:rPr>
          <w:rFonts w:ascii="Sylfaen" w:hAnsi="Sylfaen"/>
          <w:sz w:val="24"/>
          <w:szCs w:val="24"/>
          <w:lang w:val="ka-GE"/>
        </w:rPr>
        <w:t>დი</w:t>
      </w:r>
      <w:r w:rsidR="00EF13A1" w:rsidRPr="0034522B">
        <w:rPr>
          <w:rFonts w:ascii="Sylfaen" w:hAnsi="Sylfaen"/>
          <w:sz w:val="24"/>
          <w:szCs w:val="24"/>
          <w:lang w:val="ka-GE"/>
        </w:rPr>
        <w:t xml:space="preserve"> მადნების </w:t>
      </w:r>
      <w:r w:rsidR="004758AF" w:rsidRPr="0034522B">
        <w:rPr>
          <w:rFonts w:ascii="Sylfaen" w:hAnsi="Sylfaen"/>
          <w:sz w:val="24"/>
          <w:szCs w:val="24"/>
          <w:lang w:val="ka-GE"/>
        </w:rPr>
        <w:t>დაშლის  პროდუქტი</w:t>
      </w:r>
      <w:r w:rsidR="003942B1" w:rsidRPr="0034522B">
        <w:rPr>
          <w:rFonts w:ascii="Sylfaen" w:hAnsi="Sylfaen"/>
          <w:sz w:val="24"/>
          <w:szCs w:val="24"/>
          <w:lang w:val="ka-GE"/>
        </w:rPr>
        <w:t>-ე</w:t>
      </w:r>
      <w:r w:rsidR="00A47A1F">
        <w:rPr>
          <w:rFonts w:ascii="Sylfaen" w:hAnsi="Sylfaen"/>
          <w:sz w:val="24"/>
          <w:szCs w:val="24"/>
          <w:lang w:val="ka-GE"/>
        </w:rPr>
        <w:t>გ</w:t>
      </w:r>
      <w:r w:rsidR="003942B1" w:rsidRPr="0034522B">
        <w:rPr>
          <w:rFonts w:ascii="Sylfaen" w:hAnsi="Sylfaen"/>
          <w:sz w:val="24"/>
          <w:szCs w:val="24"/>
          <w:lang w:val="ka-GE"/>
        </w:rPr>
        <w:t>ზოგენური საბადოები)</w:t>
      </w:r>
      <w:r w:rsidR="004758AF" w:rsidRPr="0034522B">
        <w:rPr>
          <w:rFonts w:ascii="Sylfaen" w:hAnsi="Sylfaen"/>
          <w:sz w:val="24"/>
          <w:szCs w:val="24"/>
          <w:lang w:val="ka-GE"/>
        </w:rPr>
        <w:t xml:space="preserve">.  </w:t>
      </w:r>
      <w:r w:rsidR="00834D51" w:rsidRPr="0034522B">
        <w:rPr>
          <w:rFonts w:ascii="Sylfaen" w:hAnsi="Sylfaen"/>
          <w:sz w:val="24"/>
          <w:szCs w:val="24"/>
          <w:lang w:val="ka-GE"/>
        </w:rPr>
        <w:t xml:space="preserve">ქვიშრობულ  და  ძირითად  </w:t>
      </w:r>
      <w:r w:rsidR="00AE4BF6" w:rsidRPr="0034522B">
        <w:rPr>
          <w:rFonts w:ascii="Sylfaen" w:hAnsi="Sylfaen"/>
          <w:sz w:val="24"/>
          <w:szCs w:val="24"/>
          <w:lang w:val="ka-GE"/>
        </w:rPr>
        <w:t xml:space="preserve">გამადნებებში  </w:t>
      </w:r>
      <w:r w:rsidR="00834D51" w:rsidRPr="0034522B">
        <w:rPr>
          <w:rFonts w:ascii="Sylfaen" w:hAnsi="Sylfaen"/>
          <w:sz w:val="24"/>
          <w:szCs w:val="24"/>
          <w:lang w:val="ka-GE"/>
        </w:rPr>
        <w:t xml:space="preserve"> ოქროს კონცენტრაციებ</w:t>
      </w:r>
      <w:r w:rsidR="00A47A1F">
        <w:rPr>
          <w:rFonts w:ascii="Sylfaen" w:hAnsi="Sylfaen"/>
          <w:sz w:val="24"/>
          <w:szCs w:val="24"/>
          <w:lang w:val="ka-GE"/>
        </w:rPr>
        <w:t>ი</w:t>
      </w:r>
      <w:r w:rsidR="00834D51" w:rsidRPr="0034522B">
        <w:rPr>
          <w:rFonts w:ascii="Sylfaen" w:hAnsi="Sylfaen"/>
          <w:sz w:val="24"/>
          <w:szCs w:val="24"/>
          <w:lang w:val="ka-GE"/>
        </w:rPr>
        <w:t>ს</w:t>
      </w:r>
      <w:r w:rsidR="00A47A1F">
        <w:rPr>
          <w:rFonts w:ascii="Sylfaen" w:hAnsi="Sylfaen"/>
          <w:sz w:val="24"/>
          <w:szCs w:val="24"/>
          <w:lang w:val="ka-GE"/>
        </w:rPr>
        <w:t xml:space="preserve"> ტიპებს შორის </w:t>
      </w:r>
      <w:r w:rsidR="00834D51" w:rsidRPr="0034522B">
        <w:rPr>
          <w:rFonts w:ascii="Sylfaen" w:hAnsi="Sylfaen"/>
          <w:sz w:val="24"/>
          <w:szCs w:val="24"/>
          <w:lang w:val="ka-GE"/>
        </w:rPr>
        <w:t xml:space="preserve"> არსებობს ერთი მნიშვნელოვანი სხვაობა</w:t>
      </w:r>
      <w:r w:rsidR="003942B1" w:rsidRPr="0034522B">
        <w:rPr>
          <w:rFonts w:ascii="Sylfaen" w:hAnsi="Sylfaen"/>
          <w:sz w:val="24"/>
          <w:szCs w:val="24"/>
          <w:lang w:val="ka-GE"/>
        </w:rPr>
        <w:t>, კერძოდ</w:t>
      </w:r>
      <w:r w:rsidR="00A47A1F">
        <w:rPr>
          <w:rFonts w:ascii="Sylfaen" w:hAnsi="Sylfaen"/>
          <w:sz w:val="24"/>
          <w:szCs w:val="24"/>
          <w:lang w:val="ka-GE"/>
        </w:rPr>
        <w:t>,</w:t>
      </w:r>
      <w:r w:rsidR="00834D51" w:rsidRPr="0034522B">
        <w:rPr>
          <w:rFonts w:ascii="Sylfaen" w:hAnsi="Sylfaen"/>
          <w:sz w:val="24"/>
          <w:szCs w:val="24"/>
          <w:lang w:val="ka-GE"/>
        </w:rPr>
        <w:t xml:space="preserve">  ქვიშრობულ  </w:t>
      </w:r>
      <w:r w:rsidR="007C164B" w:rsidRPr="0034522B">
        <w:rPr>
          <w:rFonts w:ascii="Sylfaen" w:hAnsi="Sylfaen"/>
          <w:sz w:val="24"/>
          <w:szCs w:val="24"/>
          <w:lang w:val="ka-GE"/>
        </w:rPr>
        <w:t xml:space="preserve">გამადნებებში </w:t>
      </w:r>
      <w:r w:rsidR="00834D51" w:rsidRPr="0034522B">
        <w:rPr>
          <w:rFonts w:ascii="Sylfaen" w:hAnsi="Sylfaen"/>
          <w:sz w:val="24"/>
          <w:szCs w:val="24"/>
          <w:lang w:val="ka-GE"/>
        </w:rPr>
        <w:t>ოქრო მექანიკური, თავისუფალი  სახითაა  წარმოდგენილი, ხოლო  ძირით</w:t>
      </w:r>
      <w:r w:rsidR="00A47A1F">
        <w:rPr>
          <w:rFonts w:ascii="Sylfaen" w:hAnsi="Sylfaen"/>
          <w:sz w:val="24"/>
          <w:szCs w:val="24"/>
          <w:lang w:val="ka-GE"/>
        </w:rPr>
        <w:t>ა</w:t>
      </w:r>
      <w:r w:rsidR="00834D51" w:rsidRPr="0034522B">
        <w:rPr>
          <w:rFonts w:ascii="Sylfaen" w:hAnsi="Sylfaen"/>
          <w:sz w:val="24"/>
          <w:szCs w:val="24"/>
          <w:lang w:val="ka-GE"/>
        </w:rPr>
        <w:t>დ  საბადოებში - შემც</w:t>
      </w:r>
      <w:r w:rsidR="00A47A1F">
        <w:rPr>
          <w:rFonts w:ascii="Sylfaen" w:hAnsi="Sylfaen"/>
          <w:sz w:val="24"/>
          <w:szCs w:val="24"/>
          <w:lang w:val="ka-GE"/>
        </w:rPr>
        <w:t>ველ</w:t>
      </w:r>
      <w:r w:rsidR="00834D51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711014" w:rsidRPr="0034522B">
        <w:rPr>
          <w:rFonts w:ascii="Sylfaen" w:hAnsi="Sylfaen"/>
          <w:sz w:val="24"/>
          <w:szCs w:val="24"/>
          <w:lang w:val="ka-GE"/>
        </w:rPr>
        <w:t>მინ</w:t>
      </w:r>
      <w:r w:rsidR="00A47A1F">
        <w:rPr>
          <w:rFonts w:ascii="Sylfaen" w:hAnsi="Sylfaen"/>
          <w:sz w:val="24"/>
          <w:szCs w:val="24"/>
          <w:lang w:val="ka-GE"/>
        </w:rPr>
        <w:t>ე</w:t>
      </w:r>
      <w:r w:rsidR="00711014" w:rsidRPr="0034522B">
        <w:rPr>
          <w:rFonts w:ascii="Sylfaen" w:hAnsi="Sylfaen"/>
          <w:sz w:val="24"/>
          <w:szCs w:val="24"/>
          <w:lang w:val="ka-GE"/>
        </w:rPr>
        <w:t>რალებშია</w:t>
      </w:r>
      <w:r w:rsidR="00834D51" w:rsidRPr="0034522B">
        <w:rPr>
          <w:rFonts w:ascii="Sylfaen" w:hAnsi="Sylfaen"/>
          <w:sz w:val="24"/>
          <w:szCs w:val="24"/>
          <w:lang w:val="ka-GE"/>
        </w:rPr>
        <w:t xml:space="preserve"> კონცენტრირებული.  შესაბამისად</w:t>
      </w:r>
      <w:r w:rsidR="00A47A1F">
        <w:rPr>
          <w:rFonts w:ascii="Sylfaen" w:hAnsi="Sylfaen"/>
          <w:sz w:val="24"/>
          <w:szCs w:val="24"/>
          <w:lang w:val="ka-GE"/>
        </w:rPr>
        <w:t>,</w:t>
      </w:r>
      <w:r w:rsidR="00834D51" w:rsidRPr="0034522B">
        <w:rPr>
          <w:rFonts w:ascii="Sylfaen" w:hAnsi="Sylfaen"/>
          <w:sz w:val="24"/>
          <w:szCs w:val="24"/>
          <w:lang w:val="ka-GE"/>
        </w:rPr>
        <w:t xml:space="preserve">  ქვიშრობებიდან ოქროს მოპოვება შესაძლებელია მისი  მექან</w:t>
      </w:r>
      <w:r w:rsidR="00A47A1F">
        <w:rPr>
          <w:rFonts w:ascii="Sylfaen" w:hAnsi="Sylfaen"/>
          <w:sz w:val="24"/>
          <w:szCs w:val="24"/>
          <w:lang w:val="ka-GE"/>
        </w:rPr>
        <w:t>ი</w:t>
      </w:r>
      <w:r w:rsidR="00834D51" w:rsidRPr="0034522B">
        <w:rPr>
          <w:rFonts w:ascii="Sylfaen" w:hAnsi="Sylfaen"/>
          <w:sz w:val="24"/>
          <w:szCs w:val="24"/>
          <w:lang w:val="ka-GE"/>
        </w:rPr>
        <w:t>კური გამორჩევით,  ხოლო    პირველადი  საბადოებიდან  ეს პროცესი გართულებულია და იგი ძირითადად  ქიმიური გზით ხორციელდება</w:t>
      </w:r>
      <w:r w:rsidR="008F56DB" w:rsidRPr="0034522B">
        <w:rPr>
          <w:rFonts w:ascii="Sylfaen" w:hAnsi="Sylfaen"/>
          <w:sz w:val="24"/>
          <w:szCs w:val="24"/>
          <w:lang w:val="ka-GE"/>
        </w:rPr>
        <w:t>.</w:t>
      </w:r>
      <w:r w:rsidR="00917841" w:rsidRPr="0034522B">
        <w:rPr>
          <w:rFonts w:ascii="Sylfaen" w:hAnsi="Sylfaen"/>
          <w:sz w:val="24"/>
          <w:szCs w:val="24"/>
          <w:lang w:val="ka-GE"/>
        </w:rPr>
        <w:t xml:space="preserve">  თანამედროვე მაღალტექნოლოგიურ სამთო-მომპოვებელ  ინდუსტრიას  შეუძლია აწარმოოს ოქროს  მოპოვება 0.</w:t>
      </w:r>
      <w:r w:rsidR="003942B1" w:rsidRPr="0034522B">
        <w:rPr>
          <w:rFonts w:ascii="Sylfaen" w:hAnsi="Sylfaen"/>
          <w:sz w:val="24"/>
          <w:szCs w:val="24"/>
          <w:lang w:val="ka-GE"/>
        </w:rPr>
        <w:t>3</w:t>
      </w:r>
      <w:r w:rsidR="00917841" w:rsidRPr="0034522B">
        <w:rPr>
          <w:rFonts w:ascii="Sylfaen" w:hAnsi="Sylfaen"/>
          <w:sz w:val="24"/>
          <w:szCs w:val="24"/>
          <w:lang w:val="ka-GE"/>
        </w:rPr>
        <w:t xml:space="preserve">-1.0 გ/ტ  შემცველობის </w:t>
      </w:r>
      <w:r w:rsidR="00A47A1F">
        <w:rPr>
          <w:rFonts w:ascii="Sylfaen" w:hAnsi="Sylfaen"/>
          <w:sz w:val="24"/>
          <w:szCs w:val="24"/>
          <w:lang w:val="ka-GE"/>
        </w:rPr>
        <w:t xml:space="preserve">საბადოების </w:t>
      </w:r>
      <w:r w:rsidR="00917841" w:rsidRPr="0034522B">
        <w:rPr>
          <w:rFonts w:ascii="Sylfaen" w:hAnsi="Sylfaen"/>
          <w:sz w:val="24"/>
          <w:szCs w:val="24"/>
          <w:lang w:val="ka-GE"/>
        </w:rPr>
        <w:t xml:space="preserve"> შემთხვევაშიც,  შესაბამისად</w:t>
      </w:r>
      <w:r w:rsidR="00A47A1F">
        <w:rPr>
          <w:rFonts w:ascii="Sylfaen" w:hAnsi="Sylfaen"/>
          <w:sz w:val="24"/>
          <w:szCs w:val="24"/>
          <w:lang w:val="ka-GE"/>
        </w:rPr>
        <w:t>,</w:t>
      </w:r>
      <w:r w:rsidR="00917841" w:rsidRPr="0034522B">
        <w:rPr>
          <w:rFonts w:ascii="Sylfaen" w:hAnsi="Sylfaen"/>
          <w:sz w:val="24"/>
          <w:szCs w:val="24"/>
          <w:lang w:val="ka-GE"/>
        </w:rPr>
        <w:t xml:space="preserve">  ამჟამად  ოქროს  ეს შემცველობა   ქანებში   განიხილება როგორც  ოქროს </w:t>
      </w:r>
      <w:r w:rsidR="003942B1" w:rsidRPr="0034522B">
        <w:rPr>
          <w:rFonts w:ascii="Sylfaen" w:hAnsi="Sylfaen"/>
          <w:sz w:val="24"/>
          <w:szCs w:val="24"/>
          <w:lang w:val="ka-GE"/>
        </w:rPr>
        <w:t>გამადნება.</w:t>
      </w:r>
      <w:r w:rsidR="00917841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8F56DB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4758AF" w:rsidRPr="0034522B">
        <w:rPr>
          <w:rFonts w:ascii="Sylfaen" w:hAnsi="Sylfaen"/>
          <w:sz w:val="24"/>
          <w:szCs w:val="24"/>
          <w:lang w:val="ka-GE"/>
        </w:rPr>
        <w:t>არსებობს  ოქ</w:t>
      </w:r>
      <w:r w:rsidR="00A47A1F">
        <w:rPr>
          <w:rFonts w:ascii="Sylfaen" w:hAnsi="Sylfaen"/>
          <w:sz w:val="24"/>
          <w:szCs w:val="24"/>
          <w:lang w:val="ka-GE"/>
        </w:rPr>
        <w:t>რ</w:t>
      </w:r>
      <w:r w:rsidR="004758AF" w:rsidRPr="0034522B">
        <w:rPr>
          <w:rFonts w:ascii="Sylfaen" w:hAnsi="Sylfaen"/>
          <w:sz w:val="24"/>
          <w:szCs w:val="24"/>
          <w:lang w:val="ka-GE"/>
        </w:rPr>
        <w:t xml:space="preserve">ოს   ძირითადი </w:t>
      </w:r>
      <w:r w:rsidR="00AE4BF6" w:rsidRPr="0034522B">
        <w:rPr>
          <w:rFonts w:ascii="Sylfaen" w:hAnsi="Sylfaen"/>
          <w:sz w:val="24"/>
          <w:szCs w:val="24"/>
          <w:lang w:val="ka-GE"/>
        </w:rPr>
        <w:t xml:space="preserve">გამადნებების </w:t>
      </w:r>
      <w:r w:rsidR="004758AF" w:rsidRPr="0034522B">
        <w:rPr>
          <w:rFonts w:ascii="Sylfaen" w:hAnsi="Sylfaen"/>
          <w:sz w:val="24"/>
          <w:szCs w:val="24"/>
          <w:lang w:val="ka-GE"/>
        </w:rPr>
        <w:t xml:space="preserve">  უამრავი კლასიფიკაცია</w:t>
      </w:r>
      <w:r w:rsidR="008D003E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4F3874" w:rsidRPr="0034522B">
        <w:rPr>
          <w:rFonts w:ascii="Sylfaen" w:hAnsi="Sylfaen"/>
          <w:sz w:val="24"/>
          <w:szCs w:val="24"/>
          <w:lang w:val="ka-GE"/>
        </w:rPr>
        <w:t>(Readly, 2013</w:t>
      </w:r>
      <w:r w:rsidR="003942B1" w:rsidRPr="0034522B">
        <w:rPr>
          <w:rFonts w:ascii="Sylfaen" w:hAnsi="Sylfaen"/>
          <w:sz w:val="24"/>
          <w:szCs w:val="24"/>
          <w:lang w:val="ka-GE"/>
        </w:rPr>
        <w:t xml:space="preserve"> და სხვები</w:t>
      </w:r>
      <w:r w:rsidR="004F3874" w:rsidRPr="0034522B">
        <w:rPr>
          <w:rFonts w:ascii="Sylfaen" w:hAnsi="Sylfaen"/>
          <w:sz w:val="24"/>
          <w:szCs w:val="24"/>
          <w:lang w:val="ka-GE"/>
        </w:rPr>
        <w:t xml:space="preserve">).  </w:t>
      </w:r>
    </w:p>
    <w:p w:rsidR="00A871A1" w:rsidRPr="0034522B" w:rsidRDefault="00EF13A1" w:rsidP="00A36A1F">
      <w:pPr>
        <w:spacing w:after="0"/>
        <w:ind w:right="90"/>
        <w:jc w:val="both"/>
        <w:rPr>
          <w:rFonts w:ascii="Sylfaen" w:hAnsi="Sylfaen"/>
          <w:sz w:val="24"/>
          <w:szCs w:val="24"/>
          <w:lang w:val="ka-GE"/>
        </w:rPr>
      </w:pPr>
      <w:r w:rsidRPr="0034522B">
        <w:rPr>
          <w:rFonts w:ascii="Sylfaen" w:hAnsi="Sylfaen"/>
          <w:sz w:val="24"/>
          <w:szCs w:val="24"/>
          <w:lang w:val="ka-GE"/>
        </w:rPr>
        <w:t xml:space="preserve">           დედამიწის ქერქში </w:t>
      </w:r>
      <w:r w:rsidR="00E61752" w:rsidRPr="0034522B">
        <w:rPr>
          <w:rFonts w:ascii="Sylfaen" w:hAnsi="Sylfaen"/>
          <w:sz w:val="24"/>
          <w:szCs w:val="24"/>
          <w:lang w:val="ka-GE"/>
        </w:rPr>
        <w:t xml:space="preserve">ოქროს ენდოგენური </w:t>
      </w:r>
      <w:r w:rsidRPr="0034522B">
        <w:rPr>
          <w:rFonts w:ascii="Sylfaen" w:hAnsi="Sylfaen"/>
          <w:sz w:val="24"/>
          <w:szCs w:val="24"/>
          <w:lang w:val="ka-GE"/>
        </w:rPr>
        <w:t xml:space="preserve"> საბადოების უდიდესი ნაწილი ჩამოყალიბდა ჰიდროთერმულ</w:t>
      </w:r>
      <w:r w:rsidR="005C1038">
        <w:rPr>
          <w:rFonts w:ascii="Sylfaen" w:hAnsi="Sylfaen"/>
          <w:sz w:val="24"/>
          <w:szCs w:val="24"/>
          <w:lang w:val="ka-GE"/>
        </w:rPr>
        <w:t>ი</w:t>
      </w:r>
      <w:r w:rsidRPr="0034522B">
        <w:rPr>
          <w:rFonts w:ascii="Sylfaen" w:hAnsi="Sylfaen"/>
          <w:sz w:val="24"/>
          <w:szCs w:val="24"/>
          <w:lang w:val="ka-GE"/>
        </w:rPr>
        <w:t xml:space="preserve"> პროცესების შედეგად,  უფრო კონკრეტულად ქანებში </w:t>
      </w:r>
      <w:r w:rsidR="007B0D25" w:rsidRPr="0034522B">
        <w:rPr>
          <w:rFonts w:ascii="Sylfaen" w:hAnsi="Sylfaen"/>
          <w:sz w:val="24"/>
          <w:szCs w:val="24"/>
          <w:lang w:val="ka-GE"/>
        </w:rPr>
        <w:t xml:space="preserve">ქიმიური ელემენტებით მდიდარი </w:t>
      </w:r>
      <w:r w:rsidRPr="0034522B">
        <w:rPr>
          <w:rFonts w:ascii="Sylfaen" w:hAnsi="Sylfaen"/>
          <w:sz w:val="24"/>
          <w:szCs w:val="24"/>
          <w:lang w:val="ka-GE"/>
        </w:rPr>
        <w:t>ცხელი წყლების ცირკულაციის</w:t>
      </w:r>
      <w:r w:rsidR="005C1038">
        <w:rPr>
          <w:rFonts w:ascii="Sylfaen" w:hAnsi="Sylfaen"/>
          <w:sz w:val="24"/>
          <w:szCs w:val="24"/>
          <w:lang w:val="ka-GE"/>
        </w:rPr>
        <w:t xml:space="preserve">  გზით</w:t>
      </w:r>
      <w:r w:rsidR="00493525" w:rsidRPr="0034522B">
        <w:rPr>
          <w:rFonts w:ascii="Sylfaen" w:hAnsi="Sylfaen"/>
          <w:sz w:val="24"/>
          <w:szCs w:val="24"/>
          <w:lang w:val="ka-GE"/>
        </w:rPr>
        <w:t xml:space="preserve">, </w:t>
      </w:r>
      <w:r w:rsidR="00CA273A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7D670A" w:rsidRPr="0034522B">
        <w:rPr>
          <w:rFonts w:ascii="Sylfaen" w:hAnsi="Sylfaen"/>
          <w:sz w:val="24"/>
          <w:szCs w:val="24"/>
          <w:lang w:val="ka-GE"/>
        </w:rPr>
        <w:t xml:space="preserve">ამიტომაც ასეთ საბადოებს </w:t>
      </w:r>
      <w:r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7D670A" w:rsidRPr="0034522B">
        <w:rPr>
          <w:rFonts w:ascii="Sylfaen" w:hAnsi="Sylfaen"/>
          <w:sz w:val="24"/>
          <w:szCs w:val="24"/>
          <w:lang w:val="ka-GE"/>
        </w:rPr>
        <w:t>ჰიდროთერმული ეწოდება</w:t>
      </w:r>
      <w:r w:rsidR="009F47E2" w:rsidRPr="0034522B">
        <w:rPr>
          <w:rFonts w:ascii="Sylfaen" w:hAnsi="Sylfaen"/>
          <w:sz w:val="24"/>
          <w:szCs w:val="24"/>
          <w:lang w:val="ka-GE"/>
        </w:rPr>
        <w:t xml:space="preserve">. ჰიდროთერმული გარდაქმნები  მიმდინარეობს მჟავე გარემოში, რის შედეგადაც ფორმირდება კვარცი, </w:t>
      </w:r>
      <w:r w:rsidR="00367FA8" w:rsidRPr="0034522B">
        <w:rPr>
          <w:rFonts w:ascii="Sylfaen" w:hAnsi="Sylfaen"/>
          <w:sz w:val="24"/>
          <w:szCs w:val="24"/>
          <w:lang w:val="ka-GE"/>
        </w:rPr>
        <w:t>სერიციტი</w:t>
      </w:r>
      <w:r w:rsidR="003914A1" w:rsidRPr="0034522B">
        <w:rPr>
          <w:rFonts w:ascii="Sylfaen" w:hAnsi="Sylfaen"/>
          <w:sz w:val="24"/>
          <w:szCs w:val="24"/>
          <w:lang w:val="ka-GE"/>
        </w:rPr>
        <w:t>,</w:t>
      </w:r>
      <w:r w:rsidR="00367FA8" w:rsidRPr="0034522B">
        <w:rPr>
          <w:rFonts w:ascii="Sylfaen" w:hAnsi="Sylfaen"/>
          <w:sz w:val="24"/>
          <w:szCs w:val="24"/>
          <w:lang w:val="ka-GE"/>
        </w:rPr>
        <w:t xml:space="preserve"> პირიტი</w:t>
      </w:r>
      <w:r w:rsidR="003914A1" w:rsidRPr="0034522B">
        <w:rPr>
          <w:rFonts w:ascii="Sylfaen" w:hAnsi="Sylfaen"/>
          <w:sz w:val="24"/>
          <w:szCs w:val="24"/>
          <w:lang w:val="ka-GE"/>
        </w:rPr>
        <w:t xml:space="preserve"> და </w:t>
      </w:r>
      <w:r w:rsidR="00A871A1" w:rsidRPr="0034522B">
        <w:rPr>
          <w:rFonts w:ascii="Sylfaen" w:hAnsi="Sylfaen"/>
          <w:sz w:val="24"/>
          <w:szCs w:val="24"/>
          <w:lang w:val="ka-GE"/>
        </w:rPr>
        <w:t xml:space="preserve">ქალკოპირიტი და </w:t>
      </w:r>
      <w:r w:rsidR="00367FA8" w:rsidRPr="0034522B">
        <w:rPr>
          <w:rFonts w:ascii="Sylfaen" w:hAnsi="Sylfaen"/>
          <w:sz w:val="24"/>
          <w:szCs w:val="24"/>
          <w:lang w:val="ka-GE"/>
        </w:rPr>
        <w:t xml:space="preserve"> შესაძლებელია ქლორიტიც და ეპიდოტიც.  ამ მეორადი შეცვ</w:t>
      </w:r>
      <w:r w:rsidR="005C1038">
        <w:rPr>
          <w:rFonts w:ascii="Sylfaen" w:hAnsi="Sylfaen"/>
          <w:sz w:val="24"/>
          <w:szCs w:val="24"/>
          <w:lang w:val="ka-GE"/>
        </w:rPr>
        <w:t>ლ</w:t>
      </w:r>
      <w:r w:rsidR="00367FA8" w:rsidRPr="0034522B">
        <w:rPr>
          <w:rFonts w:ascii="Sylfaen" w:hAnsi="Sylfaen"/>
          <w:sz w:val="24"/>
          <w:szCs w:val="24"/>
          <w:lang w:val="ka-GE"/>
        </w:rPr>
        <w:t>ის პროდუქტში სულფიდური მა</w:t>
      </w:r>
      <w:r w:rsidR="00CA273A" w:rsidRPr="0034522B">
        <w:rPr>
          <w:rFonts w:ascii="Sylfaen" w:hAnsi="Sylfaen"/>
          <w:sz w:val="24"/>
          <w:szCs w:val="24"/>
          <w:lang w:val="ka-GE"/>
        </w:rPr>
        <w:t>დ</w:t>
      </w:r>
      <w:r w:rsidR="00367FA8" w:rsidRPr="0034522B">
        <w:rPr>
          <w:rFonts w:ascii="Sylfaen" w:hAnsi="Sylfaen"/>
          <w:sz w:val="24"/>
          <w:szCs w:val="24"/>
          <w:lang w:val="ka-GE"/>
        </w:rPr>
        <w:t xml:space="preserve">ნიანი მინერალების რაოდენობა 1.5% არ სცილდება. </w:t>
      </w:r>
      <w:r w:rsidR="007D670A" w:rsidRPr="0034522B">
        <w:rPr>
          <w:rFonts w:ascii="Sylfaen" w:hAnsi="Sylfaen"/>
          <w:sz w:val="24"/>
          <w:szCs w:val="24"/>
          <w:lang w:val="ka-GE"/>
        </w:rPr>
        <w:t xml:space="preserve">  ასეთი ტიპის საბადოები ვითარდებიან  მძლ</w:t>
      </w:r>
      <w:r w:rsidR="005C1038">
        <w:rPr>
          <w:rFonts w:ascii="Sylfaen" w:hAnsi="Sylfaen"/>
          <w:sz w:val="24"/>
          <w:szCs w:val="24"/>
          <w:lang w:val="ka-GE"/>
        </w:rPr>
        <w:t>ა</w:t>
      </w:r>
      <w:r w:rsidR="007D670A" w:rsidRPr="0034522B">
        <w:rPr>
          <w:rFonts w:ascii="Sylfaen" w:hAnsi="Sylfaen"/>
          <w:sz w:val="24"/>
          <w:szCs w:val="24"/>
          <w:lang w:val="ka-GE"/>
        </w:rPr>
        <w:t>ვრი პლუტონების თავზე</w:t>
      </w:r>
      <w:r w:rsidR="009F47E2" w:rsidRPr="0034522B">
        <w:rPr>
          <w:rFonts w:ascii="Sylfaen" w:hAnsi="Sylfaen"/>
          <w:sz w:val="24"/>
          <w:szCs w:val="24"/>
          <w:lang w:val="ka-GE"/>
        </w:rPr>
        <w:t xml:space="preserve">, </w:t>
      </w:r>
      <w:r w:rsidR="009F47E2" w:rsidRPr="0034522B">
        <w:rPr>
          <w:rFonts w:ascii="Sylfaen" w:hAnsi="Sylfaen"/>
          <w:sz w:val="24"/>
          <w:szCs w:val="24"/>
          <w:lang w:val="ka-GE"/>
        </w:rPr>
        <w:lastRenderedPageBreak/>
        <w:t>რომლის აპიკალურ ნაწილში</w:t>
      </w:r>
      <w:r w:rsidR="007D670A" w:rsidRPr="0034522B">
        <w:rPr>
          <w:rFonts w:ascii="Sylfaen" w:hAnsi="Sylfaen"/>
          <w:sz w:val="24"/>
          <w:szCs w:val="24"/>
          <w:lang w:val="ka-GE"/>
        </w:rPr>
        <w:t xml:space="preserve"> ჰიდროთერმების თანდათან</w:t>
      </w:r>
      <w:r w:rsidR="005C1038">
        <w:rPr>
          <w:rFonts w:ascii="Sylfaen" w:hAnsi="Sylfaen"/>
          <w:sz w:val="24"/>
          <w:szCs w:val="24"/>
          <w:lang w:val="ka-GE"/>
        </w:rPr>
        <w:t>ობითი</w:t>
      </w:r>
      <w:r w:rsidR="007D670A" w:rsidRPr="0034522B">
        <w:rPr>
          <w:rFonts w:ascii="Sylfaen" w:hAnsi="Sylfaen"/>
          <w:sz w:val="24"/>
          <w:szCs w:val="24"/>
          <w:lang w:val="ka-GE"/>
        </w:rPr>
        <w:t xml:space="preserve"> გაციების შედეგად ქანებზე </w:t>
      </w:r>
      <w:r w:rsidRPr="0034522B">
        <w:rPr>
          <w:rFonts w:ascii="Sylfaen" w:hAnsi="Sylfaen"/>
          <w:sz w:val="24"/>
          <w:szCs w:val="24"/>
          <w:lang w:val="ka-GE"/>
        </w:rPr>
        <w:t>გამო</w:t>
      </w:r>
      <w:r w:rsidR="005C1038">
        <w:rPr>
          <w:rFonts w:ascii="Sylfaen" w:hAnsi="Sylfaen"/>
          <w:sz w:val="24"/>
          <w:szCs w:val="24"/>
          <w:lang w:val="ka-GE"/>
        </w:rPr>
        <w:t>ი</w:t>
      </w:r>
      <w:r w:rsidRPr="0034522B">
        <w:rPr>
          <w:rFonts w:ascii="Sylfaen" w:hAnsi="Sylfaen"/>
          <w:sz w:val="24"/>
          <w:szCs w:val="24"/>
          <w:lang w:val="ka-GE"/>
        </w:rPr>
        <w:t>ლექ</w:t>
      </w:r>
      <w:r w:rsidR="007D670A" w:rsidRPr="0034522B">
        <w:rPr>
          <w:rFonts w:ascii="Sylfaen" w:hAnsi="Sylfaen"/>
          <w:sz w:val="24"/>
          <w:szCs w:val="24"/>
          <w:lang w:val="ka-GE"/>
        </w:rPr>
        <w:t xml:space="preserve">ება </w:t>
      </w:r>
      <w:r w:rsidRPr="0034522B">
        <w:rPr>
          <w:rFonts w:ascii="Sylfaen" w:hAnsi="Sylfaen"/>
          <w:sz w:val="24"/>
          <w:szCs w:val="24"/>
          <w:lang w:val="ka-GE"/>
        </w:rPr>
        <w:t xml:space="preserve">  </w:t>
      </w:r>
      <w:r w:rsidR="009F47E2" w:rsidRPr="0034522B">
        <w:rPr>
          <w:rFonts w:ascii="Sylfaen" w:hAnsi="Sylfaen"/>
          <w:sz w:val="24"/>
          <w:szCs w:val="24"/>
          <w:lang w:val="ka-GE"/>
        </w:rPr>
        <w:t>მადნიანი</w:t>
      </w:r>
      <w:r w:rsidRPr="0034522B">
        <w:rPr>
          <w:rFonts w:ascii="Sylfaen" w:hAnsi="Sylfaen"/>
          <w:sz w:val="24"/>
          <w:szCs w:val="24"/>
          <w:lang w:val="ka-GE"/>
        </w:rPr>
        <w:t xml:space="preserve">  ელემენტე</w:t>
      </w:r>
      <w:r w:rsidR="009F47E2" w:rsidRPr="0034522B">
        <w:rPr>
          <w:rFonts w:ascii="Sylfaen" w:hAnsi="Sylfaen"/>
          <w:sz w:val="24"/>
          <w:szCs w:val="24"/>
          <w:lang w:val="ka-GE"/>
        </w:rPr>
        <w:t xml:space="preserve">ბი </w:t>
      </w:r>
      <w:r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61230C" w:rsidRPr="0034522B">
        <w:rPr>
          <w:rFonts w:ascii="Sylfaen" w:hAnsi="Sylfaen"/>
          <w:sz w:val="24"/>
          <w:szCs w:val="24"/>
          <w:lang w:val="ka-GE"/>
        </w:rPr>
        <w:t xml:space="preserve">და მათ შორის  </w:t>
      </w:r>
      <w:r w:rsidR="00CA273A" w:rsidRPr="0034522B">
        <w:rPr>
          <w:rFonts w:ascii="Sylfaen" w:hAnsi="Sylfaen"/>
          <w:sz w:val="24"/>
          <w:szCs w:val="24"/>
          <w:lang w:val="ka-GE"/>
        </w:rPr>
        <w:t>ოქროც</w:t>
      </w:r>
      <w:r w:rsidR="0061230C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7D670A" w:rsidRPr="0034522B">
        <w:rPr>
          <w:rFonts w:ascii="Sylfaen" w:hAnsi="Sylfaen"/>
          <w:sz w:val="24"/>
          <w:szCs w:val="24"/>
          <w:lang w:val="ka-GE"/>
        </w:rPr>
        <w:t xml:space="preserve">(იმ შემთხვევაში </w:t>
      </w:r>
      <w:r w:rsidR="0061230C" w:rsidRPr="0034522B">
        <w:rPr>
          <w:rFonts w:ascii="Sylfaen" w:hAnsi="Sylfaen"/>
          <w:sz w:val="24"/>
          <w:szCs w:val="24"/>
          <w:lang w:val="ka-GE"/>
        </w:rPr>
        <w:t>თუ  ეს ჰიდროთერმა შეიცავს  ამ ელემენტს</w:t>
      </w:r>
      <w:r w:rsidR="007D670A" w:rsidRPr="0034522B">
        <w:rPr>
          <w:rFonts w:ascii="Sylfaen" w:hAnsi="Sylfaen"/>
          <w:sz w:val="24"/>
          <w:szCs w:val="24"/>
          <w:lang w:val="ka-GE"/>
        </w:rPr>
        <w:t>)</w:t>
      </w:r>
      <w:r w:rsidR="0061230C" w:rsidRPr="0034522B">
        <w:rPr>
          <w:rFonts w:ascii="Sylfaen" w:hAnsi="Sylfaen"/>
          <w:sz w:val="24"/>
          <w:szCs w:val="24"/>
          <w:lang w:val="ka-GE"/>
        </w:rPr>
        <w:t xml:space="preserve">. </w:t>
      </w:r>
      <w:r w:rsidR="009F47E2" w:rsidRPr="0034522B">
        <w:rPr>
          <w:rFonts w:ascii="Sylfaen" w:hAnsi="Sylfaen"/>
          <w:sz w:val="24"/>
          <w:szCs w:val="24"/>
          <w:lang w:val="ka-GE"/>
        </w:rPr>
        <w:t xml:space="preserve">ასეთი ტიპის საბადოები ფორმირდებიან რამოდენიმე  კილომეტრის  სიღრმეში და მათში ოქროს კონცენტრაცია გრამის მეათედებიდან </w:t>
      </w:r>
      <w:r w:rsidR="005C1038">
        <w:rPr>
          <w:rFonts w:ascii="Sylfaen" w:hAnsi="Sylfaen"/>
          <w:sz w:val="24"/>
          <w:szCs w:val="24"/>
          <w:lang w:val="ka-GE"/>
        </w:rPr>
        <w:t>ერთეული</w:t>
      </w:r>
      <w:r w:rsidR="009F47E2" w:rsidRPr="0034522B">
        <w:rPr>
          <w:rFonts w:ascii="Sylfaen" w:hAnsi="Sylfaen"/>
          <w:sz w:val="24"/>
          <w:szCs w:val="24"/>
          <w:lang w:val="ka-GE"/>
        </w:rPr>
        <w:t xml:space="preserve"> გრამის ფარგლებში მერყეობს და ოქრო უწვრილესი  (0.1-0.3 მმ)  ჩანართების  სახითაა წარმოდგენილი (Readly, 2013). </w:t>
      </w:r>
    </w:p>
    <w:p w:rsidR="007C164B" w:rsidRPr="0034522B" w:rsidRDefault="00A871A1" w:rsidP="00A36A1F">
      <w:pPr>
        <w:spacing w:after="0"/>
        <w:ind w:firstLine="270"/>
        <w:jc w:val="both"/>
        <w:rPr>
          <w:rFonts w:ascii="Sylfaen" w:hAnsi="Sylfaen"/>
          <w:sz w:val="24"/>
          <w:szCs w:val="24"/>
          <w:lang w:val="ka-GE"/>
        </w:rPr>
      </w:pPr>
      <w:r w:rsidRPr="0034522B">
        <w:rPr>
          <w:rFonts w:ascii="Sylfaen" w:hAnsi="Sylfaen"/>
          <w:sz w:val="24"/>
          <w:szCs w:val="24"/>
          <w:lang w:val="ka-GE"/>
        </w:rPr>
        <w:t xml:space="preserve">     </w:t>
      </w:r>
      <w:r w:rsidR="009F47E2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7B0D25" w:rsidRPr="0034522B">
        <w:rPr>
          <w:rFonts w:ascii="Sylfaen" w:hAnsi="Sylfaen"/>
          <w:sz w:val="24"/>
          <w:szCs w:val="24"/>
          <w:lang w:val="ka-GE"/>
        </w:rPr>
        <w:t xml:space="preserve">  </w:t>
      </w:r>
      <w:r w:rsidR="007C164B" w:rsidRPr="0034522B">
        <w:rPr>
          <w:rFonts w:ascii="Sylfaen" w:hAnsi="Sylfaen"/>
          <w:sz w:val="24"/>
          <w:szCs w:val="24"/>
          <w:lang w:val="ka-GE"/>
        </w:rPr>
        <w:t>ოქროს ენდოგენური გამადნების  მეორე მნიშვნელოვან ტიპს წარმოადგენს სპილენძ-პოლიმეტალური</w:t>
      </w:r>
      <w:r w:rsidR="002B4E86" w:rsidRPr="0034522B">
        <w:rPr>
          <w:rFonts w:ascii="Sylfaen" w:hAnsi="Sylfaen"/>
          <w:sz w:val="24"/>
          <w:szCs w:val="24"/>
          <w:lang w:val="ka-GE"/>
        </w:rPr>
        <w:t xml:space="preserve"> მასიური გამადნებები, რომლები</w:t>
      </w:r>
      <w:r w:rsidR="005C1038">
        <w:rPr>
          <w:rFonts w:ascii="Sylfaen" w:hAnsi="Sylfaen"/>
          <w:sz w:val="24"/>
          <w:szCs w:val="24"/>
          <w:lang w:val="ka-GE"/>
        </w:rPr>
        <w:t>ც</w:t>
      </w:r>
      <w:r w:rsidR="002B4E86" w:rsidRPr="0034522B">
        <w:rPr>
          <w:rFonts w:ascii="Sylfaen" w:hAnsi="Sylfaen"/>
          <w:sz w:val="24"/>
          <w:szCs w:val="24"/>
          <w:lang w:val="ka-GE"/>
        </w:rPr>
        <w:t xml:space="preserve">  </w:t>
      </w:r>
      <w:r w:rsidR="005D6C30" w:rsidRPr="0034522B">
        <w:rPr>
          <w:rFonts w:ascii="Sylfaen" w:hAnsi="Sylfaen"/>
          <w:sz w:val="24"/>
          <w:szCs w:val="24"/>
          <w:lang w:val="ka-GE"/>
        </w:rPr>
        <w:t>ჰიდროთერ</w:t>
      </w:r>
      <w:r w:rsidR="005C1038">
        <w:rPr>
          <w:rFonts w:ascii="Sylfaen" w:hAnsi="Sylfaen"/>
          <w:sz w:val="24"/>
          <w:szCs w:val="24"/>
          <w:lang w:val="ka-GE"/>
        </w:rPr>
        <w:t>მ</w:t>
      </w:r>
      <w:r w:rsidR="005D6C30" w:rsidRPr="0034522B">
        <w:rPr>
          <w:rFonts w:ascii="Sylfaen" w:hAnsi="Sylfaen"/>
          <w:sz w:val="24"/>
          <w:szCs w:val="24"/>
          <w:lang w:val="ka-GE"/>
        </w:rPr>
        <w:t>ული მადნიანი სისტემების უფრო დაბალ დონეებზე გვხ</w:t>
      </w:r>
      <w:r w:rsidR="006F6C67" w:rsidRPr="0034522B">
        <w:rPr>
          <w:rFonts w:ascii="Sylfaen" w:hAnsi="Sylfaen"/>
          <w:sz w:val="24"/>
          <w:szCs w:val="24"/>
          <w:lang w:val="ka-GE"/>
        </w:rPr>
        <w:t xml:space="preserve">ვდება </w:t>
      </w:r>
      <w:r w:rsidR="005D6C30" w:rsidRPr="0034522B">
        <w:rPr>
          <w:rFonts w:ascii="Sylfaen" w:hAnsi="Sylfaen"/>
          <w:sz w:val="24"/>
          <w:szCs w:val="24"/>
          <w:lang w:val="ka-GE"/>
        </w:rPr>
        <w:t>და</w:t>
      </w:r>
      <w:r w:rsidR="006F6C67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2B4E86" w:rsidRPr="0034522B">
        <w:rPr>
          <w:rFonts w:ascii="Sylfaen" w:hAnsi="Sylfaen"/>
          <w:sz w:val="24"/>
          <w:szCs w:val="24"/>
          <w:lang w:val="ka-GE"/>
        </w:rPr>
        <w:t>რომლებიც ზოგჯერ ოქროსაც შეიცავენ.</w:t>
      </w:r>
      <w:r w:rsidR="007C164B" w:rsidRPr="0034522B">
        <w:rPr>
          <w:rFonts w:ascii="Sylfaen" w:hAnsi="Sylfaen"/>
          <w:sz w:val="24"/>
          <w:szCs w:val="24"/>
          <w:lang w:val="ka-GE"/>
        </w:rPr>
        <w:t xml:space="preserve">   გამადნების ეს ტიპი  მკვეთრად განსხვავდება    </w:t>
      </w:r>
      <w:r w:rsidR="00AE4BF6" w:rsidRPr="0034522B">
        <w:rPr>
          <w:rFonts w:ascii="Sylfaen" w:hAnsi="Sylfaen"/>
          <w:sz w:val="24"/>
          <w:szCs w:val="24"/>
          <w:lang w:val="ka-GE"/>
        </w:rPr>
        <w:t xml:space="preserve">ზემოთ აღწერილისგან </w:t>
      </w:r>
      <w:r w:rsidR="002B4E86" w:rsidRPr="0034522B">
        <w:rPr>
          <w:rFonts w:ascii="Sylfaen" w:hAnsi="Sylfaen"/>
          <w:sz w:val="24"/>
          <w:szCs w:val="24"/>
          <w:lang w:val="ka-GE"/>
        </w:rPr>
        <w:t xml:space="preserve">და მასში მადნიანი მინერალების რაოდენობა </w:t>
      </w:r>
      <w:r w:rsidR="00AE4BF6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2B4E86" w:rsidRPr="0034522B">
        <w:rPr>
          <w:rFonts w:ascii="Sylfaen" w:hAnsi="Sylfaen"/>
          <w:sz w:val="24"/>
          <w:szCs w:val="24"/>
          <w:lang w:val="ka-GE"/>
        </w:rPr>
        <w:t>20-25% აღწევს</w:t>
      </w:r>
      <w:r w:rsidR="005C1038">
        <w:rPr>
          <w:rFonts w:ascii="Sylfaen" w:hAnsi="Sylfaen"/>
          <w:sz w:val="24"/>
          <w:szCs w:val="24"/>
          <w:lang w:val="ka-GE"/>
        </w:rPr>
        <w:t>.</w:t>
      </w:r>
      <w:r w:rsidR="002B4E86" w:rsidRPr="0034522B">
        <w:rPr>
          <w:rFonts w:ascii="Sylfaen" w:hAnsi="Sylfaen"/>
          <w:sz w:val="24"/>
          <w:szCs w:val="24"/>
          <w:lang w:val="ka-GE"/>
        </w:rPr>
        <w:t xml:space="preserve">  </w:t>
      </w:r>
      <w:r w:rsidR="00AE4BF6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2B4E86" w:rsidRPr="0034522B">
        <w:rPr>
          <w:rFonts w:ascii="Sylfaen" w:hAnsi="Sylfaen"/>
          <w:sz w:val="24"/>
          <w:szCs w:val="24"/>
          <w:lang w:val="ka-GE"/>
        </w:rPr>
        <w:t>ისინი ძირითადად</w:t>
      </w:r>
      <w:r w:rsidR="00AE4BF6" w:rsidRPr="0034522B">
        <w:rPr>
          <w:rFonts w:ascii="Sylfaen" w:hAnsi="Sylfaen"/>
          <w:sz w:val="24"/>
          <w:szCs w:val="24"/>
          <w:lang w:val="ka-GE"/>
        </w:rPr>
        <w:t xml:space="preserve"> წარმოდგენილია სპილენძის, </w:t>
      </w:r>
      <w:r w:rsidR="002B4E86" w:rsidRPr="0034522B">
        <w:rPr>
          <w:rFonts w:ascii="Sylfaen" w:hAnsi="Sylfaen"/>
          <w:sz w:val="24"/>
          <w:szCs w:val="24"/>
          <w:lang w:val="ka-GE"/>
        </w:rPr>
        <w:t>ტ</w:t>
      </w:r>
      <w:r w:rsidR="00AE4BF6" w:rsidRPr="0034522B">
        <w:rPr>
          <w:rFonts w:ascii="Sylfaen" w:hAnsi="Sylfaen"/>
          <w:sz w:val="24"/>
          <w:szCs w:val="24"/>
          <w:lang w:val="ka-GE"/>
        </w:rPr>
        <w:t>ყვიის,  თუთიის, რკინის და  სხვა მეტალების</w:t>
      </w:r>
      <w:r w:rsidR="002B4E86" w:rsidRPr="0034522B">
        <w:rPr>
          <w:rFonts w:ascii="Sylfaen" w:hAnsi="Sylfaen"/>
          <w:sz w:val="24"/>
          <w:szCs w:val="24"/>
          <w:lang w:val="ka-GE"/>
        </w:rPr>
        <w:t xml:space="preserve"> სულფიდური ნაერთებით</w:t>
      </w:r>
      <w:r w:rsidR="00AE4BF6" w:rsidRPr="0034522B">
        <w:rPr>
          <w:rFonts w:ascii="Sylfaen" w:hAnsi="Sylfaen"/>
          <w:sz w:val="24"/>
          <w:szCs w:val="24"/>
          <w:lang w:val="ka-GE"/>
        </w:rPr>
        <w:t>. თუმცა</w:t>
      </w:r>
      <w:r w:rsidR="005C1038">
        <w:rPr>
          <w:rFonts w:ascii="Sylfaen" w:hAnsi="Sylfaen"/>
          <w:sz w:val="24"/>
          <w:szCs w:val="24"/>
          <w:lang w:val="ka-GE"/>
        </w:rPr>
        <w:t>,</w:t>
      </w:r>
      <w:r w:rsidR="00AE4BF6" w:rsidRPr="0034522B">
        <w:rPr>
          <w:rFonts w:ascii="Sylfaen" w:hAnsi="Sylfaen"/>
          <w:sz w:val="24"/>
          <w:szCs w:val="24"/>
          <w:lang w:val="ka-GE"/>
        </w:rPr>
        <w:t xml:space="preserve">  ამ ტიპის ძარღვები  ხშირად  გვხვდება </w:t>
      </w:r>
      <w:r w:rsidR="002B4E86" w:rsidRPr="0034522B">
        <w:rPr>
          <w:rFonts w:ascii="Sylfaen" w:hAnsi="Sylfaen"/>
          <w:sz w:val="24"/>
          <w:szCs w:val="24"/>
          <w:lang w:val="ka-GE"/>
        </w:rPr>
        <w:t>ზემოთ აღწერილ</w:t>
      </w:r>
      <w:r w:rsidR="005D6C30" w:rsidRPr="0034522B">
        <w:rPr>
          <w:rFonts w:ascii="Sylfaen" w:hAnsi="Sylfaen"/>
          <w:sz w:val="24"/>
          <w:szCs w:val="24"/>
          <w:lang w:val="ka-GE"/>
        </w:rPr>
        <w:t>ი</w:t>
      </w:r>
      <w:r w:rsidR="00AE4BF6" w:rsidRPr="0034522B">
        <w:rPr>
          <w:rFonts w:ascii="Sylfaen" w:hAnsi="Sylfaen"/>
          <w:sz w:val="24"/>
          <w:szCs w:val="24"/>
          <w:lang w:val="ka-GE"/>
        </w:rPr>
        <w:t xml:space="preserve">  ჰიდროთერმული </w:t>
      </w:r>
      <w:r w:rsidR="005C1038">
        <w:rPr>
          <w:rFonts w:ascii="Sylfaen" w:hAnsi="Sylfaen"/>
          <w:sz w:val="24"/>
          <w:szCs w:val="24"/>
          <w:lang w:val="ka-GE"/>
        </w:rPr>
        <w:t>საბ</w:t>
      </w:r>
      <w:r w:rsidR="00AE4BF6" w:rsidRPr="0034522B">
        <w:rPr>
          <w:rFonts w:ascii="Sylfaen" w:hAnsi="Sylfaen"/>
          <w:sz w:val="24"/>
          <w:szCs w:val="24"/>
          <w:lang w:val="ka-GE"/>
        </w:rPr>
        <w:t>ადოების  აპიკალურ ნაწილებში სხვადასხვა  სიმძლავრის  (1.2- 5.0 მ) ძარღვების  სახით</w:t>
      </w:r>
      <w:r w:rsidR="005D6C30" w:rsidRPr="0034522B">
        <w:rPr>
          <w:rFonts w:ascii="Sylfaen" w:hAnsi="Sylfaen"/>
          <w:sz w:val="24"/>
          <w:szCs w:val="24"/>
          <w:lang w:val="ka-GE"/>
        </w:rPr>
        <w:t>.</w:t>
      </w:r>
      <w:r w:rsidR="00AE4BF6" w:rsidRPr="0034522B">
        <w:rPr>
          <w:rFonts w:ascii="Sylfaen" w:hAnsi="Sylfaen"/>
          <w:sz w:val="24"/>
          <w:szCs w:val="24"/>
          <w:lang w:val="ka-GE"/>
        </w:rPr>
        <w:t xml:space="preserve"> რომლებიც რამდენიმე ათეულ და ასეულ მეტრ</w:t>
      </w:r>
      <w:r w:rsidR="005C1038">
        <w:rPr>
          <w:rFonts w:ascii="Sylfaen" w:hAnsi="Sylfaen"/>
          <w:sz w:val="24"/>
          <w:szCs w:val="24"/>
          <w:lang w:val="ka-GE"/>
        </w:rPr>
        <w:t>ზ</w:t>
      </w:r>
      <w:r w:rsidR="005D6C30" w:rsidRPr="0034522B">
        <w:rPr>
          <w:rFonts w:ascii="Sylfaen" w:hAnsi="Sylfaen"/>
          <w:sz w:val="24"/>
          <w:szCs w:val="24"/>
          <w:lang w:val="ka-GE"/>
        </w:rPr>
        <w:t>ეც</w:t>
      </w:r>
      <w:r w:rsidR="00AE4BF6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D8505D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AE4BF6" w:rsidRPr="0034522B">
        <w:rPr>
          <w:rFonts w:ascii="Sylfaen" w:hAnsi="Sylfaen"/>
          <w:sz w:val="24"/>
          <w:szCs w:val="24"/>
          <w:lang w:val="ka-GE"/>
        </w:rPr>
        <w:t>გაიდევნებიან.</w:t>
      </w:r>
      <w:r w:rsidR="00D8505D" w:rsidRPr="0034522B">
        <w:rPr>
          <w:rFonts w:ascii="Sylfaen" w:hAnsi="Sylfaen"/>
          <w:sz w:val="24"/>
          <w:szCs w:val="24"/>
          <w:lang w:val="ka-GE"/>
        </w:rPr>
        <w:t xml:space="preserve">  სწორედ ასეთი ტიპის გამადებებიდან ადნობდნენ სპილენძს და  სხვა  მეტალებს  ჩვენი წინაპრები.</w:t>
      </w:r>
    </w:p>
    <w:p w:rsidR="00D8505D" w:rsidRPr="0034522B" w:rsidRDefault="00BF4104" w:rsidP="00A36A1F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  <w:r w:rsidRPr="0034522B">
        <w:rPr>
          <w:rFonts w:ascii="Sylfaen" w:hAnsi="Sylfaen"/>
          <w:sz w:val="24"/>
          <w:szCs w:val="24"/>
          <w:lang w:val="ka-GE"/>
        </w:rPr>
        <w:t xml:space="preserve">       აღწერილი </w:t>
      </w:r>
      <w:r w:rsidR="00D8505D" w:rsidRPr="0034522B">
        <w:rPr>
          <w:rFonts w:ascii="Sylfaen" w:hAnsi="Sylfaen"/>
          <w:sz w:val="24"/>
          <w:szCs w:val="24"/>
          <w:lang w:val="ka-GE"/>
        </w:rPr>
        <w:t>საბადოების  ხანგრძლივი გეოლოგიური   გარდაქმნის  და  დაშლის  შედეგად  ფორმირდება  ოქროს  მეორადი   ე</w:t>
      </w:r>
      <w:r w:rsidR="007B717E" w:rsidRPr="0034522B">
        <w:rPr>
          <w:rFonts w:ascii="Sylfaen" w:hAnsi="Sylfaen"/>
          <w:sz w:val="24"/>
          <w:szCs w:val="24"/>
          <w:lang w:val="ka-GE"/>
        </w:rPr>
        <w:t>გ</w:t>
      </w:r>
      <w:r w:rsidR="00D8505D" w:rsidRPr="0034522B">
        <w:rPr>
          <w:rFonts w:ascii="Sylfaen" w:hAnsi="Sylfaen"/>
          <w:sz w:val="24"/>
          <w:szCs w:val="24"/>
          <w:lang w:val="ka-GE"/>
        </w:rPr>
        <w:t>ზოგენური საბადოები.   არსებობს   ოქროს  ე</w:t>
      </w:r>
      <w:r w:rsidR="007B717E" w:rsidRPr="0034522B">
        <w:rPr>
          <w:rFonts w:ascii="Sylfaen" w:hAnsi="Sylfaen"/>
          <w:sz w:val="24"/>
          <w:szCs w:val="24"/>
          <w:lang w:val="ka-GE"/>
        </w:rPr>
        <w:t>გ</w:t>
      </w:r>
      <w:r w:rsidR="00D8505D" w:rsidRPr="0034522B">
        <w:rPr>
          <w:rFonts w:ascii="Sylfaen" w:hAnsi="Sylfaen"/>
          <w:sz w:val="24"/>
          <w:szCs w:val="24"/>
          <w:lang w:val="ka-GE"/>
        </w:rPr>
        <w:t xml:space="preserve">ზოგენური საბადოების ორი ტიპი:  სულფიდური საბადოების  ჟანგვის შედეგად  ფორმირებული და  ქვიშრობული.  პირველი ტიპის საბადოებში  ოქროს  კონცენტრაცია  </w:t>
      </w:r>
      <w:r w:rsidR="00292EBC" w:rsidRPr="0034522B">
        <w:rPr>
          <w:rFonts w:ascii="Sylfaen" w:hAnsi="Sylfaen"/>
          <w:sz w:val="24"/>
          <w:szCs w:val="24"/>
          <w:lang w:val="ka-GE"/>
        </w:rPr>
        <w:t xml:space="preserve">ხდება </w:t>
      </w:r>
      <w:r w:rsidR="00D8505D" w:rsidRPr="0034522B">
        <w:rPr>
          <w:rFonts w:ascii="Sylfaen" w:hAnsi="Sylfaen"/>
          <w:sz w:val="24"/>
          <w:szCs w:val="24"/>
          <w:lang w:val="ka-GE"/>
        </w:rPr>
        <w:t xml:space="preserve">   სულფიდური  მადნიანი  სხეულების თავზე</w:t>
      </w:r>
      <w:r w:rsidR="00B908E7" w:rsidRPr="0034522B">
        <w:rPr>
          <w:rFonts w:ascii="Sylfaen" w:hAnsi="Sylfaen"/>
          <w:sz w:val="24"/>
          <w:szCs w:val="24"/>
          <w:lang w:val="ka-GE"/>
        </w:rPr>
        <w:t>,  შემც</w:t>
      </w:r>
      <w:r w:rsidR="005C1038">
        <w:rPr>
          <w:rFonts w:ascii="Sylfaen" w:hAnsi="Sylfaen"/>
          <w:sz w:val="24"/>
          <w:szCs w:val="24"/>
          <w:lang w:val="ka-GE"/>
        </w:rPr>
        <w:t>ველი</w:t>
      </w:r>
      <w:r w:rsidR="00B908E7" w:rsidRPr="0034522B">
        <w:rPr>
          <w:rFonts w:ascii="Sylfaen" w:hAnsi="Sylfaen"/>
          <w:sz w:val="24"/>
          <w:szCs w:val="24"/>
          <w:lang w:val="ka-GE"/>
        </w:rPr>
        <w:t xml:space="preserve"> ქანების გამოფიტვის და ოქროსშემცველი სულფიდების დაშლის  გზით.  ამ პროცესის შედეგად ფორმირდება ე. წ. რკინის  ქუდები, სადაც  ოქრო  კონცენტრციას  განიცდის მჟავე  მადნიანი  წყლების  მიგრაციის  შედეგად.</w:t>
      </w:r>
      <w:r w:rsidR="00D8505D" w:rsidRPr="0034522B">
        <w:rPr>
          <w:rFonts w:ascii="Sylfaen" w:hAnsi="Sylfaen"/>
          <w:sz w:val="24"/>
          <w:szCs w:val="24"/>
          <w:lang w:val="ka-GE"/>
        </w:rPr>
        <w:t xml:space="preserve"> </w:t>
      </w:r>
    </w:p>
    <w:p w:rsidR="00FC113D" w:rsidRPr="0034522B" w:rsidRDefault="00D8505D" w:rsidP="00A36A1F">
      <w:pPr>
        <w:spacing w:after="0"/>
        <w:ind w:right="-90"/>
        <w:jc w:val="both"/>
        <w:rPr>
          <w:rFonts w:ascii="Sylfaen" w:hAnsi="Sylfaen"/>
          <w:sz w:val="24"/>
          <w:szCs w:val="24"/>
          <w:lang w:val="ka-GE"/>
        </w:rPr>
      </w:pPr>
      <w:r w:rsidRPr="0034522B">
        <w:rPr>
          <w:rFonts w:ascii="Sylfaen" w:hAnsi="Sylfaen"/>
          <w:sz w:val="24"/>
          <w:szCs w:val="24"/>
          <w:lang w:val="ka-GE"/>
        </w:rPr>
        <w:t xml:space="preserve">  </w:t>
      </w:r>
      <w:r w:rsidR="00B908E7" w:rsidRPr="0034522B">
        <w:rPr>
          <w:rFonts w:ascii="Sylfaen" w:hAnsi="Sylfaen"/>
          <w:sz w:val="24"/>
          <w:szCs w:val="24"/>
          <w:lang w:val="ka-GE"/>
        </w:rPr>
        <w:t xml:space="preserve">      </w:t>
      </w:r>
      <w:r w:rsidRPr="0034522B">
        <w:rPr>
          <w:rFonts w:ascii="Sylfaen" w:hAnsi="Sylfaen"/>
          <w:sz w:val="24"/>
          <w:szCs w:val="24"/>
          <w:lang w:val="ka-GE"/>
        </w:rPr>
        <w:t xml:space="preserve">  ქვიშრობული  საბადოები  დედამიწის </w:t>
      </w:r>
      <w:r w:rsidR="00B908E7" w:rsidRPr="0034522B">
        <w:rPr>
          <w:rFonts w:ascii="Sylfaen" w:hAnsi="Sylfaen"/>
          <w:sz w:val="24"/>
          <w:szCs w:val="24"/>
          <w:lang w:val="ka-GE"/>
        </w:rPr>
        <w:t xml:space="preserve">ქერქში უფრო </w:t>
      </w:r>
      <w:r w:rsidR="005C1038">
        <w:rPr>
          <w:rFonts w:ascii="Sylfaen" w:hAnsi="Sylfaen"/>
          <w:sz w:val="24"/>
          <w:szCs w:val="24"/>
          <w:lang w:val="ka-GE"/>
        </w:rPr>
        <w:t>ფართოდაა</w:t>
      </w:r>
      <w:r w:rsidR="00B908E7" w:rsidRPr="0034522B">
        <w:rPr>
          <w:rFonts w:ascii="Sylfaen" w:hAnsi="Sylfaen"/>
          <w:sz w:val="24"/>
          <w:szCs w:val="24"/>
          <w:lang w:val="ka-GE"/>
        </w:rPr>
        <w:t xml:space="preserve"> გავრცელებუ</w:t>
      </w:r>
      <w:r w:rsidR="00CB4950" w:rsidRPr="0034522B">
        <w:rPr>
          <w:rFonts w:ascii="Sylfaen" w:hAnsi="Sylfaen"/>
          <w:sz w:val="24"/>
          <w:szCs w:val="24"/>
          <w:lang w:val="ka-GE"/>
        </w:rPr>
        <w:t>ლი</w:t>
      </w:r>
      <w:r w:rsidR="007B0D25" w:rsidRPr="0034522B">
        <w:rPr>
          <w:rFonts w:ascii="Sylfaen" w:hAnsi="Sylfaen"/>
          <w:sz w:val="24"/>
          <w:szCs w:val="24"/>
          <w:lang w:val="ka-GE"/>
        </w:rPr>
        <w:t>, რომელთა</w:t>
      </w:r>
      <w:r w:rsidR="00B908E7" w:rsidRPr="0034522B">
        <w:rPr>
          <w:rFonts w:ascii="Sylfaen" w:hAnsi="Sylfaen"/>
          <w:sz w:val="24"/>
          <w:szCs w:val="24"/>
          <w:lang w:val="ka-GE"/>
        </w:rPr>
        <w:t xml:space="preserve"> ფორმირებას განაპირობებს </w:t>
      </w:r>
      <w:r w:rsidR="005C1038">
        <w:rPr>
          <w:rFonts w:ascii="Sylfaen" w:hAnsi="Sylfaen"/>
          <w:sz w:val="24"/>
          <w:szCs w:val="24"/>
          <w:lang w:val="ka-GE"/>
        </w:rPr>
        <w:t>ეგ</w:t>
      </w:r>
      <w:r w:rsidR="00B908E7" w:rsidRPr="0034522B">
        <w:rPr>
          <w:rFonts w:ascii="Sylfaen" w:hAnsi="Sylfaen"/>
          <w:sz w:val="24"/>
          <w:szCs w:val="24"/>
          <w:lang w:val="ka-GE"/>
        </w:rPr>
        <w:t>ზოგენური პროცესების  შედეგად  პირველადი  ოქროს შემცველი მადნების   დაშლა</w:t>
      </w:r>
      <w:r w:rsidR="009C009A" w:rsidRPr="0034522B">
        <w:rPr>
          <w:rFonts w:ascii="Sylfaen" w:hAnsi="Sylfaen"/>
          <w:sz w:val="24"/>
          <w:szCs w:val="24"/>
          <w:lang w:val="ka-GE"/>
        </w:rPr>
        <w:t xml:space="preserve">  და წყლის ნაკადებით მათი ტრანსპორტირება.  ეს რთული   და  ხანგრძლივი გეოლოგიური პროცესია </w:t>
      </w:r>
      <w:r w:rsidR="00B908E7" w:rsidRPr="0034522B">
        <w:rPr>
          <w:rFonts w:ascii="Sylfaen" w:hAnsi="Sylfaen"/>
          <w:sz w:val="24"/>
          <w:szCs w:val="24"/>
          <w:lang w:val="ka-GE"/>
        </w:rPr>
        <w:t xml:space="preserve"> რომლის დროსაც  ოქროს  მარცვლები  </w:t>
      </w:r>
      <w:r w:rsidR="005C1038">
        <w:rPr>
          <w:rFonts w:ascii="Sylfaen" w:hAnsi="Sylfaen"/>
          <w:sz w:val="24"/>
          <w:szCs w:val="24"/>
          <w:lang w:val="ka-GE"/>
        </w:rPr>
        <w:t xml:space="preserve">თავისუფლდება </w:t>
      </w:r>
      <w:r w:rsidR="00B908E7" w:rsidRPr="0034522B">
        <w:rPr>
          <w:rFonts w:ascii="Sylfaen" w:hAnsi="Sylfaen"/>
          <w:sz w:val="24"/>
          <w:szCs w:val="24"/>
          <w:lang w:val="ka-GE"/>
        </w:rPr>
        <w:t xml:space="preserve">  მ</w:t>
      </w:r>
      <w:r w:rsidR="009C009A" w:rsidRPr="0034522B">
        <w:rPr>
          <w:rFonts w:ascii="Sylfaen" w:hAnsi="Sylfaen"/>
          <w:sz w:val="24"/>
          <w:szCs w:val="24"/>
          <w:lang w:val="ka-GE"/>
        </w:rPr>
        <w:t xml:space="preserve">ათი </w:t>
      </w:r>
      <w:r w:rsidR="00B908E7" w:rsidRPr="0034522B">
        <w:rPr>
          <w:rFonts w:ascii="Sylfaen" w:hAnsi="Sylfaen"/>
          <w:sz w:val="24"/>
          <w:szCs w:val="24"/>
          <w:lang w:val="ka-GE"/>
        </w:rPr>
        <w:t xml:space="preserve"> შემცველი მინერალებისგან  </w:t>
      </w:r>
      <w:r w:rsidR="009C009A" w:rsidRPr="0034522B">
        <w:rPr>
          <w:rFonts w:ascii="Sylfaen" w:hAnsi="Sylfaen"/>
          <w:sz w:val="24"/>
          <w:szCs w:val="24"/>
          <w:lang w:val="ka-GE"/>
        </w:rPr>
        <w:t xml:space="preserve">და </w:t>
      </w:r>
      <w:r w:rsidR="005C1038">
        <w:rPr>
          <w:rFonts w:ascii="Sylfaen" w:hAnsi="Sylfaen"/>
          <w:sz w:val="24"/>
          <w:szCs w:val="24"/>
          <w:lang w:val="ka-GE"/>
        </w:rPr>
        <w:t xml:space="preserve">გადაიტანებიან </w:t>
      </w:r>
      <w:r w:rsidR="009C009A" w:rsidRPr="0034522B">
        <w:rPr>
          <w:rFonts w:ascii="Sylfaen" w:hAnsi="Sylfaen"/>
          <w:sz w:val="24"/>
          <w:szCs w:val="24"/>
          <w:lang w:val="ka-GE"/>
        </w:rPr>
        <w:t xml:space="preserve"> წყლის ნაკადებ</w:t>
      </w:r>
      <w:r w:rsidR="005C1038">
        <w:rPr>
          <w:rFonts w:ascii="Sylfaen" w:hAnsi="Sylfaen"/>
          <w:sz w:val="24"/>
          <w:szCs w:val="24"/>
          <w:lang w:val="ka-GE"/>
        </w:rPr>
        <w:t xml:space="preserve">ით. </w:t>
      </w:r>
      <w:r w:rsidR="009C009A" w:rsidRPr="0034522B">
        <w:rPr>
          <w:rFonts w:ascii="Sylfaen" w:hAnsi="Sylfaen"/>
          <w:sz w:val="24"/>
          <w:szCs w:val="24"/>
          <w:lang w:val="ka-GE"/>
        </w:rPr>
        <w:t xml:space="preserve">  თუმცა</w:t>
      </w:r>
      <w:r w:rsidR="005C1038">
        <w:rPr>
          <w:rFonts w:ascii="Sylfaen" w:hAnsi="Sylfaen"/>
          <w:sz w:val="24"/>
          <w:szCs w:val="24"/>
          <w:lang w:val="ka-GE"/>
        </w:rPr>
        <w:t>,</w:t>
      </w:r>
      <w:r w:rsidR="009C009A" w:rsidRPr="0034522B">
        <w:rPr>
          <w:rFonts w:ascii="Sylfaen" w:hAnsi="Sylfaen"/>
          <w:sz w:val="24"/>
          <w:szCs w:val="24"/>
          <w:lang w:val="ka-GE"/>
        </w:rPr>
        <w:t xml:space="preserve">  </w:t>
      </w:r>
      <w:r w:rsidR="005C1038" w:rsidRPr="0034522B">
        <w:rPr>
          <w:rFonts w:ascii="Sylfaen" w:hAnsi="Sylfaen"/>
          <w:sz w:val="24"/>
          <w:szCs w:val="24"/>
          <w:lang w:val="ka-GE"/>
        </w:rPr>
        <w:t>ოქროს  მაღალი კუთრი წონის გამო (19)</w:t>
      </w:r>
      <w:r w:rsidR="005C1038">
        <w:rPr>
          <w:rFonts w:ascii="Sylfaen" w:hAnsi="Sylfaen"/>
          <w:sz w:val="24"/>
          <w:szCs w:val="24"/>
          <w:lang w:val="ka-GE"/>
        </w:rPr>
        <w:t>,</w:t>
      </w:r>
      <w:r w:rsidR="005C1038" w:rsidRPr="0034522B">
        <w:rPr>
          <w:rFonts w:ascii="Sylfaen" w:hAnsi="Sylfaen"/>
          <w:sz w:val="24"/>
          <w:szCs w:val="24"/>
          <w:lang w:val="ka-GE"/>
        </w:rPr>
        <w:t xml:space="preserve">  </w:t>
      </w:r>
      <w:r w:rsidR="00154746" w:rsidRPr="0034522B">
        <w:rPr>
          <w:rFonts w:ascii="Sylfaen" w:hAnsi="Sylfaen"/>
          <w:sz w:val="24"/>
          <w:szCs w:val="24"/>
          <w:lang w:val="ka-GE"/>
        </w:rPr>
        <w:t xml:space="preserve">0.5 მმ-ზე დიდი ზომის </w:t>
      </w:r>
      <w:r w:rsidR="009C009A" w:rsidRPr="0034522B">
        <w:rPr>
          <w:rFonts w:ascii="Sylfaen" w:hAnsi="Sylfaen"/>
          <w:sz w:val="24"/>
          <w:szCs w:val="24"/>
          <w:lang w:val="ka-GE"/>
        </w:rPr>
        <w:t xml:space="preserve">ოქროს მარცვლების </w:t>
      </w:r>
      <w:r w:rsidR="00154746" w:rsidRPr="0034522B">
        <w:rPr>
          <w:rFonts w:ascii="Sylfaen" w:hAnsi="Sylfaen"/>
          <w:sz w:val="24"/>
          <w:szCs w:val="24"/>
          <w:lang w:val="ka-GE"/>
        </w:rPr>
        <w:t xml:space="preserve">ტრანსპორტირება   არ ხდება </w:t>
      </w:r>
      <w:r w:rsidR="00943EBC" w:rsidRPr="0034522B">
        <w:rPr>
          <w:rFonts w:ascii="Sylfaen" w:hAnsi="Sylfaen"/>
          <w:sz w:val="24"/>
          <w:szCs w:val="24"/>
          <w:lang w:val="ka-GE"/>
        </w:rPr>
        <w:t xml:space="preserve">დიდ მანძილზე  </w:t>
      </w:r>
      <w:r w:rsidR="00837D94" w:rsidRPr="0034522B">
        <w:rPr>
          <w:rFonts w:ascii="Sylfaen" w:hAnsi="Sylfaen"/>
          <w:sz w:val="24"/>
          <w:szCs w:val="24"/>
          <w:lang w:val="ka-GE"/>
        </w:rPr>
        <w:t xml:space="preserve">და  ისინი </w:t>
      </w:r>
      <w:r w:rsidR="00154746" w:rsidRPr="0034522B">
        <w:rPr>
          <w:rFonts w:ascii="Sylfaen" w:hAnsi="Sylfaen"/>
          <w:sz w:val="24"/>
          <w:szCs w:val="24"/>
          <w:lang w:val="ka-GE"/>
        </w:rPr>
        <w:t xml:space="preserve">ძირითადი საბადოებთან  ახლოსვე, რამოდენიმე ასეული მეტრის ან   კილომეტრის მანძილზე ილექება, ხოლო უფრო მცირე ზომის მარცვლები  მდინარეს </w:t>
      </w:r>
      <w:r w:rsidR="00AD3B68">
        <w:rPr>
          <w:rFonts w:ascii="Sylfaen" w:hAnsi="Sylfaen"/>
          <w:sz w:val="24"/>
          <w:szCs w:val="24"/>
          <w:lang w:val="ka-GE"/>
        </w:rPr>
        <w:t xml:space="preserve">უფრო </w:t>
      </w:r>
      <w:r w:rsidR="00154746" w:rsidRPr="0034522B">
        <w:rPr>
          <w:rFonts w:ascii="Sylfaen" w:hAnsi="Sylfaen"/>
          <w:sz w:val="24"/>
          <w:szCs w:val="24"/>
          <w:lang w:val="ka-GE"/>
        </w:rPr>
        <w:t>შორს გადააქვს.</w:t>
      </w:r>
      <w:r w:rsidR="00837D94" w:rsidRPr="0034522B">
        <w:rPr>
          <w:rFonts w:ascii="Sylfaen" w:hAnsi="Sylfaen"/>
          <w:sz w:val="24"/>
          <w:szCs w:val="24"/>
          <w:lang w:val="ka-GE"/>
        </w:rPr>
        <w:t xml:space="preserve">  </w:t>
      </w:r>
      <w:r w:rsidR="00FC113D" w:rsidRPr="0034522B">
        <w:rPr>
          <w:rFonts w:ascii="Sylfaen" w:hAnsi="Sylfaen"/>
          <w:sz w:val="24"/>
          <w:szCs w:val="24"/>
          <w:lang w:val="ka-GE"/>
        </w:rPr>
        <w:t>ამ  პროცესის  გა</w:t>
      </w:r>
      <w:r w:rsidR="00AD3B68">
        <w:rPr>
          <w:rFonts w:ascii="Sylfaen" w:hAnsi="Sylfaen"/>
          <w:sz w:val="24"/>
          <w:szCs w:val="24"/>
          <w:lang w:val="ka-GE"/>
        </w:rPr>
        <w:t>ნმ</w:t>
      </w:r>
      <w:r w:rsidR="00FC113D" w:rsidRPr="0034522B">
        <w:rPr>
          <w:rFonts w:ascii="Sylfaen" w:hAnsi="Sylfaen"/>
          <w:sz w:val="24"/>
          <w:szCs w:val="24"/>
          <w:lang w:val="ka-GE"/>
        </w:rPr>
        <w:t xml:space="preserve">ავლობაში მიმდინარეობს  ოქროს   ბუნებრივი გასუფთავება  სვადასხვა  </w:t>
      </w:r>
      <w:r w:rsidR="00FC113D" w:rsidRPr="0034522B">
        <w:rPr>
          <w:rFonts w:ascii="Sylfaen" w:hAnsi="Sylfaen"/>
          <w:sz w:val="24"/>
          <w:szCs w:val="24"/>
          <w:lang w:val="ka-GE"/>
        </w:rPr>
        <w:lastRenderedPageBreak/>
        <w:t>მინარევებისგან  და ოქროს</w:t>
      </w:r>
      <w:r w:rsidR="00BF4104" w:rsidRPr="0034522B">
        <w:rPr>
          <w:rFonts w:ascii="Sylfaen" w:hAnsi="Sylfaen"/>
          <w:sz w:val="24"/>
          <w:szCs w:val="24"/>
          <w:lang w:val="ka-GE"/>
        </w:rPr>
        <w:t xml:space="preserve"> ქერცლების </w:t>
      </w:r>
      <w:r w:rsidR="00FC113D" w:rsidRPr="0034522B">
        <w:rPr>
          <w:rFonts w:ascii="Sylfaen" w:hAnsi="Sylfaen"/>
          <w:sz w:val="24"/>
          <w:szCs w:val="24"/>
          <w:lang w:val="ka-GE"/>
        </w:rPr>
        <w:t xml:space="preserve"> კოაგულაცია </w:t>
      </w:r>
      <w:r w:rsidR="00BF4104" w:rsidRPr="0034522B">
        <w:rPr>
          <w:rFonts w:ascii="Sylfaen" w:hAnsi="Sylfaen"/>
          <w:sz w:val="24"/>
          <w:szCs w:val="24"/>
          <w:lang w:val="ka-GE"/>
        </w:rPr>
        <w:t xml:space="preserve">(შეერთება) </w:t>
      </w:r>
      <w:r w:rsidR="00FC113D" w:rsidRPr="0034522B">
        <w:rPr>
          <w:rFonts w:ascii="Sylfaen" w:hAnsi="Sylfaen"/>
          <w:sz w:val="24"/>
          <w:szCs w:val="24"/>
          <w:lang w:val="ka-GE"/>
        </w:rPr>
        <w:t xml:space="preserve">და უფრო დიდ  მარცვლებად </w:t>
      </w:r>
      <w:r w:rsidR="00365E01" w:rsidRPr="0034522B">
        <w:rPr>
          <w:rFonts w:ascii="Sylfaen" w:hAnsi="Sylfaen"/>
          <w:sz w:val="24"/>
          <w:szCs w:val="24"/>
          <w:lang w:val="ka-GE"/>
        </w:rPr>
        <w:t xml:space="preserve">  </w:t>
      </w:r>
      <w:r w:rsidR="00FC113D" w:rsidRPr="0034522B">
        <w:rPr>
          <w:rFonts w:ascii="Sylfaen" w:hAnsi="Sylfaen"/>
          <w:sz w:val="24"/>
          <w:szCs w:val="24"/>
          <w:lang w:val="ka-GE"/>
        </w:rPr>
        <w:t xml:space="preserve">ჩამოყალიბება. </w:t>
      </w:r>
      <w:r w:rsidR="00365E01" w:rsidRPr="0034522B">
        <w:rPr>
          <w:rFonts w:ascii="Sylfaen" w:hAnsi="Sylfaen"/>
          <w:sz w:val="24"/>
          <w:szCs w:val="24"/>
          <w:lang w:val="ka-GE"/>
        </w:rPr>
        <w:t xml:space="preserve"> </w:t>
      </w:r>
    </w:p>
    <w:p w:rsidR="00080384" w:rsidRPr="0034522B" w:rsidRDefault="007B717E" w:rsidP="00A36A1F">
      <w:pPr>
        <w:spacing w:after="0"/>
        <w:ind w:right="-90" w:firstLine="270"/>
        <w:jc w:val="both"/>
        <w:rPr>
          <w:rFonts w:ascii="Sylfaen" w:hAnsi="Sylfaen"/>
          <w:sz w:val="24"/>
          <w:szCs w:val="24"/>
          <w:lang w:val="ka-GE"/>
        </w:rPr>
      </w:pPr>
      <w:r w:rsidRPr="0034522B">
        <w:rPr>
          <w:rFonts w:ascii="Sylfaen" w:hAnsi="Sylfaen"/>
          <w:sz w:val="24"/>
          <w:szCs w:val="24"/>
          <w:lang w:val="ka-GE"/>
        </w:rPr>
        <w:t xml:space="preserve">    </w:t>
      </w:r>
      <w:r w:rsidR="00FC113D" w:rsidRPr="0034522B">
        <w:rPr>
          <w:rFonts w:ascii="Sylfaen" w:hAnsi="Sylfaen"/>
          <w:sz w:val="24"/>
          <w:szCs w:val="24"/>
          <w:lang w:val="ka-GE"/>
        </w:rPr>
        <w:t>სწორედ   ქვიშრობული</w:t>
      </w:r>
      <w:r w:rsidR="00CB4950" w:rsidRPr="0034522B">
        <w:rPr>
          <w:rFonts w:ascii="Sylfaen" w:hAnsi="Sylfaen"/>
          <w:sz w:val="24"/>
          <w:szCs w:val="24"/>
          <w:lang w:val="ka-GE"/>
        </w:rPr>
        <w:t>, ალუვიური</w:t>
      </w:r>
      <w:r w:rsidR="00FC113D" w:rsidRPr="0034522B">
        <w:rPr>
          <w:rFonts w:ascii="Sylfaen" w:hAnsi="Sylfaen"/>
          <w:sz w:val="24"/>
          <w:szCs w:val="24"/>
          <w:lang w:val="ka-GE"/>
        </w:rPr>
        <w:t xml:space="preserve"> გამ</w:t>
      </w:r>
      <w:r w:rsidR="008F687E">
        <w:rPr>
          <w:rFonts w:ascii="Sylfaen" w:hAnsi="Sylfaen"/>
          <w:sz w:val="24"/>
          <w:szCs w:val="24"/>
          <w:lang w:val="ka-GE"/>
        </w:rPr>
        <w:t>ა</w:t>
      </w:r>
      <w:r w:rsidR="00FC113D" w:rsidRPr="0034522B">
        <w:rPr>
          <w:rFonts w:ascii="Sylfaen" w:hAnsi="Sylfaen"/>
          <w:sz w:val="24"/>
          <w:szCs w:val="24"/>
          <w:lang w:val="ka-GE"/>
        </w:rPr>
        <w:t>დნებები  წარმოადგენს ოქროს ყველაზე   რენტაბელუ</w:t>
      </w:r>
      <w:r w:rsidRPr="0034522B">
        <w:rPr>
          <w:rFonts w:ascii="Sylfaen" w:hAnsi="Sylfaen"/>
          <w:sz w:val="24"/>
          <w:szCs w:val="24"/>
          <w:lang w:val="ka-GE"/>
        </w:rPr>
        <w:t>რ</w:t>
      </w:r>
      <w:r w:rsidR="00FC113D" w:rsidRPr="0034522B">
        <w:rPr>
          <w:rFonts w:ascii="Sylfaen" w:hAnsi="Sylfaen"/>
          <w:sz w:val="24"/>
          <w:szCs w:val="24"/>
          <w:lang w:val="ka-GE"/>
        </w:rPr>
        <w:t xml:space="preserve">  საბადოებს, </w:t>
      </w:r>
      <w:r w:rsidR="00CB4950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FC113D" w:rsidRPr="0034522B">
        <w:rPr>
          <w:rFonts w:ascii="Sylfaen" w:hAnsi="Sylfaen"/>
          <w:sz w:val="24"/>
          <w:szCs w:val="24"/>
          <w:lang w:val="ka-GE"/>
        </w:rPr>
        <w:t>რადგანაც  მათ</w:t>
      </w:r>
      <w:r w:rsidR="00CB4950" w:rsidRPr="0034522B">
        <w:rPr>
          <w:rFonts w:ascii="Sylfaen" w:hAnsi="Sylfaen"/>
          <w:sz w:val="24"/>
          <w:szCs w:val="24"/>
          <w:lang w:val="ka-GE"/>
        </w:rPr>
        <w:t>ში</w:t>
      </w:r>
      <w:r w:rsidR="00FC113D" w:rsidRPr="0034522B">
        <w:rPr>
          <w:rFonts w:ascii="Sylfaen" w:hAnsi="Sylfaen"/>
          <w:sz w:val="24"/>
          <w:szCs w:val="24"/>
          <w:lang w:val="ka-GE"/>
        </w:rPr>
        <w:t xml:space="preserve">   </w:t>
      </w:r>
      <w:r w:rsidR="00CB4950" w:rsidRPr="0034522B">
        <w:rPr>
          <w:rFonts w:ascii="Sylfaen" w:hAnsi="Sylfaen"/>
          <w:sz w:val="24"/>
          <w:szCs w:val="24"/>
          <w:lang w:val="ka-GE"/>
        </w:rPr>
        <w:t>ოქრო მექანიკური მინარევის სახითაა წარმოდგენილი</w:t>
      </w:r>
      <w:r w:rsidR="00FC113D" w:rsidRPr="0034522B">
        <w:rPr>
          <w:rFonts w:ascii="Sylfaen" w:hAnsi="Sylfaen"/>
          <w:sz w:val="24"/>
          <w:szCs w:val="24"/>
          <w:lang w:val="ka-GE"/>
        </w:rPr>
        <w:t xml:space="preserve"> და </w:t>
      </w:r>
      <w:r w:rsidR="00CB4950" w:rsidRPr="0034522B">
        <w:rPr>
          <w:rFonts w:ascii="Sylfaen" w:hAnsi="Sylfaen"/>
          <w:sz w:val="24"/>
          <w:szCs w:val="24"/>
          <w:lang w:val="ka-GE"/>
        </w:rPr>
        <w:t>მისი ექსტრაქცია მარტივად, წყლით  გამორეცხვის გზით ხორციელდება.</w:t>
      </w:r>
      <w:r w:rsidR="00FC113D" w:rsidRPr="0034522B">
        <w:rPr>
          <w:rFonts w:ascii="Sylfaen" w:hAnsi="Sylfaen"/>
          <w:sz w:val="24"/>
          <w:szCs w:val="24"/>
          <w:lang w:val="ka-GE"/>
        </w:rPr>
        <w:t xml:space="preserve">  </w:t>
      </w:r>
      <w:r w:rsidR="00CB4950" w:rsidRPr="0034522B">
        <w:rPr>
          <w:rFonts w:ascii="Sylfaen" w:hAnsi="Sylfaen"/>
          <w:sz w:val="24"/>
          <w:szCs w:val="24"/>
          <w:lang w:val="ka-GE"/>
        </w:rPr>
        <w:t xml:space="preserve">ამასთან ერთად, </w:t>
      </w:r>
      <w:r w:rsidR="00FC113D" w:rsidRPr="0034522B">
        <w:rPr>
          <w:rFonts w:ascii="Sylfaen" w:hAnsi="Sylfaen"/>
          <w:sz w:val="24"/>
          <w:szCs w:val="24"/>
          <w:lang w:val="ka-GE"/>
        </w:rPr>
        <w:t>ოქროს  სინჯი ამ ტიპის საბადოებში, ზემოთ აღწერილი პრო</w:t>
      </w:r>
      <w:r w:rsidR="00744DD4" w:rsidRPr="0034522B">
        <w:rPr>
          <w:rFonts w:ascii="Sylfaen" w:hAnsi="Sylfaen"/>
          <w:sz w:val="24"/>
          <w:szCs w:val="24"/>
          <w:lang w:val="ka-GE"/>
        </w:rPr>
        <w:t>ცესის  გამო</w:t>
      </w:r>
      <w:r w:rsidR="00EA6937" w:rsidRPr="0034522B">
        <w:rPr>
          <w:rFonts w:ascii="Sylfaen" w:hAnsi="Sylfaen"/>
          <w:sz w:val="24"/>
          <w:szCs w:val="24"/>
          <w:lang w:val="ka-GE"/>
        </w:rPr>
        <w:t>,</w:t>
      </w:r>
      <w:r w:rsidR="00744DD4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FC113D" w:rsidRPr="0034522B">
        <w:rPr>
          <w:rFonts w:ascii="Sylfaen" w:hAnsi="Sylfaen"/>
          <w:sz w:val="24"/>
          <w:szCs w:val="24"/>
          <w:lang w:val="ka-GE"/>
        </w:rPr>
        <w:t xml:space="preserve">  გაცილებით მაღალია, ვიდრე ძირითად  საბადოებში</w:t>
      </w:r>
      <w:r w:rsidR="00744DD4" w:rsidRPr="0034522B">
        <w:rPr>
          <w:rFonts w:ascii="Sylfaen" w:hAnsi="Sylfaen"/>
          <w:sz w:val="24"/>
          <w:szCs w:val="24"/>
          <w:lang w:val="ka-GE"/>
        </w:rPr>
        <w:t xml:space="preserve">. შეიძლება ითქვას, რომ ამ შემთხვევაში  ბუნება  </w:t>
      </w:r>
      <w:r w:rsidR="00CB4950" w:rsidRPr="0034522B">
        <w:rPr>
          <w:rFonts w:ascii="Sylfaen" w:hAnsi="Sylfaen"/>
          <w:sz w:val="24"/>
          <w:szCs w:val="24"/>
          <w:lang w:val="ka-GE"/>
        </w:rPr>
        <w:t>ეხმარება</w:t>
      </w:r>
      <w:r w:rsidR="00744DD4" w:rsidRPr="0034522B">
        <w:rPr>
          <w:rFonts w:ascii="Sylfaen" w:hAnsi="Sylfaen"/>
          <w:sz w:val="24"/>
          <w:szCs w:val="24"/>
          <w:lang w:val="ka-GE"/>
        </w:rPr>
        <w:t xml:space="preserve">  ადამიან</w:t>
      </w:r>
      <w:r w:rsidR="008F687E">
        <w:rPr>
          <w:rFonts w:ascii="Sylfaen" w:hAnsi="Sylfaen"/>
          <w:sz w:val="24"/>
          <w:szCs w:val="24"/>
          <w:lang w:val="ka-GE"/>
        </w:rPr>
        <w:t>ს</w:t>
      </w:r>
      <w:r w:rsidR="00744DD4" w:rsidRPr="0034522B">
        <w:rPr>
          <w:rFonts w:ascii="Sylfaen" w:hAnsi="Sylfaen"/>
          <w:sz w:val="24"/>
          <w:szCs w:val="24"/>
          <w:lang w:val="ka-GE"/>
        </w:rPr>
        <w:t xml:space="preserve">  და  მისი გასაკეთებელი საქმის </w:t>
      </w:r>
      <w:r w:rsidR="008F687E">
        <w:rPr>
          <w:rFonts w:ascii="Sylfaen" w:hAnsi="Sylfaen"/>
          <w:sz w:val="24"/>
          <w:szCs w:val="24"/>
          <w:lang w:val="ka-GE"/>
        </w:rPr>
        <w:t xml:space="preserve">დიდ ნაწილს </w:t>
      </w:r>
      <w:r w:rsidR="008D690E" w:rsidRPr="0034522B">
        <w:rPr>
          <w:rFonts w:ascii="Sylfaen" w:hAnsi="Sylfaen"/>
          <w:sz w:val="24"/>
          <w:szCs w:val="24"/>
          <w:lang w:val="ka-GE"/>
        </w:rPr>
        <w:t xml:space="preserve">თვითონ </w:t>
      </w:r>
      <w:r w:rsidR="00744DD4" w:rsidRPr="0034522B">
        <w:rPr>
          <w:rFonts w:ascii="Sylfaen" w:hAnsi="Sylfaen"/>
          <w:sz w:val="24"/>
          <w:szCs w:val="24"/>
          <w:lang w:val="ka-GE"/>
        </w:rPr>
        <w:t xml:space="preserve"> აკეთებს.    ისტორიულად სწორედ   ქვიშრობულმა  ოქრომ მიიქცია ადამიანის   ყურადღება</w:t>
      </w:r>
      <w:r w:rsidR="00773C3A">
        <w:rPr>
          <w:rFonts w:ascii="Sylfaen" w:hAnsi="Sylfaen"/>
          <w:sz w:val="24"/>
          <w:szCs w:val="24"/>
          <w:lang w:val="ka-GE"/>
        </w:rPr>
        <w:t>,</w:t>
      </w:r>
      <w:r w:rsidR="00744DD4" w:rsidRPr="0034522B">
        <w:rPr>
          <w:rFonts w:ascii="Sylfaen" w:hAnsi="Sylfaen"/>
          <w:sz w:val="24"/>
          <w:szCs w:val="24"/>
          <w:lang w:val="ka-GE"/>
        </w:rPr>
        <w:t xml:space="preserve"> და  ბუნებრივია</w:t>
      </w:r>
      <w:r w:rsidR="00773C3A">
        <w:rPr>
          <w:rFonts w:ascii="Sylfaen" w:hAnsi="Sylfaen"/>
          <w:sz w:val="24"/>
          <w:szCs w:val="24"/>
          <w:lang w:val="ka-GE"/>
        </w:rPr>
        <w:t>,</w:t>
      </w:r>
      <w:r w:rsidR="00744DD4" w:rsidRPr="0034522B">
        <w:rPr>
          <w:rFonts w:ascii="Sylfaen" w:hAnsi="Sylfaen"/>
          <w:sz w:val="24"/>
          <w:szCs w:val="24"/>
          <w:lang w:val="ka-GE"/>
        </w:rPr>
        <w:t xml:space="preserve">  მან  ოქროს   მოპოვება  პირველად ამ ტიპის  საბადოებიდან დაიწყო. </w:t>
      </w:r>
      <w:r w:rsidR="00FC113D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744DD4" w:rsidRPr="0034522B">
        <w:rPr>
          <w:rFonts w:ascii="Sylfaen" w:hAnsi="Sylfaen"/>
          <w:sz w:val="24"/>
          <w:szCs w:val="24"/>
          <w:lang w:val="ka-GE"/>
        </w:rPr>
        <w:t>აღსანიშნავია, რომ  მე-20  ს</w:t>
      </w:r>
      <w:r w:rsidR="00773C3A">
        <w:rPr>
          <w:rFonts w:ascii="Sylfaen" w:hAnsi="Sylfaen"/>
          <w:sz w:val="24"/>
          <w:szCs w:val="24"/>
          <w:lang w:val="ka-GE"/>
        </w:rPr>
        <w:t>.-</w:t>
      </w:r>
      <w:r w:rsidR="00744DD4" w:rsidRPr="0034522B">
        <w:rPr>
          <w:rFonts w:ascii="Sylfaen" w:hAnsi="Sylfaen"/>
          <w:sz w:val="24"/>
          <w:szCs w:val="24"/>
          <w:lang w:val="ka-GE"/>
        </w:rPr>
        <w:t xml:space="preserve">დე </w:t>
      </w:r>
      <w:r w:rsidR="007E4727" w:rsidRPr="0034522B">
        <w:rPr>
          <w:rFonts w:ascii="Sylfaen" w:hAnsi="Sylfaen"/>
          <w:sz w:val="24"/>
          <w:szCs w:val="24"/>
          <w:lang w:val="ka-GE"/>
        </w:rPr>
        <w:t xml:space="preserve">მთელს  მსოფლიოში </w:t>
      </w:r>
      <w:r w:rsidR="00744DD4" w:rsidRPr="0034522B">
        <w:rPr>
          <w:rFonts w:ascii="Sylfaen" w:hAnsi="Sylfaen"/>
          <w:sz w:val="24"/>
          <w:szCs w:val="24"/>
          <w:lang w:val="ka-GE"/>
        </w:rPr>
        <w:t xml:space="preserve"> ოქროს ძირითადი მასის მოპოვება  ხორციელდ</w:t>
      </w:r>
      <w:r w:rsidR="00773C3A">
        <w:rPr>
          <w:rFonts w:ascii="Sylfaen" w:hAnsi="Sylfaen"/>
          <w:sz w:val="24"/>
          <w:szCs w:val="24"/>
          <w:lang w:val="ka-GE"/>
        </w:rPr>
        <w:t>ე</w:t>
      </w:r>
      <w:r w:rsidR="00744DD4" w:rsidRPr="0034522B">
        <w:rPr>
          <w:rFonts w:ascii="Sylfaen" w:hAnsi="Sylfaen"/>
          <w:sz w:val="24"/>
          <w:szCs w:val="24"/>
          <w:lang w:val="ka-GE"/>
        </w:rPr>
        <w:t xml:space="preserve">ბოდა   ქვიშრობული  საბადოებიდან  და  </w:t>
      </w:r>
      <w:r w:rsidR="00292EBC" w:rsidRPr="0034522B">
        <w:rPr>
          <w:rFonts w:ascii="Sylfaen" w:hAnsi="Sylfaen"/>
          <w:sz w:val="24"/>
          <w:szCs w:val="24"/>
          <w:lang w:val="ka-GE"/>
        </w:rPr>
        <w:t xml:space="preserve">მე-19 საუკუნის  </w:t>
      </w:r>
      <w:r w:rsidR="00744DD4" w:rsidRPr="0034522B">
        <w:rPr>
          <w:rFonts w:ascii="Sylfaen" w:hAnsi="Sylfaen"/>
          <w:sz w:val="24"/>
          <w:szCs w:val="24"/>
          <w:lang w:val="ka-GE"/>
        </w:rPr>
        <w:t>ოქროს  ყველა</w:t>
      </w:r>
      <w:r w:rsidR="00773C3A">
        <w:rPr>
          <w:rFonts w:ascii="Sylfaen" w:hAnsi="Sylfaen"/>
          <w:sz w:val="24"/>
          <w:szCs w:val="24"/>
          <w:lang w:val="ka-GE"/>
        </w:rPr>
        <w:t xml:space="preserve"> “</w:t>
      </w:r>
      <w:r w:rsidR="00744DD4" w:rsidRPr="0034522B">
        <w:rPr>
          <w:rFonts w:ascii="Sylfaen" w:hAnsi="Sylfaen"/>
          <w:sz w:val="24"/>
          <w:szCs w:val="24"/>
          <w:lang w:val="ka-GE"/>
        </w:rPr>
        <w:t>ციებ-ცხელება</w:t>
      </w:r>
      <w:r w:rsidR="007E4727" w:rsidRPr="0034522B">
        <w:rPr>
          <w:rFonts w:ascii="Sylfaen" w:hAnsi="Sylfaen"/>
          <w:sz w:val="24"/>
          <w:szCs w:val="24"/>
          <w:lang w:val="ka-GE"/>
        </w:rPr>
        <w:t>ც</w:t>
      </w:r>
      <w:r w:rsidR="00744DD4" w:rsidRPr="0034522B">
        <w:rPr>
          <w:rFonts w:ascii="Sylfaen" w:hAnsi="Sylfaen"/>
          <w:sz w:val="24"/>
          <w:szCs w:val="24"/>
          <w:lang w:val="ka-GE"/>
        </w:rPr>
        <w:t xml:space="preserve">“ </w:t>
      </w:r>
      <w:r w:rsidR="00346F3E" w:rsidRPr="0034522B">
        <w:rPr>
          <w:rFonts w:ascii="Sylfaen" w:hAnsi="Sylfaen"/>
          <w:sz w:val="24"/>
          <w:szCs w:val="24"/>
          <w:lang w:val="ka-GE"/>
        </w:rPr>
        <w:t xml:space="preserve"> ამერიკაში, </w:t>
      </w:r>
      <w:r w:rsidR="00744DD4" w:rsidRPr="0034522B">
        <w:rPr>
          <w:rFonts w:ascii="Sylfaen" w:hAnsi="Sylfaen"/>
          <w:sz w:val="24"/>
          <w:szCs w:val="24"/>
          <w:lang w:val="ka-GE"/>
        </w:rPr>
        <w:t xml:space="preserve"> სწორედ  ქვიშრობულ</w:t>
      </w:r>
      <w:r w:rsidR="00CB4950" w:rsidRPr="0034522B">
        <w:rPr>
          <w:rFonts w:ascii="Sylfaen" w:hAnsi="Sylfaen"/>
          <w:sz w:val="24"/>
          <w:szCs w:val="24"/>
          <w:lang w:val="ka-GE"/>
        </w:rPr>
        <w:t xml:space="preserve">ი საბადოებიდან </w:t>
      </w:r>
      <w:r w:rsidR="00744DD4" w:rsidRPr="0034522B">
        <w:rPr>
          <w:rFonts w:ascii="Sylfaen" w:hAnsi="Sylfaen"/>
          <w:sz w:val="24"/>
          <w:szCs w:val="24"/>
          <w:lang w:val="ka-GE"/>
        </w:rPr>
        <w:t xml:space="preserve"> ოქროს  </w:t>
      </w:r>
      <w:r w:rsidR="00CB4950" w:rsidRPr="0034522B">
        <w:rPr>
          <w:rFonts w:ascii="Sylfaen" w:hAnsi="Sylfaen"/>
          <w:sz w:val="24"/>
          <w:szCs w:val="24"/>
          <w:lang w:val="ka-GE"/>
        </w:rPr>
        <w:t>მოპოვებასთან იყო დაკავშირებული</w:t>
      </w:r>
      <w:r w:rsidR="00773C3A">
        <w:rPr>
          <w:rFonts w:ascii="Sylfaen" w:hAnsi="Sylfaen"/>
          <w:sz w:val="24"/>
          <w:szCs w:val="24"/>
          <w:lang w:val="ka-GE"/>
        </w:rPr>
        <w:t xml:space="preserve"> </w:t>
      </w:r>
      <w:r w:rsidR="00744DD4" w:rsidRPr="0034522B">
        <w:rPr>
          <w:rFonts w:ascii="Sylfaen" w:hAnsi="Sylfaen"/>
          <w:sz w:val="24"/>
          <w:szCs w:val="24"/>
          <w:lang w:val="ka-GE"/>
        </w:rPr>
        <w:t>(</w:t>
      </w:r>
      <w:r w:rsidR="007E4727" w:rsidRPr="0034522B">
        <w:rPr>
          <w:rFonts w:ascii="Sylfaen" w:hAnsi="Sylfaen"/>
          <w:sz w:val="24"/>
          <w:szCs w:val="24"/>
          <w:lang w:val="ka-GE"/>
        </w:rPr>
        <w:t>Voynick, 1992).</w:t>
      </w:r>
    </w:p>
    <w:p w:rsidR="007E6284" w:rsidRPr="0034522B" w:rsidRDefault="007E6284" w:rsidP="007E6284">
      <w:pPr>
        <w:spacing w:after="0"/>
        <w:ind w:right="-360"/>
        <w:jc w:val="both"/>
        <w:rPr>
          <w:rFonts w:ascii="Sylfaen" w:hAnsi="Sylfaen"/>
          <w:sz w:val="24"/>
          <w:szCs w:val="24"/>
          <w:lang w:val="ka-GE"/>
        </w:rPr>
      </w:pPr>
    </w:p>
    <w:p w:rsidR="0008445C" w:rsidRPr="0034522B" w:rsidRDefault="004B541A" w:rsidP="007E6284">
      <w:pPr>
        <w:spacing w:after="0"/>
        <w:ind w:right="-360"/>
        <w:jc w:val="both"/>
        <w:rPr>
          <w:rFonts w:ascii="Sylfaen" w:hAnsi="Sylfaen"/>
          <w:b/>
          <w:sz w:val="24"/>
          <w:szCs w:val="24"/>
          <w:lang w:val="ka-GE"/>
        </w:rPr>
      </w:pPr>
      <w:r w:rsidRPr="0034522B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080384" w:rsidRPr="0034522B">
        <w:rPr>
          <w:rFonts w:ascii="Sylfaen" w:hAnsi="Sylfaen"/>
          <w:b/>
          <w:sz w:val="24"/>
          <w:szCs w:val="24"/>
          <w:lang w:val="ka-GE"/>
        </w:rPr>
        <w:t xml:space="preserve">საყდრისის  საბადოს მოკლე </w:t>
      </w:r>
      <w:r w:rsidR="001414A3" w:rsidRPr="0034522B">
        <w:rPr>
          <w:rFonts w:ascii="Sylfaen" w:hAnsi="Sylfaen"/>
          <w:b/>
          <w:sz w:val="24"/>
          <w:szCs w:val="24"/>
          <w:lang w:val="ka-GE"/>
        </w:rPr>
        <w:t xml:space="preserve">გეოლოგიური </w:t>
      </w:r>
      <w:r w:rsidR="00080384" w:rsidRPr="0034522B">
        <w:rPr>
          <w:rFonts w:ascii="Sylfaen" w:hAnsi="Sylfaen"/>
          <w:b/>
          <w:sz w:val="24"/>
          <w:szCs w:val="24"/>
          <w:lang w:val="ka-GE"/>
        </w:rPr>
        <w:t>დახასიათება</w:t>
      </w:r>
    </w:p>
    <w:p w:rsidR="00B34BC6" w:rsidRPr="0034522B" w:rsidRDefault="00B34BC6" w:rsidP="00A36A1F">
      <w:pPr>
        <w:spacing w:after="0"/>
        <w:ind w:left="90" w:right="-90"/>
        <w:jc w:val="both"/>
        <w:rPr>
          <w:rFonts w:ascii="Sylfaen" w:hAnsi="Sylfaen"/>
          <w:b/>
          <w:sz w:val="24"/>
          <w:szCs w:val="24"/>
          <w:lang w:val="ka-GE"/>
        </w:rPr>
      </w:pPr>
      <w:r w:rsidRPr="0034522B">
        <w:rPr>
          <w:rFonts w:ascii="Sylfaen" w:hAnsi="Sylfaen" w:cs="Sylfaen"/>
          <w:sz w:val="24"/>
          <w:szCs w:val="24"/>
          <w:lang w:val="ka-GE"/>
        </w:rPr>
        <w:t>საყდრისის სპილენძ-პოლიმეტალური და ოქრო-კვარც-მცირედ სულფიდური საბადო მდებარეობს სამხრეთ საქართველოში, მდ</w:t>
      </w:r>
      <w:r w:rsidR="00D53874" w:rsidRPr="0034522B">
        <w:rPr>
          <w:rFonts w:ascii="Sylfaen" w:hAnsi="Sylfaen" w:cs="Sylfaen"/>
          <w:sz w:val="24"/>
          <w:szCs w:val="24"/>
          <w:lang w:val="ka-GE"/>
        </w:rPr>
        <w:t>.</w:t>
      </w:r>
      <w:r w:rsidRPr="0034522B">
        <w:rPr>
          <w:rFonts w:ascii="Sylfaen" w:hAnsi="Sylfaen" w:cs="Sylfaen"/>
          <w:sz w:val="24"/>
          <w:szCs w:val="24"/>
          <w:lang w:val="ka-GE"/>
        </w:rPr>
        <w:t xml:space="preserve"> მაშავერას მარცხენა ქედზე და  წარმოადგენს   ბოლნისის</w:t>
      </w:r>
      <w:r w:rsidRPr="0034522B">
        <w:rPr>
          <w:sz w:val="24"/>
          <w:szCs w:val="24"/>
          <w:lang w:val="ka-GE"/>
        </w:rPr>
        <w:t xml:space="preserve"> </w:t>
      </w:r>
      <w:r w:rsidRPr="0034522B">
        <w:rPr>
          <w:rFonts w:ascii="Sylfaen" w:hAnsi="Sylfaen" w:cs="Sylfaen"/>
          <w:sz w:val="24"/>
          <w:szCs w:val="24"/>
          <w:lang w:val="ka-GE"/>
        </w:rPr>
        <w:t>მადნიანი</w:t>
      </w:r>
      <w:r w:rsidRPr="0034522B">
        <w:rPr>
          <w:sz w:val="24"/>
          <w:szCs w:val="24"/>
          <w:lang w:val="ka-GE"/>
        </w:rPr>
        <w:t xml:space="preserve"> </w:t>
      </w:r>
      <w:r w:rsidRPr="0034522B">
        <w:rPr>
          <w:rFonts w:ascii="Sylfaen" w:hAnsi="Sylfaen" w:cs="Sylfaen"/>
          <w:sz w:val="24"/>
          <w:szCs w:val="24"/>
          <w:lang w:val="ka-GE"/>
        </w:rPr>
        <w:t>რაიონის  ერთ-ერთ  მნიშვნელოვან გამადნებას.</w:t>
      </w:r>
      <w:r w:rsidRPr="0034522B">
        <w:rPr>
          <w:sz w:val="24"/>
          <w:szCs w:val="24"/>
          <w:lang w:val="ka-GE"/>
        </w:rPr>
        <w:t xml:space="preserve"> </w:t>
      </w:r>
      <w:r w:rsidR="000F7A29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204FE8" w:rsidRPr="0034522B">
        <w:rPr>
          <w:rFonts w:ascii="Sylfaen" w:hAnsi="Sylfaen"/>
          <w:sz w:val="24"/>
          <w:szCs w:val="24"/>
          <w:lang w:val="ka-GE"/>
        </w:rPr>
        <w:t xml:space="preserve">მისი ფორმირების დრო კომპლექსური გეოლოგიური და K-Ar იზოტოპური  დათარიღების  მონაცემების  მიხედვით განისაზღვრება გვიანცარცულად, კერძოდ 85+-3 მილიონი წლით </w:t>
      </w:r>
      <w:r w:rsidR="009D66A6" w:rsidRPr="0034522B">
        <w:rPr>
          <w:rFonts w:ascii="Sylfaen" w:hAnsi="Sylfaen"/>
          <w:sz w:val="24"/>
          <w:szCs w:val="24"/>
          <w:lang w:val="ka-GE"/>
        </w:rPr>
        <w:t>(Буадзе и др.,</w:t>
      </w:r>
      <w:r w:rsidR="00DC068C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204FE8" w:rsidRPr="0034522B">
        <w:rPr>
          <w:rFonts w:ascii="Sylfaen" w:hAnsi="Sylfaen"/>
          <w:sz w:val="24"/>
          <w:szCs w:val="24"/>
          <w:lang w:val="ka-GE"/>
        </w:rPr>
        <w:t xml:space="preserve">2000).  </w:t>
      </w:r>
      <w:r w:rsidR="000F7A29" w:rsidRPr="0034522B">
        <w:rPr>
          <w:rFonts w:ascii="Sylfaen" w:hAnsi="Sylfaen"/>
          <w:sz w:val="24"/>
          <w:szCs w:val="24"/>
          <w:lang w:val="ka-GE"/>
        </w:rPr>
        <w:t xml:space="preserve">სპილენძ-პოლიმეტალურ  გამადნებას  საბადოს  ქვედა დონეები  უკავია,  ხოლო </w:t>
      </w:r>
      <w:r w:rsidR="000F7A29" w:rsidRPr="0034522B">
        <w:rPr>
          <w:rFonts w:ascii="Sylfaen" w:hAnsi="Sylfaen" w:cs="Sylfaen"/>
          <w:sz w:val="24"/>
          <w:szCs w:val="24"/>
          <w:lang w:val="ka-GE"/>
        </w:rPr>
        <w:t>ოქრო-კვარც-მცირედ სულფიდურ</w:t>
      </w:r>
      <w:r w:rsidR="00D6134E">
        <w:rPr>
          <w:rFonts w:ascii="Sylfaen" w:hAnsi="Sylfaen" w:cs="Sylfaen"/>
          <w:sz w:val="24"/>
          <w:szCs w:val="24"/>
          <w:lang w:val="ka-GE"/>
        </w:rPr>
        <w:t xml:space="preserve">ი </w:t>
      </w:r>
      <w:r w:rsidR="000F7A29" w:rsidRPr="0034522B">
        <w:rPr>
          <w:rFonts w:ascii="Sylfaen" w:hAnsi="Sylfaen" w:cs="Sylfaen"/>
          <w:sz w:val="24"/>
          <w:szCs w:val="24"/>
          <w:lang w:val="ka-GE"/>
        </w:rPr>
        <w:t xml:space="preserve">  გამადნება  (მეორადი კვარციტები)  საბადოს ზედა,  </w:t>
      </w:r>
      <w:r w:rsidR="00E934B0" w:rsidRPr="0034522B">
        <w:rPr>
          <w:rFonts w:ascii="Sylfaen" w:hAnsi="Sylfaen" w:cs="Sylfaen"/>
          <w:sz w:val="24"/>
          <w:szCs w:val="24"/>
          <w:lang w:val="ka-GE"/>
        </w:rPr>
        <w:t>გაშიშვლებულ</w:t>
      </w:r>
      <w:r w:rsidR="000F7A29" w:rsidRPr="0034522B">
        <w:rPr>
          <w:rFonts w:ascii="Sylfaen" w:hAnsi="Sylfaen" w:cs="Sylfaen"/>
          <w:sz w:val="24"/>
          <w:szCs w:val="24"/>
          <w:lang w:val="ka-GE"/>
        </w:rPr>
        <w:t xml:space="preserve">  ნაწილ</w:t>
      </w:r>
      <w:r w:rsidR="00D53874" w:rsidRPr="0034522B">
        <w:rPr>
          <w:rFonts w:ascii="Sylfaen" w:hAnsi="Sylfaen" w:cs="Sylfaen"/>
          <w:sz w:val="24"/>
          <w:szCs w:val="24"/>
          <w:lang w:val="ka-GE"/>
        </w:rPr>
        <w:t>ს</w:t>
      </w:r>
      <w:r w:rsidR="000F7A29" w:rsidRPr="0034522B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D53874" w:rsidRPr="0034522B">
        <w:rPr>
          <w:rFonts w:ascii="Sylfaen" w:hAnsi="Sylfaen" w:cs="Sylfaen"/>
          <w:sz w:val="24"/>
          <w:szCs w:val="24"/>
          <w:lang w:val="ka-GE"/>
        </w:rPr>
        <w:t>მოიცავს</w:t>
      </w:r>
      <w:r w:rsidR="000F7A29" w:rsidRPr="0034522B">
        <w:rPr>
          <w:rFonts w:ascii="Sylfaen" w:hAnsi="Sylfaen" w:cs="Sylfaen"/>
          <w:sz w:val="24"/>
          <w:szCs w:val="24"/>
          <w:lang w:val="ka-GE"/>
        </w:rPr>
        <w:t xml:space="preserve">.  </w:t>
      </w:r>
      <w:r w:rsidR="000F7A29" w:rsidRPr="0034522B">
        <w:rPr>
          <w:rFonts w:ascii="Sylfaen" w:hAnsi="Sylfaen"/>
          <w:sz w:val="24"/>
          <w:szCs w:val="24"/>
          <w:lang w:val="ka-GE"/>
        </w:rPr>
        <w:t>მიუხედავად  იმისა</w:t>
      </w:r>
      <w:r w:rsidR="00D6134E">
        <w:rPr>
          <w:rFonts w:ascii="Sylfaen" w:hAnsi="Sylfaen"/>
          <w:sz w:val="24"/>
          <w:szCs w:val="24"/>
          <w:lang w:val="ka-GE"/>
        </w:rPr>
        <w:t>,</w:t>
      </w:r>
      <w:r w:rsidR="000F7A29" w:rsidRPr="0034522B">
        <w:rPr>
          <w:rFonts w:ascii="Sylfaen" w:hAnsi="Sylfaen"/>
          <w:sz w:val="24"/>
          <w:szCs w:val="24"/>
          <w:lang w:val="ka-GE"/>
        </w:rPr>
        <w:t xml:space="preserve">  რომ  </w:t>
      </w:r>
      <w:r w:rsidR="00D37928" w:rsidRPr="0034522B">
        <w:rPr>
          <w:rFonts w:ascii="Sylfaen" w:hAnsi="Sylfaen"/>
          <w:sz w:val="24"/>
          <w:szCs w:val="24"/>
          <w:lang w:val="ka-GE"/>
        </w:rPr>
        <w:t xml:space="preserve">მეორად კვარციტებში </w:t>
      </w:r>
      <w:r w:rsidR="000F7A29" w:rsidRPr="0034522B">
        <w:rPr>
          <w:rFonts w:ascii="Sylfaen" w:hAnsi="Sylfaen"/>
          <w:sz w:val="24"/>
          <w:szCs w:val="24"/>
          <w:lang w:val="ka-GE"/>
        </w:rPr>
        <w:t>ოქროს საშუალო შემცველობა 1.2 გ/ტ– ს  არ  აჭარბებს</w:t>
      </w:r>
      <w:r w:rsidR="000656B5" w:rsidRPr="0034522B">
        <w:rPr>
          <w:rFonts w:ascii="Sylfaen" w:hAnsi="Sylfaen"/>
          <w:sz w:val="24"/>
          <w:szCs w:val="24"/>
          <w:lang w:val="ka-GE"/>
        </w:rPr>
        <w:t>,</w:t>
      </w:r>
      <w:r w:rsidR="000F7A29" w:rsidRPr="0034522B">
        <w:rPr>
          <w:rFonts w:ascii="Sylfaen" w:hAnsi="Sylfaen"/>
          <w:sz w:val="24"/>
          <w:szCs w:val="24"/>
          <w:lang w:val="ka-GE"/>
        </w:rPr>
        <w:t xml:space="preserve"> იმის </w:t>
      </w:r>
      <w:r w:rsidR="001414A3" w:rsidRPr="0034522B">
        <w:rPr>
          <w:rFonts w:ascii="Sylfaen" w:hAnsi="Sylfaen"/>
          <w:sz w:val="24"/>
          <w:szCs w:val="24"/>
          <w:lang w:val="ka-GE"/>
        </w:rPr>
        <w:t>გამო</w:t>
      </w:r>
      <w:r w:rsidR="000F7A29" w:rsidRPr="0034522B">
        <w:rPr>
          <w:rFonts w:ascii="Sylfaen" w:hAnsi="Sylfaen"/>
          <w:sz w:val="24"/>
          <w:szCs w:val="24"/>
          <w:lang w:val="ka-GE"/>
        </w:rPr>
        <w:t xml:space="preserve"> რომ  </w:t>
      </w:r>
      <w:r w:rsidR="000F7A29" w:rsidRPr="0034522B">
        <w:rPr>
          <w:rFonts w:ascii="Sylfaen" w:hAnsi="Sylfaen" w:cs="Sylfaen"/>
          <w:sz w:val="24"/>
          <w:szCs w:val="24"/>
          <w:lang w:val="ka-GE"/>
        </w:rPr>
        <w:t xml:space="preserve"> მისი მასა </w:t>
      </w:r>
      <w:r w:rsidRPr="0034522B">
        <w:rPr>
          <w:rFonts w:ascii="Sylfaen" w:hAnsi="Sylfaen"/>
          <w:sz w:val="24"/>
          <w:szCs w:val="24"/>
          <w:lang w:val="ka-GE"/>
        </w:rPr>
        <w:t xml:space="preserve">სპილენ–პოლიმეტალურ  გამადნებასთან  შედარებით  მნიშვნელოვნად  </w:t>
      </w:r>
      <w:r w:rsidR="000F7A29" w:rsidRPr="0034522B">
        <w:rPr>
          <w:rFonts w:ascii="Sylfaen" w:hAnsi="Sylfaen"/>
          <w:sz w:val="24"/>
          <w:szCs w:val="24"/>
          <w:lang w:val="ka-GE"/>
        </w:rPr>
        <w:t>დიდია</w:t>
      </w:r>
      <w:r w:rsidR="000656B5" w:rsidRPr="0034522B">
        <w:rPr>
          <w:rFonts w:ascii="Sylfaen" w:hAnsi="Sylfaen"/>
          <w:sz w:val="24"/>
          <w:szCs w:val="24"/>
          <w:lang w:val="ka-GE"/>
        </w:rPr>
        <w:t xml:space="preserve">, </w:t>
      </w:r>
      <w:r w:rsidR="000F7A29" w:rsidRPr="0034522B">
        <w:rPr>
          <w:rFonts w:ascii="Sylfaen" w:hAnsi="Sylfaen"/>
          <w:sz w:val="24"/>
          <w:szCs w:val="24"/>
          <w:lang w:val="ka-GE"/>
        </w:rPr>
        <w:t xml:space="preserve"> საყდრისის </w:t>
      </w:r>
      <w:r w:rsidRPr="0034522B">
        <w:rPr>
          <w:rFonts w:ascii="Sylfaen" w:hAnsi="Sylfaen"/>
          <w:sz w:val="24"/>
          <w:szCs w:val="24"/>
          <w:lang w:val="ka-GE"/>
        </w:rPr>
        <w:t xml:space="preserve">  საბადო</w:t>
      </w:r>
      <w:r w:rsidR="000F7A29" w:rsidRPr="0034522B">
        <w:rPr>
          <w:rFonts w:ascii="Sylfaen" w:hAnsi="Sylfaen"/>
          <w:sz w:val="24"/>
          <w:szCs w:val="24"/>
          <w:lang w:val="ka-GE"/>
        </w:rPr>
        <w:t xml:space="preserve">ს </w:t>
      </w:r>
      <w:r w:rsidRPr="0034522B">
        <w:rPr>
          <w:rFonts w:ascii="Sylfaen" w:hAnsi="Sylfaen"/>
          <w:sz w:val="24"/>
          <w:szCs w:val="24"/>
          <w:lang w:val="ka-GE"/>
        </w:rPr>
        <w:t xml:space="preserve">  ოქროს  ძირითად  </w:t>
      </w:r>
      <w:r w:rsidR="000F7A29" w:rsidRPr="0034522B">
        <w:rPr>
          <w:rFonts w:ascii="Sylfaen" w:hAnsi="Sylfaen"/>
          <w:sz w:val="24"/>
          <w:szCs w:val="24"/>
          <w:lang w:val="ka-GE"/>
        </w:rPr>
        <w:t xml:space="preserve">რეზერვად </w:t>
      </w:r>
      <w:r w:rsidRPr="0034522B">
        <w:rPr>
          <w:rFonts w:ascii="Sylfaen" w:hAnsi="Sylfaen"/>
          <w:sz w:val="24"/>
          <w:szCs w:val="24"/>
          <w:lang w:val="ka-GE"/>
        </w:rPr>
        <w:t xml:space="preserve">  მაინც </w:t>
      </w:r>
      <w:r w:rsidR="00447CE4" w:rsidRPr="0034522B">
        <w:rPr>
          <w:rFonts w:ascii="Sylfaen" w:hAnsi="Sylfaen"/>
          <w:sz w:val="24"/>
          <w:szCs w:val="24"/>
          <w:lang w:val="ka-GE"/>
        </w:rPr>
        <w:t xml:space="preserve">  იგი  </w:t>
      </w:r>
      <w:r w:rsidR="000F7A29" w:rsidRPr="0034522B">
        <w:rPr>
          <w:rFonts w:ascii="Sylfaen" w:hAnsi="Sylfaen"/>
          <w:sz w:val="24"/>
          <w:szCs w:val="24"/>
          <w:lang w:val="ka-GE"/>
        </w:rPr>
        <w:t>განიხილება.</w:t>
      </w:r>
      <w:r w:rsidRPr="0034522B">
        <w:rPr>
          <w:rFonts w:ascii="Sylfaen" w:hAnsi="Sylfaen"/>
          <w:sz w:val="24"/>
          <w:szCs w:val="24"/>
          <w:lang w:val="ka-GE"/>
        </w:rPr>
        <w:t xml:space="preserve">  </w:t>
      </w:r>
    </w:p>
    <w:p w:rsidR="00297340" w:rsidRPr="0034522B" w:rsidRDefault="00997A34" w:rsidP="00A36A1F">
      <w:pPr>
        <w:spacing w:after="0"/>
        <w:ind w:left="90" w:right="-90"/>
        <w:jc w:val="both"/>
        <w:rPr>
          <w:rFonts w:ascii="Sylfaen" w:hAnsi="Sylfaen"/>
          <w:sz w:val="24"/>
          <w:szCs w:val="24"/>
          <w:lang w:val="ka-GE"/>
        </w:rPr>
      </w:pPr>
      <w:r w:rsidRPr="0034522B">
        <w:rPr>
          <w:rFonts w:ascii="Sylfaen" w:hAnsi="Sylfaen"/>
          <w:sz w:val="24"/>
          <w:szCs w:val="24"/>
          <w:lang w:val="ka-GE"/>
        </w:rPr>
        <w:t xml:space="preserve">    </w:t>
      </w:r>
      <w:r w:rsidR="006327F2" w:rsidRPr="0034522B">
        <w:rPr>
          <w:rFonts w:ascii="Sylfaen" w:hAnsi="Sylfaen"/>
          <w:sz w:val="24"/>
          <w:szCs w:val="24"/>
          <w:lang w:val="ka-GE"/>
        </w:rPr>
        <w:t xml:space="preserve">   </w:t>
      </w:r>
      <w:r w:rsidR="00327837" w:rsidRPr="0034522B">
        <w:rPr>
          <w:rFonts w:ascii="Sylfaen" w:hAnsi="Sylfaen"/>
          <w:sz w:val="24"/>
          <w:szCs w:val="24"/>
          <w:lang w:val="ka-GE"/>
        </w:rPr>
        <w:t xml:space="preserve">  </w:t>
      </w:r>
      <w:r w:rsidR="006327F2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294704" w:rsidRPr="0034522B">
        <w:rPr>
          <w:rFonts w:ascii="Sylfaen" w:hAnsi="Sylfaen"/>
          <w:sz w:val="24"/>
          <w:szCs w:val="24"/>
          <w:lang w:val="ka-GE"/>
        </w:rPr>
        <w:t xml:space="preserve">საყდრისის </w:t>
      </w:r>
      <w:r w:rsidR="00080384" w:rsidRPr="0034522B">
        <w:rPr>
          <w:rFonts w:ascii="Sylfaen" w:hAnsi="Sylfaen"/>
          <w:sz w:val="24"/>
          <w:szCs w:val="24"/>
          <w:lang w:val="ka-GE"/>
        </w:rPr>
        <w:t xml:space="preserve">საბადოს </w:t>
      </w:r>
      <w:r w:rsidR="00294704" w:rsidRPr="0034522B">
        <w:rPr>
          <w:rFonts w:ascii="Sylfaen" w:hAnsi="Sylfaen"/>
          <w:sz w:val="24"/>
          <w:szCs w:val="24"/>
          <w:lang w:val="ka-GE"/>
        </w:rPr>
        <w:t xml:space="preserve">გაშიშვლებული ნაწილი, რომელშიც </w:t>
      </w:r>
      <w:r w:rsidR="00642C10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294704" w:rsidRPr="0034522B">
        <w:rPr>
          <w:rFonts w:ascii="Sylfaen" w:hAnsi="Sylfaen"/>
          <w:sz w:val="24"/>
          <w:szCs w:val="24"/>
          <w:lang w:val="ka-GE"/>
        </w:rPr>
        <w:t>ყ</w:t>
      </w:r>
      <w:r w:rsidR="00080384" w:rsidRPr="0034522B">
        <w:rPr>
          <w:rFonts w:ascii="Sylfaen" w:hAnsi="Sylfaen"/>
          <w:sz w:val="24"/>
          <w:szCs w:val="24"/>
          <w:lang w:val="ka-GE"/>
        </w:rPr>
        <w:t>ა</w:t>
      </w:r>
      <w:r w:rsidR="00294704" w:rsidRPr="0034522B">
        <w:rPr>
          <w:rFonts w:ascii="Sylfaen" w:hAnsi="Sylfaen"/>
          <w:sz w:val="24"/>
          <w:szCs w:val="24"/>
          <w:lang w:val="ka-GE"/>
        </w:rPr>
        <w:t xml:space="preserve">ჩაღიანის </w:t>
      </w:r>
      <w:r w:rsidR="00080384" w:rsidRPr="0034522B">
        <w:rPr>
          <w:rFonts w:ascii="Sylfaen" w:hAnsi="Sylfaen"/>
          <w:sz w:val="24"/>
          <w:szCs w:val="24"/>
          <w:lang w:val="ka-GE"/>
        </w:rPr>
        <w:t xml:space="preserve">  მაღარო</w:t>
      </w:r>
      <w:r w:rsidR="00D6134E">
        <w:rPr>
          <w:rFonts w:ascii="Sylfaen" w:hAnsi="Sylfaen"/>
          <w:sz w:val="24"/>
          <w:szCs w:val="24"/>
          <w:lang w:val="ka-GE"/>
        </w:rPr>
        <w:t>ა  გაყვანილი,</w:t>
      </w:r>
      <w:r w:rsidR="00294704" w:rsidRPr="0034522B">
        <w:rPr>
          <w:rFonts w:ascii="Sylfaen" w:hAnsi="Sylfaen"/>
          <w:sz w:val="24"/>
          <w:szCs w:val="24"/>
          <w:lang w:val="ka-GE"/>
        </w:rPr>
        <w:t xml:space="preserve"> მიეკუთვნება </w:t>
      </w:r>
      <w:r w:rsidR="00080384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294704" w:rsidRPr="0034522B">
        <w:rPr>
          <w:rFonts w:ascii="Sylfaen" w:hAnsi="Sylfaen"/>
          <w:sz w:val="24"/>
          <w:szCs w:val="24"/>
          <w:lang w:val="ka-GE"/>
        </w:rPr>
        <w:t>ოქროს</w:t>
      </w:r>
      <w:r w:rsidR="00D6134E">
        <w:rPr>
          <w:rFonts w:ascii="Sylfaen" w:hAnsi="Sylfaen"/>
          <w:sz w:val="24"/>
          <w:szCs w:val="24"/>
          <w:lang w:val="ka-GE"/>
        </w:rPr>
        <w:t>-მცირე სულფიდური</w:t>
      </w:r>
      <w:r w:rsidR="00294704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554A06" w:rsidRPr="0034522B">
        <w:rPr>
          <w:rFonts w:ascii="Sylfaen" w:hAnsi="Sylfaen"/>
          <w:sz w:val="24"/>
          <w:szCs w:val="24"/>
          <w:lang w:val="ka-GE"/>
        </w:rPr>
        <w:t>გა</w:t>
      </w:r>
      <w:r w:rsidR="00294704" w:rsidRPr="0034522B">
        <w:rPr>
          <w:rFonts w:ascii="Sylfaen" w:hAnsi="Sylfaen"/>
          <w:sz w:val="24"/>
          <w:szCs w:val="24"/>
          <w:lang w:val="ka-GE"/>
        </w:rPr>
        <w:t xml:space="preserve">მადნების ტიპს. </w:t>
      </w:r>
      <w:r w:rsidR="00080384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294704" w:rsidRPr="0034522B">
        <w:rPr>
          <w:rFonts w:ascii="Sylfaen" w:hAnsi="Sylfaen"/>
          <w:sz w:val="24"/>
          <w:szCs w:val="24"/>
          <w:lang w:val="ka-GE"/>
        </w:rPr>
        <w:t xml:space="preserve">აქ  </w:t>
      </w:r>
      <w:r w:rsidR="00080384" w:rsidRPr="0034522B">
        <w:rPr>
          <w:rFonts w:ascii="Sylfaen" w:hAnsi="Sylfaen"/>
          <w:sz w:val="24"/>
          <w:szCs w:val="24"/>
          <w:lang w:val="ka-GE"/>
        </w:rPr>
        <w:t>ოქრო</w:t>
      </w:r>
      <w:r w:rsidR="00CA087E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294704" w:rsidRPr="0034522B">
        <w:rPr>
          <w:rFonts w:ascii="Sylfaen" w:hAnsi="Sylfaen"/>
          <w:sz w:val="24"/>
          <w:szCs w:val="24"/>
          <w:lang w:val="ka-GE"/>
        </w:rPr>
        <w:t xml:space="preserve">წარმოდგენილია </w:t>
      </w:r>
      <w:r w:rsidR="00D6134E">
        <w:rPr>
          <w:rFonts w:ascii="Sylfaen" w:hAnsi="Sylfaen"/>
          <w:sz w:val="24"/>
          <w:szCs w:val="24"/>
          <w:lang w:val="ka-GE"/>
        </w:rPr>
        <w:t>უ</w:t>
      </w:r>
      <w:r w:rsidR="00294704" w:rsidRPr="0034522B">
        <w:rPr>
          <w:rFonts w:ascii="Sylfaen" w:hAnsi="Sylfaen"/>
          <w:sz w:val="24"/>
          <w:szCs w:val="24"/>
          <w:lang w:val="ka-GE"/>
        </w:rPr>
        <w:t>წვრილესი ჩანართების სახით</w:t>
      </w:r>
      <w:r w:rsidR="00D6134E">
        <w:rPr>
          <w:rFonts w:ascii="Sylfaen" w:hAnsi="Sylfaen"/>
          <w:sz w:val="24"/>
          <w:szCs w:val="24"/>
          <w:lang w:val="ka-GE"/>
        </w:rPr>
        <w:t xml:space="preserve"> </w:t>
      </w:r>
      <w:r w:rsidR="00294704" w:rsidRPr="0034522B">
        <w:rPr>
          <w:rFonts w:ascii="Sylfaen" w:hAnsi="Sylfaen"/>
          <w:sz w:val="24"/>
          <w:szCs w:val="24"/>
          <w:lang w:val="ka-GE"/>
        </w:rPr>
        <w:t>(0.1-0.2 მმ)</w:t>
      </w:r>
      <w:r w:rsidR="00CA087E" w:rsidRPr="0034522B">
        <w:rPr>
          <w:rFonts w:ascii="Sylfaen" w:hAnsi="Sylfaen"/>
          <w:sz w:val="24"/>
          <w:szCs w:val="24"/>
          <w:lang w:val="ka-GE"/>
        </w:rPr>
        <w:t>,</w:t>
      </w:r>
      <w:r w:rsidR="00D6134E">
        <w:rPr>
          <w:rFonts w:ascii="Sylfaen" w:hAnsi="Sylfaen"/>
          <w:sz w:val="24"/>
          <w:szCs w:val="24"/>
          <w:lang w:val="ka-GE"/>
        </w:rPr>
        <w:t xml:space="preserve"> რომელიც </w:t>
      </w:r>
      <w:r w:rsidR="00D6134E" w:rsidRPr="0034522B">
        <w:rPr>
          <w:rFonts w:ascii="Sylfaen" w:hAnsi="Sylfaen"/>
          <w:sz w:val="24"/>
          <w:szCs w:val="24"/>
          <w:lang w:val="ka-GE"/>
        </w:rPr>
        <w:t>ძირითადად კონცენტრირებულია პირიტ</w:t>
      </w:r>
      <w:r w:rsidR="00B14C6F">
        <w:rPr>
          <w:rFonts w:ascii="Sylfaen" w:hAnsi="Sylfaen"/>
          <w:sz w:val="24"/>
          <w:szCs w:val="24"/>
          <w:lang w:val="ka-GE"/>
        </w:rPr>
        <w:t xml:space="preserve">სა </w:t>
      </w:r>
      <w:r w:rsidR="00D6134E" w:rsidRPr="0034522B">
        <w:rPr>
          <w:rFonts w:ascii="Sylfaen" w:hAnsi="Sylfaen"/>
          <w:sz w:val="24"/>
          <w:szCs w:val="24"/>
          <w:lang w:val="ka-GE"/>
        </w:rPr>
        <w:t xml:space="preserve"> და ქალკოპირიტში, </w:t>
      </w:r>
      <w:r w:rsidR="00CA087E" w:rsidRPr="0034522B">
        <w:rPr>
          <w:rFonts w:ascii="Sylfaen" w:hAnsi="Sylfaen"/>
          <w:sz w:val="24"/>
          <w:szCs w:val="24"/>
          <w:lang w:val="ka-GE"/>
        </w:rPr>
        <w:t xml:space="preserve">ხოლო </w:t>
      </w:r>
      <w:r w:rsidR="006327F2" w:rsidRPr="0034522B">
        <w:rPr>
          <w:rFonts w:ascii="Sylfaen" w:hAnsi="Sylfaen"/>
          <w:sz w:val="24"/>
          <w:szCs w:val="24"/>
          <w:lang w:val="ka-GE"/>
        </w:rPr>
        <w:t xml:space="preserve">მისი </w:t>
      </w:r>
      <w:r w:rsidR="00CA087E" w:rsidRPr="0034522B">
        <w:rPr>
          <w:rFonts w:ascii="Sylfaen" w:hAnsi="Sylfaen"/>
          <w:sz w:val="24"/>
          <w:szCs w:val="24"/>
          <w:lang w:val="ka-GE"/>
        </w:rPr>
        <w:t xml:space="preserve">საერთო შემცველობა  </w:t>
      </w:r>
      <w:r w:rsidR="00080384" w:rsidRPr="0034522B">
        <w:rPr>
          <w:rFonts w:ascii="Sylfaen" w:hAnsi="Sylfaen"/>
          <w:sz w:val="24"/>
          <w:szCs w:val="24"/>
          <w:lang w:val="ka-GE"/>
        </w:rPr>
        <w:t xml:space="preserve"> 0.5-1.2 გ/ტ-ს ფარგლებში </w:t>
      </w:r>
      <w:r w:rsidR="00D6134E" w:rsidRPr="0034522B">
        <w:rPr>
          <w:rFonts w:ascii="Sylfaen" w:hAnsi="Sylfaen"/>
          <w:sz w:val="24"/>
          <w:szCs w:val="24"/>
          <w:lang w:val="ka-GE"/>
        </w:rPr>
        <w:t>მერყეობს</w:t>
      </w:r>
      <w:r w:rsidR="00080384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294704" w:rsidRPr="0034522B">
        <w:rPr>
          <w:rFonts w:ascii="Sylfaen" w:hAnsi="Sylfaen"/>
          <w:sz w:val="24"/>
          <w:szCs w:val="24"/>
          <w:lang w:val="ka-GE"/>
        </w:rPr>
        <w:t>(Gugushvili et al., 2002 და სხვები)</w:t>
      </w:r>
      <w:r w:rsidR="00080384" w:rsidRPr="0034522B">
        <w:rPr>
          <w:rFonts w:ascii="Sylfaen" w:hAnsi="Sylfaen"/>
          <w:sz w:val="24"/>
          <w:szCs w:val="24"/>
          <w:lang w:val="ka-GE"/>
        </w:rPr>
        <w:t xml:space="preserve">. </w:t>
      </w:r>
      <w:r w:rsidR="00294704" w:rsidRPr="0034522B">
        <w:rPr>
          <w:rFonts w:ascii="Sylfaen" w:hAnsi="Sylfaen"/>
          <w:sz w:val="24"/>
          <w:szCs w:val="24"/>
          <w:lang w:val="ka-GE"/>
        </w:rPr>
        <w:t xml:space="preserve">ყველა </w:t>
      </w:r>
      <w:r w:rsidR="00CA087E" w:rsidRPr="0034522B">
        <w:rPr>
          <w:rFonts w:ascii="Sylfaen" w:hAnsi="Sylfaen"/>
          <w:sz w:val="24"/>
          <w:szCs w:val="24"/>
          <w:lang w:val="ka-GE"/>
        </w:rPr>
        <w:t xml:space="preserve">კრიტერიუმის მიხედვით </w:t>
      </w:r>
      <w:r w:rsidR="00080384" w:rsidRPr="0034522B">
        <w:rPr>
          <w:rFonts w:ascii="Sylfaen" w:hAnsi="Sylfaen"/>
          <w:sz w:val="24"/>
          <w:szCs w:val="24"/>
          <w:lang w:val="ka-GE"/>
        </w:rPr>
        <w:t>ასეთი ტიპის საბადოებიდან ოქროს ამოღება შესაძლებელია  მხოლოდ ქიმიური გზით</w:t>
      </w:r>
      <w:r w:rsidR="00CA087E" w:rsidRPr="0034522B">
        <w:rPr>
          <w:rFonts w:ascii="Sylfaen" w:hAnsi="Sylfaen"/>
          <w:sz w:val="24"/>
          <w:szCs w:val="24"/>
          <w:lang w:val="ka-GE"/>
        </w:rPr>
        <w:t xml:space="preserve">. </w:t>
      </w:r>
      <w:r w:rsidR="00080384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Pr="0034522B">
        <w:rPr>
          <w:rFonts w:ascii="Sylfaen" w:hAnsi="Sylfaen"/>
          <w:sz w:val="24"/>
          <w:szCs w:val="24"/>
          <w:lang w:val="ka-GE"/>
        </w:rPr>
        <w:t>საბედნიეროდ</w:t>
      </w:r>
      <w:r w:rsidR="00B14C6F">
        <w:rPr>
          <w:rFonts w:ascii="Sylfaen" w:hAnsi="Sylfaen"/>
          <w:sz w:val="24"/>
          <w:szCs w:val="24"/>
          <w:lang w:val="ka-GE"/>
        </w:rPr>
        <w:t>,</w:t>
      </w:r>
      <w:r w:rsidRPr="0034522B">
        <w:rPr>
          <w:rFonts w:ascii="Sylfaen" w:hAnsi="Sylfaen"/>
          <w:sz w:val="24"/>
          <w:szCs w:val="24"/>
          <w:lang w:val="ka-GE"/>
        </w:rPr>
        <w:t xml:space="preserve">  საყდრისის </w:t>
      </w:r>
      <w:r w:rsidR="00CA087E" w:rsidRPr="0034522B">
        <w:rPr>
          <w:rFonts w:ascii="Sylfaen" w:hAnsi="Sylfaen"/>
          <w:sz w:val="24"/>
          <w:szCs w:val="24"/>
          <w:lang w:val="ka-GE"/>
        </w:rPr>
        <w:t xml:space="preserve">ძირითად  გამადნებას </w:t>
      </w:r>
      <w:r w:rsidRPr="0034522B">
        <w:rPr>
          <w:rFonts w:ascii="Sylfaen" w:hAnsi="Sylfaen"/>
          <w:sz w:val="24"/>
          <w:szCs w:val="24"/>
          <w:lang w:val="ka-GE"/>
        </w:rPr>
        <w:t xml:space="preserve"> გააჩნია  თავისი  ოქროს  ქვიშრობული საბადო, საიდანაც ისტორულად ხდებოდა ამ მეტალის </w:t>
      </w:r>
      <w:r w:rsidR="001D19D8" w:rsidRPr="0034522B">
        <w:rPr>
          <w:rFonts w:ascii="Sylfaen" w:hAnsi="Sylfaen"/>
          <w:sz w:val="24"/>
          <w:szCs w:val="24"/>
          <w:lang w:val="ka-GE"/>
        </w:rPr>
        <w:t>მარტივად</w:t>
      </w:r>
      <w:r w:rsidR="009B6144" w:rsidRPr="0034522B">
        <w:rPr>
          <w:rFonts w:ascii="Sylfaen" w:hAnsi="Sylfaen"/>
          <w:sz w:val="24"/>
          <w:szCs w:val="24"/>
          <w:lang w:val="ka-GE"/>
        </w:rPr>
        <w:t xml:space="preserve">, </w:t>
      </w:r>
      <w:r w:rsidR="009B6144" w:rsidRPr="0034522B">
        <w:rPr>
          <w:rFonts w:ascii="Sylfaen" w:hAnsi="Sylfaen"/>
          <w:sz w:val="24"/>
          <w:szCs w:val="24"/>
          <w:lang w:val="ka-GE"/>
        </w:rPr>
        <w:lastRenderedPageBreak/>
        <w:t xml:space="preserve">გარეცხვის  გზით </w:t>
      </w:r>
      <w:r w:rsidR="001D19D8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Pr="0034522B">
        <w:rPr>
          <w:rFonts w:ascii="Sylfaen" w:hAnsi="Sylfaen"/>
          <w:sz w:val="24"/>
          <w:szCs w:val="24"/>
          <w:lang w:val="ka-GE"/>
        </w:rPr>
        <w:t xml:space="preserve"> მოპოვება</w:t>
      </w:r>
      <w:r w:rsidR="001D19D8" w:rsidRPr="0034522B">
        <w:rPr>
          <w:rFonts w:ascii="Sylfaen" w:hAnsi="Sylfaen"/>
          <w:sz w:val="24"/>
          <w:szCs w:val="24"/>
          <w:lang w:val="ka-GE"/>
        </w:rPr>
        <w:t xml:space="preserve">. </w:t>
      </w:r>
      <w:r w:rsidRPr="0034522B">
        <w:rPr>
          <w:rFonts w:ascii="Sylfaen" w:hAnsi="Sylfaen"/>
          <w:sz w:val="24"/>
          <w:szCs w:val="24"/>
          <w:lang w:val="ka-GE"/>
        </w:rPr>
        <w:t>საგულისხმოა  რომ</w:t>
      </w:r>
      <w:r w:rsidR="00B14C6F">
        <w:rPr>
          <w:rFonts w:ascii="Sylfaen" w:hAnsi="Sylfaen"/>
          <w:sz w:val="24"/>
          <w:szCs w:val="24"/>
          <w:lang w:val="ka-GE"/>
        </w:rPr>
        <w:t>,</w:t>
      </w:r>
      <w:r w:rsidRPr="0034522B">
        <w:rPr>
          <w:rFonts w:ascii="Sylfaen" w:hAnsi="Sylfaen"/>
          <w:sz w:val="24"/>
          <w:szCs w:val="24"/>
          <w:lang w:val="ka-GE"/>
        </w:rPr>
        <w:t xml:space="preserve">  როდესაც  გერმანელ </w:t>
      </w:r>
      <w:r w:rsidR="00D53874" w:rsidRPr="0034522B">
        <w:rPr>
          <w:rFonts w:ascii="Sylfaen" w:hAnsi="Sylfaen"/>
          <w:sz w:val="24"/>
          <w:szCs w:val="24"/>
          <w:lang w:val="ka-GE"/>
        </w:rPr>
        <w:t xml:space="preserve">არქეოლოგებს </w:t>
      </w:r>
      <w:r w:rsidRPr="0034522B">
        <w:rPr>
          <w:rFonts w:ascii="Sylfaen" w:hAnsi="Sylfaen"/>
          <w:sz w:val="24"/>
          <w:szCs w:val="24"/>
          <w:lang w:val="ka-GE"/>
        </w:rPr>
        <w:t xml:space="preserve"> საყდრისის საბადოდან და</w:t>
      </w:r>
      <w:r w:rsidR="00CA087E" w:rsidRPr="0034522B">
        <w:rPr>
          <w:rFonts w:ascii="Sylfaen" w:hAnsi="Sylfaen"/>
          <w:sz w:val="24"/>
          <w:szCs w:val="24"/>
          <w:lang w:val="ka-GE"/>
        </w:rPr>
        <w:t>ს</w:t>
      </w:r>
      <w:r w:rsidRPr="0034522B">
        <w:rPr>
          <w:rFonts w:ascii="Sylfaen" w:hAnsi="Sylfaen"/>
          <w:sz w:val="24"/>
          <w:szCs w:val="24"/>
          <w:lang w:val="ka-GE"/>
        </w:rPr>
        <w:t xml:space="preserve">ჭირდათ  საანალიზოდ  ოქრო, მათ </w:t>
      </w:r>
      <w:r w:rsidR="006327F2" w:rsidRPr="0034522B">
        <w:rPr>
          <w:rFonts w:ascii="Sylfaen" w:hAnsi="Sylfaen"/>
          <w:sz w:val="24"/>
          <w:szCs w:val="24"/>
          <w:lang w:val="ka-GE"/>
        </w:rPr>
        <w:t xml:space="preserve">ვერ მოახერხეს  </w:t>
      </w:r>
      <w:r w:rsidRPr="0034522B">
        <w:rPr>
          <w:rFonts w:ascii="Sylfaen" w:hAnsi="Sylfaen"/>
          <w:sz w:val="24"/>
          <w:szCs w:val="24"/>
          <w:lang w:val="ka-GE"/>
        </w:rPr>
        <w:t xml:space="preserve">ამ მეტალის მოპოვება  </w:t>
      </w:r>
      <w:r w:rsidR="00CA087E" w:rsidRPr="0034522B">
        <w:rPr>
          <w:rFonts w:ascii="Sylfaen" w:hAnsi="Sylfaen"/>
          <w:sz w:val="24"/>
          <w:szCs w:val="24"/>
          <w:lang w:val="ka-GE"/>
        </w:rPr>
        <w:t>ძირითადი მადნები</w:t>
      </w:r>
      <w:r w:rsidR="00D53874" w:rsidRPr="0034522B">
        <w:rPr>
          <w:rFonts w:ascii="Sylfaen" w:hAnsi="Sylfaen"/>
          <w:sz w:val="24"/>
          <w:szCs w:val="24"/>
          <w:lang w:val="ka-GE"/>
        </w:rPr>
        <w:t>დ</w:t>
      </w:r>
      <w:r w:rsidR="00CA087E" w:rsidRPr="0034522B">
        <w:rPr>
          <w:rFonts w:ascii="Sylfaen" w:hAnsi="Sylfaen"/>
          <w:sz w:val="24"/>
          <w:szCs w:val="24"/>
          <w:lang w:val="ka-GE"/>
        </w:rPr>
        <w:t xml:space="preserve">ან და ამის  გაკეთება </w:t>
      </w:r>
      <w:r w:rsidR="00D53874" w:rsidRPr="0034522B">
        <w:rPr>
          <w:rFonts w:ascii="Sylfaen" w:hAnsi="Sylfaen"/>
          <w:sz w:val="24"/>
          <w:szCs w:val="24"/>
          <w:lang w:val="ka-GE"/>
        </w:rPr>
        <w:t xml:space="preserve">მათ </w:t>
      </w:r>
      <w:r w:rsidRPr="0034522B">
        <w:rPr>
          <w:rFonts w:ascii="Sylfaen" w:hAnsi="Sylfaen"/>
          <w:sz w:val="24"/>
          <w:szCs w:val="24"/>
          <w:lang w:val="ka-GE"/>
        </w:rPr>
        <w:t xml:space="preserve">მხოლოდ </w:t>
      </w:r>
      <w:r w:rsidR="00F13998" w:rsidRPr="0034522B">
        <w:rPr>
          <w:rFonts w:ascii="Sylfaen" w:hAnsi="Sylfaen"/>
          <w:sz w:val="24"/>
          <w:szCs w:val="24"/>
          <w:lang w:val="ka-GE"/>
        </w:rPr>
        <w:t xml:space="preserve">ალუვიონის </w:t>
      </w:r>
      <w:r w:rsidR="007E6284" w:rsidRPr="0034522B">
        <w:rPr>
          <w:rFonts w:ascii="Sylfaen" w:hAnsi="Sylfaen"/>
          <w:sz w:val="24"/>
          <w:szCs w:val="24"/>
          <w:lang w:val="ka-GE"/>
        </w:rPr>
        <w:t xml:space="preserve">  გარეცხვი</w:t>
      </w:r>
      <w:r w:rsidR="00F13998" w:rsidRPr="0034522B">
        <w:rPr>
          <w:rFonts w:ascii="Sylfaen" w:hAnsi="Sylfaen"/>
          <w:sz w:val="24"/>
          <w:szCs w:val="24"/>
          <w:lang w:val="ka-GE"/>
        </w:rPr>
        <w:t xml:space="preserve">ს შედეგად </w:t>
      </w:r>
      <w:r w:rsidR="007E6284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Pr="0034522B">
        <w:rPr>
          <w:rFonts w:ascii="Sylfaen" w:hAnsi="Sylfaen"/>
          <w:sz w:val="24"/>
          <w:szCs w:val="24"/>
          <w:lang w:val="ka-GE"/>
        </w:rPr>
        <w:t xml:space="preserve">შეძლეს  </w:t>
      </w:r>
      <w:r w:rsidR="00E33BF4" w:rsidRPr="0034522B">
        <w:rPr>
          <w:rFonts w:ascii="Sylfaen" w:hAnsi="Sylfaen"/>
          <w:sz w:val="24"/>
          <w:szCs w:val="24"/>
          <w:lang w:val="ka-GE"/>
        </w:rPr>
        <w:t>(Hauptman</w:t>
      </w:r>
      <w:r w:rsidR="00B14C6F" w:rsidRPr="0034522B">
        <w:rPr>
          <w:rFonts w:ascii="Sylfaen" w:hAnsi="Sylfaen"/>
          <w:sz w:val="24"/>
          <w:szCs w:val="24"/>
          <w:lang w:val="ka-GE"/>
        </w:rPr>
        <w:t>n</w:t>
      </w:r>
      <w:r w:rsidR="00E33BF4" w:rsidRPr="0034522B">
        <w:rPr>
          <w:rFonts w:ascii="Sylfaen" w:hAnsi="Sylfaen"/>
          <w:sz w:val="24"/>
          <w:szCs w:val="24"/>
          <w:lang w:val="ka-GE"/>
        </w:rPr>
        <w:t>, Klein,  2009)</w:t>
      </w:r>
      <w:r w:rsidR="00480518" w:rsidRPr="0034522B">
        <w:rPr>
          <w:rFonts w:ascii="Sylfaen" w:hAnsi="Sylfaen"/>
          <w:sz w:val="24"/>
          <w:szCs w:val="24"/>
          <w:lang w:val="ka-GE"/>
        </w:rPr>
        <w:t>.</w:t>
      </w:r>
    </w:p>
    <w:p w:rsidR="00D21BDD" w:rsidRPr="0034522B" w:rsidRDefault="00D21BDD" w:rsidP="007148A3">
      <w:pPr>
        <w:spacing w:after="0"/>
        <w:ind w:left="270" w:right="-360"/>
        <w:jc w:val="both"/>
        <w:rPr>
          <w:rFonts w:ascii="Sylfaen" w:hAnsi="Sylfaen"/>
          <w:sz w:val="24"/>
          <w:szCs w:val="24"/>
          <w:lang w:val="ka-GE"/>
        </w:rPr>
      </w:pPr>
    </w:p>
    <w:p w:rsidR="00583028" w:rsidRPr="0034522B" w:rsidRDefault="00583028" w:rsidP="007148A3">
      <w:pPr>
        <w:spacing w:after="0"/>
        <w:ind w:left="270"/>
        <w:rPr>
          <w:rFonts w:ascii="Sylfaen" w:hAnsi="Sylfaen"/>
          <w:b/>
          <w:sz w:val="24"/>
          <w:szCs w:val="24"/>
          <w:lang w:val="ka-GE"/>
        </w:rPr>
      </w:pPr>
      <w:r w:rsidRPr="0034522B">
        <w:rPr>
          <w:rFonts w:ascii="Sylfaen" w:hAnsi="Sylfaen"/>
          <w:b/>
          <w:sz w:val="24"/>
          <w:szCs w:val="24"/>
          <w:lang w:val="ka-GE"/>
        </w:rPr>
        <w:t xml:space="preserve">ოქროს მოპოვების </w:t>
      </w:r>
      <w:r w:rsidR="00BF4104" w:rsidRPr="0034522B">
        <w:rPr>
          <w:rFonts w:ascii="Sylfaen" w:hAnsi="Sylfaen"/>
          <w:b/>
          <w:sz w:val="24"/>
          <w:szCs w:val="24"/>
          <w:lang w:val="ka-GE"/>
        </w:rPr>
        <w:t xml:space="preserve">  </w:t>
      </w:r>
      <w:r w:rsidR="0048683D" w:rsidRPr="0034522B">
        <w:rPr>
          <w:rFonts w:ascii="Sylfaen" w:hAnsi="Sylfaen"/>
          <w:b/>
          <w:sz w:val="24"/>
          <w:szCs w:val="24"/>
          <w:lang w:val="ka-GE"/>
        </w:rPr>
        <w:t xml:space="preserve">   </w:t>
      </w:r>
      <w:r w:rsidRPr="0034522B">
        <w:rPr>
          <w:rFonts w:ascii="Sylfaen" w:hAnsi="Sylfaen"/>
          <w:b/>
          <w:sz w:val="24"/>
          <w:szCs w:val="24"/>
          <w:lang w:val="ka-GE"/>
        </w:rPr>
        <w:t>მეთოდები</w:t>
      </w:r>
      <w:r w:rsidR="00061083" w:rsidRPr="0034522B">
        <w:rPr>
          <w:rFonts w:ascii="Sylfaen" w:hAnsi="Sylfaen"/>
          <w:b/>
          <w:sz w:val="24"/>
          <w:szCs w:val="24"/>
          <w:lang w:val="ka-GE"/>
        </w:rPr>
        <w:t xml:space="preserve"> და ისტორია</w:t>
      </w:r>
    </w:p>
    <w:p w:rsidR="00583028" w:rsidRPr="0034522B" w:rsidRDefault="00E80D35" w:rsidP="00A36A1F">
      <w:pPr>
        <w:spacing w:after="0"/>
        <w:ind w:left="90" w:right="-90"/>
        <w:jc w:val="both"/>
        <w:rPr>
          <w:rFonts w:ascii="Sylfaen" w:hAnsi="Sylfaen"/>
          <w:sz w:val="24"/>
          <w:szCs w:val="24"/>
          <w:lang w:val="ka-GE"/>
        </w:rPr>
      </w:pPr>
      <w:r w:rsidRPr="0034522B">
        <w:rPr>
          <w:rFonts w:ascii="Sylfaen" w:hAnsi="Sylfaen"/>
          <w:sz w:val="24"/>
          <w:szCs w:val="24"/>
          <w:lang w:val="ka-GE"/>
        </w:rPr>
        <w:t>თანამედროვე სამთო-</w:t>
      </w:r>
      <w:r w:rsidR="00557777">
        <w:rPr>
          <w:rFonts w:ascii="Sylfaen" w:hAnsi="Sylfaen"/>
          <w:sz w:val="24"/>
          <w:szCs w:val="24"/>
          <w:lang w:val="ka-GE"/>
        </w:rPr>
        <w:t>მოპოვებით</w:t>
      </w:r>
      <w:r w:rsidRPr="0034522B">
        <w:rPr>
          <w:rFonts w:ascii="Sylfaen" w:hAnsi="Sylfaen"/>
          <w:sz w:val="24"/>
          <w:szCs w:val="24"/>
          <w:lang w:val="ka-GE"/>
        </w:rPr>
        <w:t xml:space="preserve"> მრეწველ</w:t>
      </w:r>
      <w:r w:rsidR="00557777">
        <w:rPr>
          <w:rFonts w:ascii="Sylfaen" w:hAnsi="Sylfaen"/>
          <w:sz w:val="24"/>
          <w:szCs w:val="24"/>
          <w:lang w:val="ka-GE"/>
        </w:rPr>
        <w:t>ო</w:t>
      </w:r>
      <w:r w:rsidRPr="0034522B">
        <w:rPr>
          <w:rFonts w:ascii="Sylfaen" w:hAnsi="Sylfaen"/>
          <w:sz w:val="24"/>
          <w:szCs w:val="24"/>
          <w:lang w:val="ka-GE"/>
        </w:rPr>
        <w:t xml:space="preserve">იბაში ოქროს მოპოვების </w:t>
      </w:r>
      <w:r w:rsidR="00557777">
        <w:rPr>
          <w:rFonts w:ascii="Sylfaen" w:hAnsi="Sylfaen"/>
          <w:sz w:val="24"/>
          <w:szCs w:val="24"/>
          <w:lang w:val="ka-GE"/>
        </w:rPr>
        <w:t>რამ</w:t>
      </w:r>
      <w:r w:rsidRPr="0034522B">
        <w:rPr>
          <w:rFonts w:ascii="Sylfaen" w:hAnsi="Sylfaen"/>
          <w:sz w:val="24"/>
          <w:szCs w:val="24"/>
          <w:lang w:val="ka-GE"/>
        </w:rPr>
        <w:t>დენიმე მეთოდი არსებობს</w:t>
      </w:r>
      <w:r w:rsidR="0078552D" w:rsidRPr="0034522B">
        <w:rPr>
          <w:rFonts w:ascii="Sylfaen" w:hAnsi="Sylfaen"/>
          <w:sz w:val="24"/>
          <w:szCs w:val="24"/>
          <w:lang w:val="ka-GE"/>
        </w:rPr>
        <w:t>, კერძოდ:</w:t>
      </w:r>
      <w:r w:rsidR="00E67923" w:rsidRPr="0034522B">
        <w:rPr>
          <w:rFonts w:ascii="Sylfaen" w:hAnsi="Sylfaen"/>
          <w:sz w:val="24"/>
          <w:szCs w:val="24"/>
          <w:lang w:val="ka-GE"/>
        </w:rPr>
        <w:t xml:space="preserve"> მექანიკური</w:t>
      </w:r>
      <w:r w:rsidR="0078552D" w:rsidRPr="0034522B">
        <w:rPr>
          <w:rFonts w:ascii="Sylfaen" w:hAnsi="Sylfaen"/>
          <w:sz w:val="24"/>
          <w:szCs w:val="24"/>
          <w:lang w:val="ka-GE"/>
        </w:rPr>
        <w:t>,  ამალგამირ</w:t>
      </w:r>
      <w:r w:rsidR="00061083" w:rsidRPr="0034522B">
        <w:rPr>
          <w:rFonts w:ascii="Sylfaen" w:hAnsi="Sylfaen"/>
          <w:sz w:val="24"/>
          <w:szCs w:val="24"/>
          <w:lang w:val="ka-GE"/>
        </w:rPr>
        <w:t>ე</w:t>
      </w:r>
      <w:r w:rsidR="0078552D" w:rsidRPr="0034522B">
        <w:rPr>
          <w:rFonts w:ascii="Sylfaen" w:hAnsi="Sylfaen"/>
          <w:sz w:val="24"/>
          <w:szCs w:val="24"/>
          <w:lang w:val="ka-GE"/>
        </w:rPr>
        <w:t>ბის,  ციანიდური</w:t>
      </w:r>
      <w:r w:rsidR="00A71083" w:rsidRPr="0034522B">
        <w:rPr>
          <w:rFonts w:ascii="Sylfaen" w:hAnsi="Sylfaen"/>
          <w:sz w:val="24"/>
          <w:szCs w:val="24"/>
          <w:lang w:val="ka-GE"/>
        </w:rPr>
        <w:t xml:space="preserve">, ბიოლოგიური და </w:t>
      </w:r>
      <w:r w:rsidR="0078552D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0F41B0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78552D" w:rsidRPr="0034522B">
        <w:rPr>
          <w:rFonts w:ascii="Sylfaen" w:hAnsi="Sylfaen"/>
          <w:sz w:val="24"/>
          <w:szCs w:val="24"/>
          <w:lang w:val="ka-GE"/>
        </w:rPr>
        <w:t>ქლორიდული</w:t>
      </w:r>
      <w:r w:rsidR="00A71083" w:rsidRPr="0034522B">
        <w:rPr>
          <w:rFonts w:ascii="Sylfaen" w:hAnsi="Sylfaen"/>
          <w:sz w:val="24"/>
          <w:szCs w:val="24"/>
          <w:lang w:val="ka-GE"/>
        </w:rPr>
        <w:t xml:space="preserve">. </w:t>
      </w:r>
      <w:r w:rsidR="00482A89" w:rsidRPr="0034522B">
        <w:rPr>
          <w:rFonts w:ascii="Sylfaen" w:hAnsi="Sylfaen"/>
          <w:sz w:val="24"/>
          <w:szCs w:val="24"/>
          <w:lang w:val="ka-GE"/>
        </w:rPr>
        <w:t xml:space="preserve">  ქლორიდული</w:t>
      </w:r>
      <w:r w:rsidR="00C20797" w:rsidRPr="0034522B">
        <w:rPr>
          <w:rFonts w:ascii="Sylfaen" w:hAnsi="Sylfaen"/>
          <w:sz w:val="24"/>
          <w:szCs w:val="24"/>
          <w:lang w:val="ka-GE"/>
        </w:rPr>
        <w:t xml:space="preserve">  მაღალტემპერატ</w:t>
      </w:r>
      <w:r w:rsidR="00557777">
        <w:rPr>
          <w:rFonts w:ascii="Sylfaen" w:hAnsi="Sylfaen"/>
          <w:sz w:val="24"/>
          <w:szCs w:val="24"/>
          <w:lang w:val="ka-GE"/>
        </w:rPr>
        <w:t>უ</w:t>
      </w:r>
      <w:r w:rsidR="00C20797" w:rsidRPr="0034522B">
        <w:rPr>
          <w:rFonts w:ascii="Sylfaen" w:hAnsi="Sylfaen"/>
          <w:sz w:val="24"/>
          <w:szCs w:val="24"/>
          <w:lang w:val="ka-GE"/>
        </w:rPr>
        <w:t>რული წყალხსნარებით</w:t>
      </w:r>
      <w:r w:rsidR="00482A89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C20797" w:rsidRPr="0034522B">
        <w:rPr>
          <w:rFonts w:ascii="Sylfaen" w:hAnsi="Sylfaen"/>
          <w:sz w:val="24"/>
          <w:szCs w:val="24"/>
          <w:lang w:val="ka-GE"/>
        </w:rPr>
        <w:t xml:space="preserve">   ოქროს ექსტრ</w:t>
      </w:r>
      <w:r w:rsidR="00557777">
        <w:rPr>
          <w:rFonts w:ascii="Sylfaen" w:hAnsi="Sylfaen"/>
          <w:sz w:val="24"/>
          <w:szCs w:val="24"/>
          <w:lang w:val="ka-GE"/>
        </w:rPr>
        <w:t>ქ</w:t>
      </w:r>
      <w:r w:rsidR="00C20797" w:rsidRPr="0034522B">
        <w:rPr>
          <w:rFonts w:ascii="Sylfaen" w:hAnsi="Sylfaen"/>
          <w:sz w:val="24"/>
          <w:szCs w:val="24"/>
          <w:lang w:val="ka-GE"/>
        </w:rPr>
        <w:t>აცია მადნებიდან</w:t>
      </w:r>
      <w:r w:rsidR="00A71083" w:rsidRPr="0034522B">
        <w:rPr>
          <w:rFonts w:ascii="Sylfaen" w:hAnsi="Sylfaen"/>
          <w:sz w:val="24"/>
          <w:szCs w:val="24"/>
          <w:lang w:val="ka-GE"/>
        </w:rPr>
        <w:t xml:space="preserve">  მხოლოდ </w:t>
      </w:r>
      <w:r w:rsidR="00C20797" w:rsidRPr="0034522B">
        <w:rPr>
          <w:rFonts w:ascii="Sylfaen" w:hAnsi="Sylfaen"/>
          <w:sz w:val="24"/>
          <w:szCs w:val="24"/>
          <w:lang w:val="ka-GE"/>
        </w:rPr>
        <w:t xml:space="preserve"> მე-20 საუკუნის ბოლოს გახდა ცნობილი, თუმცა </w:t>
      </w:r>
      <w:r w:rsidR="00482A89" w:rsidRPr="0034522B">
        <w:rPr>
          <w:rFonts w:ascii="Sylfaen" w:hAnsi="Sylfaen"/>
          <w:sz w:val="24"/>
          <w:szCs w:val="24"/>
          <w:lang w:val="ka-GE"/>
        </w:rPr>
        <w:t xml:space="preserve"> თავისი  სიძვირის  გამო  </w:t>
      </w:r>
      <w:r w:rsidR="00A71083" w:rsidRPr="0034522B">
        <w:rPr>
          <w:rFonts w:ascii="Sylfaen" w:hAnsi="Sylfaen"/>
          <w:sz w:val="24"/>
          <w:szCs w:val="24"/>
          <w:lang w:val="ka-GE"/>
        </w:rPr>
        <w:t xml:space="preserve"> იგი</w:t>
      </w:r>
      <w:r w:rsidR="00482A89" w:rsidRPr="0034522B">
        <w:rPr>
          <w:rFonts w:ascii="Sylfaen" w:hAnsi="Sylfaen"/>
          <w:sz w:val="24"/>
          <w:szCs w:val="24"/>
          <w:lang w:val="ka-GE"/>
        </w:rPr>
        <w:t xml:space="preserve">  მრეწველობაში  არ გამოიყენება.</w:t>
      </w:r>
    </w:p>
    <w:p w:rsidR="0048683D" w:rsidRPr="0034522B" w:rsidRDefault="00E67923" w:rsidP="00A36A1F">
      <w:pPr>
        <w:autoSpaceDE w:val="0"/>
        <w:autoSpaceDN w:val="0"/>
        <w:adjustRightInd w:val="0"/>
        <w:spacing w:after="0"/>
        <w:ind w:left="180" w:right="90" w:firstLine="90"/>
        <w:jc w:val="both"/>
        <w:rPr>
          <w:rFonts w:ascii="Sylfaen" w:hAnsi="Sylfaen" w:cs="Sylfaen"/>
          <w:color w:val="000000"/>
          <w:sz w:val="24"/>
          <w:szCs w:val="24"/>
          <w:lang w:val="ka-GE"/>
        </w:rPr>
      </w:pPr>
      <w:r w:rsidRPr="0034522B">
        <w:rPr>
          <w:rFonts w:ascii="Sylfaen" w:hAnsi="Sylfaen" w:cs="Sylfaen"/>
          <w:b/>
          <w:sz w:val="24"/>
          <w:szCs w:val="24"/>
          <w:lang w:val="ka-GE"/>
        </w:rPr>
        <w:t xml:space="preserve">მექანიკური </w:t>
      </w:r>
      <w:r w:rsidR="00ED0388" w:rsidRPr="0034522B">
        <w:rPr>
          <w:rFonts w:ascii="Sylfaen" w:hAnsi="Sylfaen" w:cs="Sylfaen"/>
          <w:b/>
          <w:sz w:val="24"/>
          <w:szCs w:val="24"/>
          <w:lang w:val="ka-GE"/>
        </w:rPr>
        <w:t>მეთოდი.</w:t>
      </w:r>
      <w:r w:rsidR="00ED0388" w:rsidRPr="0034522B">
        <w:rPr>
          <w:rFonts w:ascii="Sylfaen" w:hAnsi="Sylfaen" w:cs="Sylfaen"/>
          <w:sz w:val="24"/>
          <w:szCs w:val="24"/>
          <w:lang w:val="ka-GE"/>
        </w:rPr>
        <w:t xml:space="preserve">  ეს მეთოდი </w:t>
      </w:r>
      <w:r w:rsidR="00ED0388" w:rsidRPr="0034522B">
        <w:rPr>
          <w:rFonts w:ascii="Sylfaen" w:hAnsi="Sylfaen" w:cs="Sylfaen"/>
          <w:color w:val="000000"/>
          <w:sz w:val="24"/>
          <w:szCs w:val="24"/>
          <w:lang w:val="ka-GE"/>
        </w:rPr>
        <w:t xml:space="preserve"> გამოიყენება  ქვიშრობებიდან  ოქროს </w:t>
      </w:r>
      <w:r w:rsidR="00002903" w:rsidRPr="0034522B">
        <w:rPr>
          <w:rFonts w:ascii="Sylfaen" w:hAnsi="Sylfaen" w:cs="Sylfaen"/>
          <w:color w:val="000000"/>
          <w:sz w:val="24"/>
          <w:szCs w:val="24"/>
          <w:lang w:val="ka-GE"/>
        </w:rPr>
        <w:t xml:space="preserve">მექანიკური მინარევების </w:t>
      </w:r>
      <w:r w:rsidR="00ED0388" w:rsidRPr="0034522B">
        <w:rPr>
          <w:rFonts w:ascii="Sylfaen" w:hAnsi="Sylfaen" w:cs="Sylfaen"/>
          <w:color w:val="000000"/>
          <w:sz w:val="24"/>
          <w:szCs w:val="24"/>
          <w:lang w:val="ka-GE"/>
        </w:rPr>
        <w:t>მოპოვებ</w:t>
      </w:r>
      <w:r w:rsidR="00541952" w:rsidRPr="0034522B">
        <w:rPr>
          <w:rFonts w:ascii="Sylfaen" w:hAnsi="Sylfaen" w:cs="Sylfaen"/>
          <w:color w:val="000000"/>
          <w:sz w:val="24"/>
          <w:szCs w:val="24"/>
          <w:lang w:val="ka-GE"/>
        </w:rPr>
        <w:t>ისთვის</w:t>
      </w:r>
      <w:r w:rsidR="00ED0388" w:rsidRPr="0034522B">
        <w:rPr>
          <w:rFonts w:ascii="Sylfaen" w:hAnsi="Sylfaen" w:cs="Sylfaen"/>
          <w:color w:val="000000"/>
          <w:sz w:val="24"/>
          <w:szCs w:val="24"/>
          <w:lang w:val="ka-GE"/>
        </w:rPr>
        <w:t xml:space="preserve">, რაც დაფუძნებულია  </w:t>
      </w:r>
      <w:r w:rsidR="00541952" w:rsidRPr="0034522B">
        <w:rPr>
          <w:rFonts w:ascii="Sylfaen" w:hAnsi="Sylfaen" w:cs="Sylfaen"/>
          <w:color w:val="000000"/>
          <w:sz w:val="24"/>
          <w:szCs w:val="24"/>
          <w:lang w:val="ka-GE"/>
        </w:rPr>
        <w:t xml:space="preserve"> ამ მეტალის </w:t>
      </w:r>
      <w:r w:rsidRPr="0034522B">
        <w:rPr>
          <w:rFonts w:ascii="Sylfaen" w:hAnsi="Sylfaen" w:cs="Sylfaen"/>
          <w:color w:val="000000"/>
          <w:sz w:val="24"/>
          <w:szCs w:val="24"/>
          <w:lang w:val="ka-GE"/>
        </w:rPr>
        <w:t>განსაკუთრებულ მაღალ კუთრ წონა</w:t>
      </w:r>
      <w:r w:rsidR="00557777">
        <w:rPr>
          <w:rFonts w:ascii="Sylfaen" w:hAnsi="Sylfaen" w:cs="Sylfaen"/>
          <w:color w:val="000000"/>
          <w:sz w:val="24"/>
          <w:szCs w:val="24"/>
          <w:lang w:val="ka-GE"/>
        </w:rPr>
        <w:t>სა</w:t>
      </w:r>
      <w:r w:rsidRPr="0034522B">
        <w:rPr>
          <w:rFonts w:ascii="Sylfaen" w:hAnsi="Sylfaen" w:cs="Sylfaen"/>
          <w:color w:val="000000"/>
          <w:sz w:val="24"/>
          <w:szCs w:val="24"/>
          <w:lang w:val="ka-GE"/>
        </w:rPr>
        <w:t xml:space="preserve"> და  მდგრად ქიმიურ თვისებებზე.</w:t>
      </w:r>
      <w:r w:rsidR="00541952" w:rsidRPr="0034522B">
        <w:rPr>
          <w:rFonts w:ascii="Sylfaen" w:hAnsi="Sylfaen" w:cs="Sylfaen"/>
          <w:color w:val="000000"/>
          <w:sz w:val="24"/>
          <w:szCs w:val="24"/>
          <w:lang w:val="ka-GE"/>
        </w:rPr>
        <w:t xml:space="preserve"> კ</w:t>
      </w:r>
      <w:r w:rsidR="007714CD" w:rsidRPr="0034522B">
        <w:rPr>
          <w:rFonts w:ascii="Sylfaen" w:hAnsi="Sylfaen" w:cs="Sylfaen"/>
          <w:color w:val="000000"/>
          <w:sz w:val="24"/>
          <w:szCs w:val="24"/>
          <w:lang w:val="ka-GE"/>
        </w:rPr>
        <w:t>ე</w:t>
      </w:r>
      <w:r w:rsidR="00541952" w:rsidRPr="0034522B">
        <w:rPr>
          <w:rFonts w:ascii="Sylfaen" w:hAnsi="Sylfaen" w:cs="Sylfaen"/>
          <w:color w:val="000000"/>
          <w:sz w:val="24"/>
          <w:szCs w:val="24"/>
          <w:lang w:val="ka-GE"/>
        </w:rPr>
        <w:t>რძოდ ოქრო  79-ჯერ უფრო მძიმეა ვიდრე წყალი და 7- ჯერ</w:t>
      </w:r>
      <w:r w:rsidR="00557777">
        <w:rPr>
          <w:rFonts w:ascii="Sylfaen" w:hAnsi="Sylfaen" w:cs="Sylfaen"/>
          <w:color w:val="000000"/>
          <w:sz w:val="24"/>
          <w:szCs w:val="24"/>
          <w:lang w:val="ka-GE"/>
        </w:rPr>
        <w:t xml:space="preserve">  უფრო მძიმე</w:t>
      </w:r>
      <w:r w:rsidR="00541952" w:rsidRPr="0034522B">
        <w:rPr>
          <w:rFonts w:ascii="Sylfaen" w:hAnsi="Sylfaen" w:cs="Sylfaen"/>
          <w:color w:val="000000"/>
          <w:sz w:val="24"/>
          <w:szCs w:val="24"/>
          <w:lang w:val="ka-GE"/>
        </w:rPr>
        <w:t>, ვიდრე შემც</w:t>
      </w:r>
      <w:r w:rsidR="00557777">
        <w:rPr>
          <w:rFonts w:ascii="Sylfaen" w:hAnsi="Sylfaen" w:cs="Sylfaen"/>
          <w:color w:val="000000"/>
          <w:sz w:val="24"/>
          <w:szCs w:val="24"/>
          <w:lang w:val="ka-GE"/>
        </w:rPr>
        <w:t>ველი</w:t>
      </w:r>
      <w:r w:rsidR="00541952" w:rsidRPr="0034522B">
        <w:rPr>
          <w:rFonts w:ascii="Sylfaen" w:hAnsi="Sylfaen" w:cs="Sylfaen"/>
          <w:color w:val="000000"/>
          <w:sz w:val="24"/>
          <w:szCs w:val="24"/>
          <w:lang w:val="ka-GE"/>
        </w:rPr>
        <w:t xml:space="preserve">  ქვიშრობები</w:t>
      </w:r>
      <w:r w:rsidR="00557777">
        <w:rPr>
          <w:rFonts w:ascii="Sylfaen" w:hAnsi="Sylfaen" w:cs="Sylfaen"/>
          <w:color w:val="000000"/>
          <w:sz w:val="24"/>
          <w:szCs w:val="24"/>
          <w:lang w:val="ka-GE"/>
        </w:rPr>
        <w:t>.</w:t>
      </w:r>
      <w:r w:rsidR="007714CD" w:rsidRPr="0034522B">
        <w:rPr>
          <w:rFonts w:ascii="Sylfaen" w:hAnsi="Sylfaen" w:cs="Sylfaen"/>
          <w:color w:val="000000"/>
          <w:sz w:val="24"/>
          <w:szCs w:val="24"/>
          <w:lang w:val="ka-GE"/>
        </w:rPr>
        <w:t xml:space="preserve">  ამასთან</w:t>
      </w:r>
      <w:r w:rsidR="00557777">
        <w:rPr>
          <w:rFonts w:ascii="Sylfaen" w:hAnsi="Sylfaen" w:cs="Sylfaen"/>
          <w:color w:val="000000"/>
          <w:sz w:val="24"/>
          <w:szCs w:val="24"/>
          <w:lang w:val="ka-GE"/>
        </w:rPr>
        <w:t>,</w:t>
      </w:r>
      <w:r w:rsidR="007714CD" w:rsidRPr="0034522B">
        <w:rPr>
          <w:rFonts w:ascii="Sylfaen" w:hAnsi="Sylfaen" w:cs="Sylfaen"/>
          <w:color w:val="000000"/>
          <w:sz w:val="24"/>
          <w:szCs w:val="24"/>
          <w:lang w:val="ka-GE"/>
        </w:rPr>
        <w:t xml:space="preserve"> ეს ელემენტი დედამიწის ზედაპირზე </w:t>
      </w:r>
      <w:r w:rsidR="00557777">
        <w:rPr>
          <w:rFonts w:ascii="Sylfaen" w:hAnsi="Sylfaen" w:cs="Sylfaen"/>
          <w:color w:val="000000"/>
          <w:sz w:val="24"/>
          <w:szCs w:val="24"/>
          <w:lang w:val="ka-GE"/>
        </w:rPr>
        <w:t>არსებულ</w:t>
      </w:r>
      <w:r w:rsidR="007714CD" w:rsidRPr="0034522B">
        <w:rPr>
          <w:rFonts w:ascii="Sylfaen" w:hAnsi="Sylfaen" w:cs="Sylfaen"/>
          <w:color w:val="000000"/>
          <w:sz w:val="24"/>
          <w:szCs w:val="24"/>
          <w:lang w:val="ka-GE"/>
        </w:rPr>
        <w:t xml:space="preserve"> ტემპერატურულ პირობებში</w:t>
      </w:r>
      <w:r w:rsidR="00F168F8" w:rsidRPr="0034522B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="007714CD" w:rsidRPr="0034522B">
        <w:rPr>
          <w:rFonts w:ascii="Sylfaen" w:hAnsi="Sylfaen" w:cs="Sylfaen"/>
          <w:color w:val="000000"/>
          <w:sz w:val="24"/>
          <w:szCs w:val="24"/>
          <w:lang w:val="ka-GE"/>
        </w:rPr>
        <w:t>არცერთ ბუნებრივ ნაერთთან არ შედის ქიმიურ რეაქციაში</w:t>
      </w:r>
      <w:r w:rsidR="00FC395D" w:rsidRPr="0034522B">
        <w:rPr>
          <w:rFonts w:ascii="Sylfaen" w:hAnsi="Sylfaen" w:cs="Sylfaen"/>
          <w:color w:val="000000"/>
          <w:sz w:val="24"/>
          <w:szCs w:val="24"/>
          <w:lang w:val="ka-GE"/>
        </w:rPr>
        <w:t xml:space="preserve">. </w:t>
      </w:r>
      <w:r w:rsidR="00061083" w:rsidRPr="0034522B">
        <w:rPr>
          <w:rFonts w:ascii="Sylfaen" w:hAnsi="Sylfaen" w:cs="Sylfaen"/>
          <w:color w:val="000000"/>
          <w:sz w:val="24"/>
          <w:szCs w:val="24"/>
          <w:lang w:val="ka-GE"/>
        </w:rPr>
        <w:t>ვინაიდან ოქრო ქვიშრობებში მექანიკური სახითაა კონცენტრირებული</w:t>
      </w:r>
      <w:r w:rsidR="00557777">
        <w:rPr>
          <w:rFonts w:ascii="Sylfaen" w:hAnsi="Sylfaen" w:cs="Sylfaen"/>
          <w:color w:val="000000"/>
          <w:sz w:val="24"/>
          <w:szCs w:val="24"/>
          <w:lang w:val="ka-GE"/>
        </w:rPr>
        <w:t>,</w:t>
      </w:r>
      <w:r w:rsidR="00061083" w:rsidRPr="0034522B">
        <w:rPr>
          <w:rFonts w:ascii="Sylfaen" w:hAnsi="Sylfaen" w:cs="Sylfaen"/>
          <w:color w:val="000000"/>
          <w:sz w:val="24"/>
          <w:szCs w:val="24"/>
          <w:lang w:val="ka-GE"/>
        </w:rPr>
        <w:t xml:space="preserve"> ამ</w:t>
      </w:r>
      <w:r w:rsidR="0035707D" w:rsidRPr="0034522B">
        <w:rPr>
          <w:rFonts w:ascii="Sylfaen" w:hAnsi="Sylfaen" w:cs="Sylfaen"/>
          <w:color w:val="000000"/>
          <w:sz w:val="24"/>
          <w:szCs w:val="24"/>
          <w:lang w:val="ka-GE"/>
        </w:rPr>
        <w:t>ავე</w:t>
      </w:r>
      <w:r w:rsidR="00061083" w:rsidRPr="0034522B">
        <w:rPr>
          <w:rFonts w:ascii="Sylfaen" w:hAnsi="Sylfaen" w:cs="Sylfaen"/>
          <w:color w:val="000000"/>
          <w:sz w:val="24"/>
          <w:szCs w:val="24"/>
          <w:lang w:val="ka-GE"/>
        </w:rPr>
        <w:t xml:space="preserve"> მეთოდის საშუალებით ხორციელდება ქვიშრობებიდან ოქროს </w:t>
      </w:r>
      <w:r w:rsidR="00F168F8" w:rsidRPr="0034522B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="00061083" w:rsidRPr="0034522B">
        <w:rPr>
          <w:rFonts w:ascii="Sylfaen" w:hAnsi="Sylfaen" w:cs="Sylfaen"/>
          <w:color w:val="000000"/>
          <w:sz w:val="24"/>
          <w:szCs w:val="24"/>
          <w:lang w:val="ka-GE"/>
        </w:rPr>
        <w:t xml:space="preserve">გამორეცხვა </w:t>
      </w:r>
      <w:r w:rsidR="00A96C4E" w:rsidRPr="0034522B">
        <w:rPr>
          <w:rFonts w:ascii="Sylfaen" w:hAnsi="Sylfaen" w:cs="Sylfaen"/>
          <w:color w:val="000000"/>
          <w:sz w:val="24"/>
          <w:szCs w:val="24"/>
          <w:lang w:val="ka-GE"/>
        </w:rPr>
        <w:t>წყლის გამოყენებით</w:t>
      </w:r>
      <w:r w:rsidR="00061083" w:rsidRPr="0034522B">
        <w:rPr>
          <w:rFonts w:ascii="Sylfaen" w:hAnsi="Sylfaen" w:cs="Sylfaen"/>
          <w:color w:val="000000"/>
          <w:sz w:val="24"/>
          <w:szCs w:val="24"/>
          <w:lang w:val="ka-GE"/>
        </w:rPr>
        <w:t xml:space="preserve">. </w:t>
      </w:r>
      <w:r w:rsidR="00A96C4E" w:rsidRPr="0034522B">
        <w:rPr>
          <w:rFonts w:ascii="Sylfaen" w:hAnsi="Sylfaen" w:cs="Sylfaen"/>
          <w:color w:val="000000"/>
          <w:sz w:val="24"/>
          <w:szCs w:val="24"/>
          <w:lang w:val="ka-GE"/>
        </w:rPr>
        <w:t xml:space="preserve"> ეს</w:t>
      </w:r>
      <w:r w:rsidR="00ED0388" w:rsidRPr="0034522B">
        <w:rPr>
          <w:rFonts w:ascii="Sylfaen" w:hAnsi="Sylfaen" w:cs="Sylfaen"/>
          <w:color w:val="000000"/>
          <w:sz w:val="24"/>
          <w:szCs w:val="24"/>
          <w:lang w:val="ka-GE"/>
        </w:rPr>
        <w:t xml:space="preserve"> ოქროს მოპოვების</w:t>
      </w:r>
      <w:r w:rsidR="00541952" w:rsidRPr="0034522B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="00ED0388" w:rsidRPr="0034522B">
        <w:rPr>
          <w:rFonts w:ascii="Sylfaen" w:hAnsi="Sylfaen" w:cs="Sylfaen"/>
          <w:color w:val="000000"/>
          <w:sz w:val="24"/>
          <w:szCs w:val="24"/>
          <w:lang w:val="ka-GE"/>
        </w:rPr>
        <w:t xml:space="preserve">ყველაზე ძველი და </w:t>
      </w:r>
      <w:r w:rsidR="00F168F8" w:rsidRPr="0034522B">
        <w:rPr>
          <w:rFonts w:ascii="Sylfaen" w:hAnsi="Sylfaen" w:cs="Sylfaen"/>
          <w:color w:val="000000"/>
          <w:sz w:val="24"/>
          <w:szCs w:val="24"/>
          <w:lang w:val="ka-GE"/>
        </w:rPr>
        <w:t xml:space="preserve"> პრიმიტიული </w:t>
      </w:r>
      <w:r w:rsidR="00ED0388" w:rsidRPr="0034522B">
        <w:rPr>
          <w:rFonts w:ascii="Sylfaen" w:hAnsi="Sylfaen" w:cs="Sylfaen"/>
          <w:color w:val="000000"/>
          <w:sz w:val="24"/>
          <w:szCs w:val="24"/>
          <w:lang w:val="ka-GE"/>
        </w:rPr>
        <w:t>მეთოდია,</w:t>
      </w:r>
      <w:r w:rsidR="000A195E" w:rsidRPr="0034522B">
        <w:rPr>
          <w:rFonts w:ascii="Sylfaen" w:hAnsi="Sylfaen" w:cs="Sylfaen"/>
          <w:color w:val="000000"/>
          <w:sz w:val="24"/>
          <w:szCs w:val="24"/>
          <w:lang w:val="ka-GE"/>
        </w:rPr>
        <w:t xml:space="preserve">  რაც უძველესი ადამიანისთვისაც  </w:t>
      </w:r>
      <w:r w:rsidR="00541952" w:rsidRPr="0034522B">
        <w:rPr>
          <w:rFonts w:ascii="Sylfaen" w:hAnsi="Sylfaen" w:cs="Sylfaen"/>
          <w:color w:val="000000"/>
          <w:sz w:val="24"/>
          <w:szCs w:val="24"/>
          <w:lang w:val="ka-GE"/>
        </w:rPr>
        <w:t>იყო  ხელმისაწვდომი</w:t>
      </w:r>
      <w:r w:rsidR="00061083" w:rsidRPr="0034522B">
        <w:rPr>
          <w:rFonts w:ascii="Sylfaen" w:hAnsi="Sylfaen" w:cs="Sylfaen"/>
          <w:color w:val="000000"/>
          <w:sz w:val="24"/>
          <w:szCs w:val="24"/>
          <w:lang w:val="ka-GE"/>
        </w:rPr>
        <w:t xml:space="preserve">, </w:t>
      </w:r>
      <w:r w:rsidR="00482A89" w:rsidRPr="0034522B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="00061083" w:rsidRPr="0034522B">
        <w:rPr>
          <w:rFonts w:ascii="Sylfaen" w:hAnsi="Sylfaen" w:cs="Sylfaen"/>
          <w:color w:val="000000"/>
          <w:sz w:val="24"/>
          <w:szCs w:val="24"/>
          <w:lang w:val="ka-GE"/>
        </w:rPr>
        <w:t>თუმცა  იგი  დღესაც  წარმატებით  იყენებ</w:t>
      </w:r>
      <w:r w:rsidR="008C4C28" w:rsidRPr="0034522B">
        <w:rPr>
          <w:rFonts w:ascii="Sylfaen" w:hAnsi="Sylfaen" w:cs="Sylfaen"/>
          <w:color w:val="000000"/>
          <w:sz w:val="24"/>
          <w:szCs w:val="24"/>
          <w:lang w:val="ka-GE"/>
        </w:rPr>
        <w:t>ს  ამ მეთოდს</w:t>
      </w:r>
      <w:r w:rsidR="00061083" w:rsidRPr="0034522B">
        <w:rPr>
          <w:rFonts w:ascii="Sylfaen" w:hAnsi="Sylfaen" w:cs="Sylfaen"/>
          <w:color w:val="000000"/>
          <w:sz w:val="24"/>
          <w:szCs w:val="24"/>
          <w:lang w:val="ka-GE"/>
        </w:rPr>
        <w:t>.</w:t>
      </w:r>
    </w:p>
    <w:p w:rsidR="0048683D" w:rsidRPr="0034522B" w:rsidRDefault="0048683D" w:rsidP="00A36A1F">
      <w:pPr>
        <w:autoSpaceDE w:val="0"/>
        <w:autoSpaceDN w:val="0"/>
        <w:adjustRightInd w:val="0"/>
        <w:spacing w:after="0"/>
        <w:ind w:left="270" w:right="90"/>
        <w:jc w:val="both"/>
        <w:rPr>
          <w:rFonts w:ascii="Sylfaen" w:hAnsi="Sylfaen" w:cs="Sylfaen"/>
          <w:color w:val="000000"/>
          <w:sz w:val="24"/>
          <w:szCs w:val="24"/>
          <w:lang w:val="ka-GE"/>
        </w:rPr>
      </w:pPr>
      <w:r w:rsidRPr="0034522B">
        <w:rPr>
          <w:rFonts w:ascii="Sylfaen" w:hAnsi="Sylfaen" w:cs="Sylfaen"/>
          <w:color w:val="000000"/>
          <w:sz w:val="24"/>
          <w:szCs w:val="24"/>
          <w:lang w:val="ka-GE"/>
        </w:rPr>
        <w:t xml:space="preserve">          პირველი  მითოლოგიური  ცნო</w:t>
      </w:r>
      <w:r w:rsidR="00557777">
        <w:rPr>
          <w:rFonts w:ascii="Sylfaen" w:hAnsi="Sylfaen" w:cs="Sylfaen"/>
          <w:color w:val="000000"/>
          <w:sz w:val="24"/>
          <w:szCs w:val="24"/>
          <w:lang w:val="ka-GE"/>
        </w:rPr>
        <w:t>ბ</w:t>
      </w:r>
      <w:r w:rsidRPr="0034522B">
        <w:rPr>
          <w:rFonts w:ascii="Sylfaen" w:hAnsi="Sylfaen" w:cs="Sylfaen"/>
          <w:color w:val="000000"/>
          <w:sz w:val="24"/>
          <w:szCs w:val="24"/>
          <w:lang w:val="ka-GE"/>
        </w:rPr>
        <w:t xml:space="preserve">ები ოქროს მოპოვების  ტექნოლოგიების შესახებ  მოცემულია   არგონავტების  </w:t>
      </w:r>
      <w:r w:rsidR="00557777">
        <w:rPr>
          <w:rFonts w:ascii="Sylfaen" w:hAnsi="Sylfaen" w:cs="Sylfaen"/>
          <w:color w:val="000000"/>
          <w:sz w:val="24"/>
          <w:szCs w:val="24"/>
          <w:lang w:val="ka-GE"/>
        </w:rPr>
        <w:t>მოგ</w:t>
      </w:r>
      <w:r w:rsidRPr="0034522B">
        <w:rPr>
          <w:rFonts w:ascii="Sylfaen" w:hAnsi="Sylfaen" w:cs="Sylfaen"/>
          <w:color w:val="000000"/>
          <w:sz w:val="24"/>
          <w:szCs w:val="24"/>
          <w:lang w:val="ka-GE"/>
        </w:rPr>
        <w:t>ზაურობის    ლეგენდაში (</w:t>
      </w:r>
      <w:r w:rsidR="00250831" w:rsidRPr="0034522B">
        <w:rPr>
          <w:rFonts w:ascii="Sylfaen" w:hAnsi="Sylfaen" w:cs="Sylfaen"/>
          <w:color w:val="000000"/>
          <w:sz w:val="24"/>
          <w:szCs w:val="24"/>
          <w:lang w:val="ka-GE"/>
        </w:rPr>
        <w:t>Apolonius Rhodius, 2008</w:t>
      </w:r>
      <w:r w:rsidRPr="0034522B">
        <w:rPr>
          <w:rFonts w:ascii="Sylfaen" w:hAnsi="Sylfaen" w:cs="Sylfaen"/>
          <w:color w:val="000000"/>
          <w:sz w:val="24"/>
          <w:szCs w:val="24"/>
          <w:lang w:val="ka-GE"/>
        </w:rPr>
        <w:t xml:space="preserve">),  ხოლო   პირველი  წერილობითი ცნობები </w:t>
      </w:r>
      <w:r w:rsidR="00601DB9" w:rsidRPr="0034522B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="00557777">
        <w:rPr>
          <w:rFonts w:ascii="Sylfaen" w:hAnsi="Sylfaen" w:cs="Sylfaen"/>
          <w:color w:val="000000"/>
          <w:sz w:val="24"/>
          <w:szCs w:val="24"/>
          <w:lang w:val="ka-GE"/>
        </w:rPr>
        <w:t>-</w:t>
      </w:r>
      <w:r w:rsidR="00601DB9" w:rsidRPr="0034522B">
        <w:rPr>
          <w:rFonts w:ascii="Sylfaen" w:hAnsi="Sylfaen" w:cs="Sylfaen"/>
          <w:color w:val="000000"/>
          <w:sz w:val="24"/>
          <w:szCs w:val="24"/>
          <w:lang w:val="ka-GE"/>
        </w:rPr>
        <w:t xml:space="preserve"> პლინიუს უფროსის  ცნობილ შრომაში  „ბუნების ისტორია“, ახ.წ. 77 წელს</w:t>
      </w:r>
      <w:r w:rsidR="00063908" w:rsidRPr="0034522B">
        <w:rPr>
          <w:rFonts w:ascii="Sylfaen" w:hAnsi="Sylfaen" w:cs="Sylfaen"/>
          <w:color w:val="000000"/>
          <w:sz w:val="24"/>
          <w:szCs w:val="24"/>
          <w:lang w:val="ka-GE"/>
        </w:rPr>
        <w:t xml:space="preserve"> (Pliny, T</w:t>
      </w:r>
      <w:r w:rsidR="00557777" w:rsidRPr="00DB7972">
        <w:rPr>
          <w:rFonts w:ascii="Sylfaen" w:hAnsi="Sylfaen" w:cs="Sylfaen"/>
          <w:color w:val="000000"/>
          <w:sz w:val="24"/>
          <w:szCs w:val="24"/>
          <w:lang w:val="ka-GE"/>
        </w:rPr>
        <w:t>t</w:t>
      </w:r>
      <w:r w:rsidR="00063908" w:rsidRPr="0034522B">
        <w:rPr>
          <w:rFonts w:ascii="Sylfaen" w:hAnsi="Sylfaen" w:cs="Sylfaen"/>
          <w:color w:val="000000"/>
          <w:sz w:val="24"/>
          <w:szCs w:val="24"/>
          <w:lang w:val="ka-GE"/>
        </w:rPr>
        <w:t xml:space="preserve">e Elder, 1898) </w:t>
      </w:r>
      <w:r w:rsidR="00601DB9" w:rsidRPr="0034522B">
        <w:rPr>
          <w:rFonts w:ascii="Sylfaen" w:hAnsi="Sylfaen" w:cs="Sylfaen"/>
          <w:color w:val="000000"/>
          <w:sz w:val="24"/>
          <w:szCs w:val="24"/>
          <w:lang w:val="ka-GE"/>
        </w:rPr>
        <w:t xml:space="preserve">. ამ შრომაში დეტალურადაა აღწერილი  რომაელების  მიერ  ესპანეთში   „ლა მედულას“  </w:t>
      </w:r>
      <w:r w:rsidR="00B0031F" w:rsidRPr="0034522B">
        <w:rPr>
          <w:rFonts w:ascii="Sylfaen" w:hAnsi="Sylfaen" w:cs="Sylfaen"/>
          <w:color w:val="000000"/>
          <w:sz w:val="24"/>
          <w:szCs w:val="24"/>
          <w:lang w:val="ka-GE"/>
        </w:rPr>
        <w:t>ქვიშრობული</w:t>
      </w:r>
      <w:r w:rsidR="00063908" w:rsidRPr="0034522B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="00601DB9" w:rsidRPr="0034522B">
        <w:rPr>
          <w:rFonts w:ascii="Sylfaen" w:hAnsi="Sylfaen" w:cs="Sylfaen"/>
          <w:color w:val="000000"/>
          <w:sz w:val="24"/>
          <w:szCs w:val="24"/>
          <w:lang w:val="ka-GE"/>
        </w:rPr>
        <w:t xml:space="preserve">საბადოდან   ოქროს </w:t>
      </w:r>
      <w:r w:rsidR="00063908" w:rsidRPr="0034522B">
        <w:rPr>
          <w:rFonts w:ascii="Sylfaen" w:hAnsi="Sylfaen" w:cs="Sylfaen"/>
          <w:color w:val="000000"/>
          <w:sz w:val="24"/>
          <w:szCs w:val="24"/>
          <w:lang w:val="ka-GE"/>
        </w:rPr>
        <w:t xml:space="preserve">მოპოვების  პროცესი, რაც </w:t>
      </w:r>
      <w:r w:rsidR="00482A89" w:rsidRPr="0034522B">
        <w:rPr>
          <w:rFonts w:ascii="Sylfaen" w:hAnsi="Sylfaen" w:cs="Sylfaen"/>
          <w:color w:val="000000"/>
          <w:sz w:val="24"/>
          <w:szCs w:val="24"/>
          <w:lang w:val="ka-GE"/>
        </w:rPr>
        <w:t xml:space="preserve"> გამოიხატება </w:t>
      </w:r>
      <w:r w:rsidR="00601DB9" w:rsidRPr="0034522B">
        <w:rPr>
          <w:rFonts w:ascii="Sylfaen" w:hAnsi="Sylfaen" w:cs="Sylfaen"/>
          <w:color w:val="000000"/>
          <w:sz w:val="24"/>
          <w:szCs w:val="24"/>
          <w:lang w:val="ka-GE"/>
        </w:rPr>
        <w:t xml:space="preserve">წყლის ინტენსიური ჭავლით  </w:t>
      </w:r>
      <w:r w:rsidR="00063908" w:rsidRPr="0034522B">
        <w:rPr>
          <w:rFonts w:ascii="Sylfaen" w:hAnsi="Sylfaen" w:cs="Sylfaen"/>
          <w:color w:val="000000"/>
          <w:sz w:val="24"/>
          <w:szCs w:val="24"/>
          <w:lang w:val="ka-GE"/>
        </w:rPr>
        <w:t xml:space="preserve">ქვიშრობიდან </w:t>
      </w:r>
      <w:r w:rsidR="00601DB9" w:rsidRPr="0034522B">
        <w:rPr>
          <w:rFonts w:ascii="Sylfaen" w:hAnsi="Sylfaen" w:cs="Sylfaen"/>
          <w:color w:val="000000"/>
          <w:sz w:val="24"/>
          <w:szCs w:val="24"/>
          <w:lang w:val="ka-GE"/>
        </w:rPr>
        <w:t>ოქროს გამორეცხვ</w:t>
      </w:r>
      <w:r w:rsidR="00482A89" w:rsidRPr="0034522B">
        <w:rPr>
          <w:rFonts w:ascii="Sylfaen" w:hAnsi="Sylfaen" w:cs="Sylfaen"/>
          <w:color w:val="000000"/>
          <w:sz w:val="24"/>
          <w:szCs w:val="24"/>
          <w:lang w:val="ka-GE"/>
        </w:rPr>
        <w:t>აში.</w:t>
      </w:r>
      <w:r w:rsidR="00601DB9" w:rsidRPr="0034522B">
        <w:rPr>
          <w:rFonts w:ascii="Sylfaen" w:hAnsi="Sylfaen" w:cs="Sylfaen"/>
          <w:color w:val="000000"/>
          <w:sz w:val="24"/>
          <w:szCs w:val="24"/>
          <w:lang w:val="ka-GE"/>
        </w:rPr>
        <w:t xml:space="preserve">  </w:t>
      </w:r>
      <w:r w:rsidR="00482A89" w:rsidRPr="0034522B">
        <w:rPr>
          <w:rFonts w:ascii="Sylfaen" w:hAnsi="Sylfaen" w:cs="Sylfaen"/>
          <w:color w:val="000000"/>
          <w:sz w:val="24"/>
          <w:szCs w:val="24"/>
          <w:lang w:val="ka-GE"/>
        </w:rPr>
        <w:t xml:space="preserve">თავისი მნიშვნელოვანი ისტორიული ღირებულების გამო </w:t>
      </w:r>
      <w:r w:rsidR="00601DB9" w:rsidRPr="0034522B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="00DB7972">
        <w:rPr>
          <w:rFonts w:ascii="Sylfaen" w:hAnsi="Sylfaen" w:cs="Sylfaen"/>
          <w:color w:val="000000"/>
          <w:sz w:val="24"/>
          <w:szCs w:val="24"/>
          <w:lang w:val="ka-GE"/>
        </w:rPr>
        <w:t>„</w:t>
      </w:r>
      <w:r w:rsidR="00601DB9" w:rsidRPr="0034522B">
        <w:rPr>
          <w:rFonts w:ascii="Sylfaen" w:hAnsi="Sylfaen" w:cs="Sylfaen"/>
          <w:color w:val="000000"/>
          <w:sz w:val="24"/>
          <w:szCs w:val="24"/>
          <w:lang w:val="ka-GE"/>
        </w:rPr>
        <w:t>ლა მედულას</w:t>
      </w:r>
      <w:r w:rsidR="00DB7972">
        <w:rPr>
          <w:rFonts w:ascii="Sylfaen" w:hAnsi="Sylfaen" w:cs="Sylfaen"/>
          <w:color w:val="000000"/>
          <w:sz w:val="24"/>
          <w:szCs w:val="24"/>
          <w:lang w:val="ka-GE"/>
        </w:rPr>
        <w:t>“</w:t>
      </w:r>
      <w:r w:rsidR="00601DB9" w:rsidRPr="0034522B">
        <w:rPr>
          <w:rFonts w:ascii="Sylfaen" w:hAnsi="Sylfaen" w:cs="Sylfaen"/>
          <w:color w:val="000000"/>
          <w:sz w:val="24"/>
          <w:szCs w:val="24"/>
          <w:lang w:val="ka-GE"/>
        </w:rPr>
        <w:t xml:space="preserve"> ოქროს ქვიშრობულ საბადოს  ამჟამად  მინიჭებული  აქვს   „იუნესკოს“  მსოფლიო </w:t>
      </w:r>
      <w:r w:rsidR="00482A89" w:rsidRPr="0034522B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="00601DB9" w:rsidRPr="0034522B">
        <w:rPr>
          <w:rFonts w:ascii="Sylfaen" w:hAnsi="Sylfaen" w:cs="Sylfaen"/>
          <w:color w:val="000000"/>
          <w:sz w:val="24"/>
          <w:szCs w:val="24"/>
          <w:lang w:val="ka-GE"/>
        </w:rPr>
        <w:t xml:space="preserve">მემკვიდრეობის </w:t>
      </w:r>
      <w:r w:rsidR="00482A89" w:rsidRPr="0034522B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="00601DB9" w:rsidRPr="0034522B">
        <w:rPr>
          <w:rFonts w:ascii="Sylfaen" w:hAnsi="Sylfaen" w:cs="Sylfaen"/>
          <w:color w:val="000000"/>
          <w:sz w:val="24"/>
          <w:szCs w:val="24"/>
          <w:lang w:val="ka-GE"/>
        </w:rPr>
        <w:t>სტატუსი.</w:t>
      </w:r>
    </w:p>
    <w:p w:rsidR="00D21BDD" w:rsidRPr="0034522B" w:rsidRDefault="0048683D" w:rsidP="00A36A1F">
      <w:pPr>
        <w:autoSpaceDE w:val="0"/>
        <w:autoSpaceDN w:val="0"/>
        <w:adjustRightInd w:val="0"/>
        <w:spacing w:after="0"/>
        <w:ind w:left="270"/>
        <w:jc w:val="both"/>
        <w:rPr>
          <w:rFonts w:ascii="Sylfaen" w:hAnsi="Sylfaen" w:cs="Sylfaen"/>
          <w:color w:val="000000"/>
          <w:sz w:val="24"/>
          <w:szCs w:val="24"/>
          <w:lang w:val="ka-GE"/>
        </w:rPr>
      </w:pPr>
      <w:r w:rsidRPr="0034522B">
        <w:rPr>
          <w:rFonts w:ascii="Sylfaen" w:hAnsi="Sylfaen" w:cs="Sylfaen"/>
          <w:color w:val="000000"/>
          <w:sz w:val="24"/>
          <w:szCs w:val="24"/>
          <w:lang w:val="ka-GE"/>
        </w:rPr>
        <w:t xml:space="preserve">           </w:t>
      </w:r>
      <w:r w:rsidR="00002903" w:rsidRPr="0034522B">
        <w:rPr>
          <w:rFonts w:ascii="Sylfaen" w:hAnsi="Sylfaen" w:cs="Sylfaen"/>
          <w:color w:val="000000"/>
          <w:sz w:val="24"/>
          <w:szCs w:val="24"/>
          <w:lang w:val="ka-GE"/>
        </w:rPr>
        <w:t xml:space="preserve">ჩვენი ცივილიზაციის სამრეწველო რევოლუციამდე  ფაქტორობრივად </w:t>
      </w:r>
      <w:r w:rsidRPr="0034522B">
        <w:rPr>
          <w:rFonts w:ascii="Sylfaen" w:hAnsi="Sylfaen" w:cs="Sylfaen"/>
          <w:color w:val="000000"/>
          <w:sz w:val="24"/>
          <w:szCs w:val="24"/>
          <w:lang w:val="ka-GE"/>
        </w:rPr>
        <w:t xml:space="preserve">ოქროს </w:t>
      </w:r>
      <w:r w:rsidR="000A5B2C" w:rsidRPr="0034522B">
        <w:rPr>
          <w:rFonts w:ascii="Sylfaen" w:hAnsi="Sylfaen" w:cs="Sylfaen"/>
          <w:color w:val="000000"/>
          <w:sz w:val="24"/>
          <w:szCs w:val="24"/>
          <w:lang w:val="ka-GE"/>
        </w:rPr>
        <w:t>წყლი</w:t>
      </w:r>
      <w:r w:rsidR="00DB7972">
        <w:rPr>
          <w:rFonts w:ascii="Sylfaen" w:hAnsi="Sylfaen" w:cs="Sylfaen"/>
          <w:color w:val="000000"/>
          <w:sz w:val="24"/>
          <w:szCs w:val="24"/>
          <w:lang w:val="ka-GE"/>
        </w:rPr>
        <w:t>თ</w:t>
      </w:r>
      <w:r w:rsidR="000A5B2C" w:rsidRPr="0034522B">
        <w:rPr>
          <w:rFonts w:ascii="Sylfaen" w:hAnsi="Sylfaen" w:cs="Sylfaen"/>
          <w:color w:val="000000"/>
          <w:sz w:val="24"/>
          <w:szCs w:val="24"/>
          <w:lang w:val="ka-GE"/>
        </w:rPr>
        <w:t xml:space="preserve"> გარეცხვის </w:t>
      </w:r>
      <w:r w:rsidR="00002903" w:rsidRPr="0034522B">
        <w:rPr>
          <w:rFonts w:ascii="Sylfaen" w:hAnsi="Sylfaen" w:cs="Sylfaen"/>
          <w:color w:val="000000"/>
          <w:sz w:val="24"/>
          <w:szCs w:val="24"/>
          <w:lang w:val="ka-GE"/>
        </w:rPr>
        <w:t xml:space="preserve"> სხვადასხვა ვარიანტებით </w:t>
      </w:r>
      <w:r w:rsidR="000A5B2C" w:rsidRPr="0034522B">
        <w:rPr>
          <w:rFonts w:ascii="Sylfaen" w:hAnsi="Sylfaen" w:cs="Sylfaen"/>
          <w:color w:val="000000"/>
          <w:sz w:val="24"/>
          <w:szCs w:val="24"/>
          <w:lang w:val="ka-GE"/>
        </w:rPr>
        <w:t>ხორციელდებოდა</w:t>
      </w:r>
      <w:r w:rsidR="00002903" w:rsidRPr="0034522B">
        <w:rPr>
          <w:rFonts w:ascii="Sylfaen" w:hAnsi="Sylfaen" w:cs="Sylfaen"/>
          <w:color w:val="000000"/>
          <w:sz w:val="24"/>
          <w:szCs w:val="24"/>
          <w:lang w:val="ka-GE"/>
        </w:rPr>
        <w:t xml:space="preserve"> ოქროს  მოპოვება მთელს მსოფლ</w:t>
      </w:r>
      <w:r w:rsidR="00DB7972">
        <w:rPr>
          <w:rFonts w:ascii="Sylfaen" w:hAnsi="Sylfaen" w:cs="Sylfaen"/>
          <w:color w:val="000000"/>
          <w:sz w:val="24"/>
          <w:szCs w:val="24"/>
          <w:lang w:val="ka-GE"/>
        </w:rPr>
        <w:t>ი</w:t>
      </w:r>
      <w:r w:rsidR="00002903" w:rsidRPr="0034522B">
        <w:rPr>
          <w:rFonts w:ascii="Sylfaen" w:hAnsi="Sylfaen" w:cs="Sylfaen"/>
          <w:color w:val="000000"/>
          <w:sz w:val="24"/>
          <w:szCs w:val="24"/>
          <w:lang w:val="ka-GE"/>
        </w:rPr>
        <w:t xml:space="preserve">ოში. </w:t>
      </w:r>
      <w:r w:rsidR="00DB7972">
        <w:rPr>
          <w:rFonts w:ascii="Sylfaen" w:hAnsi="Sylfaen" w:cs="Sylfaen"/>
          <w:color w:val="000000"/>
          <w:sz w:val="24"/>
          <w:szCs w:val="24"/>
          <w:lang w:val="ka-GE"/>
        </w:rPr>
        <w:t xml:space="preserve">განხილული </w:t>
      </w:r>
      <w:r w:rsidR="00002903" w:rsidRPr="0034522B">
        <w:rPr>
          <w:rFonts w:ascii="Sylfaen" w:hAnsi="Sylfaen" w:cs="Sylfaen"/>
          <w:color w:val="000000"/>
          <w:sz w:val="24"/>
          <w:szCs w:val="24"/>
          <w:lang w:val="ka-GE"/>
        </w:rPr>
        <w:t>მეთოდი</w:t>
      </w:r>
      <w:r w:rsidR="00DB7972">
        <w:rPr>
          <w:rFonts w:ascii="Sylfaen" w:hAnsi="Sylfaen" w:cs="Sylfaen"/>
          <w:color w:val="000000"/>
          <w:sz w:val="24"/>
          <w:szCs w:val="24"/>
          <w:lang w:val="ka-GE"/>
        </w:rPr>
        <w:t xml:space="preserve">თ ოქროს  მოპოვება </w:t>
      </w:r>
      <w:r w:rsidR="00002903" w:rsidRPr="0034522B">
        <w:rPr>
          <w:rFonts w:ascii="Sylfaen" w:hAnsi="Sylfaen" w:cs="Sylfaen"/>
          <w:color w:val="000000"/>
          <w:sz w:val="24"/>
          <w:szCs w:val="24"/>
          <w:lang w:val="ka-GE"/>
        </w:rPr>
        <w:t xml:space="preserve"> სრულიად უზრუნველყოფდა მაშინდელ მოთხოვნილებას ოქროზე,  რაც განაპირობ</w:t>
      </w:r>
      <w:r w:rsidR="00107AD4" w:rsidRPr="0034522B">
        <w:rPr>
          <w:rFonts w:ascii="Sylfaen" w:hAnsi="Sylfaen" w:cs="Sylfaen"/>
          <w:color w:val="000000"/>
          <w:sz w:val="24"/>
          <w:szCs w:val="24"/>
          <w:lang w:val="ka-GE"/>
        </w:rPr>
        <w:t>ებული იყო</w:t>
      </w:r>
      <w:r w:rsidR="00002903" w:rsidRPr="0034522B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="00002903" w:rsidRPr="0034522B">
        <w:rPr>
          <w:rFonts w:ascii="Sylfaen" w:hAnsi="Sylfaen" w:cs="Sylfaen"/>
          <w:color w:val="000000"/>
          <w:sz w:val="24"/>
          <w:szCs w:val="24"/>
          <w:lang w:val="ka-GE"/>
        </w:rPr>
        <w:lastRenderedPageBreak/>
        <w:t>მაშინდელი  მოსახლეობის სიმცირ</w:t>
      </w:r>
      <w:r w:rsidR="00107AD4" w:rsidRPr="0034522B">
        <w:rPr>
          <w:rFonts w:ascii="Sylfaen" w:hAnsi="Sylfaen" w:cs="Sylfaen"/>
          <w:color w:val="000000"/>
          <w:sz w:val="24"/>
          <w:szCs w:val="24"/>
          <w:lang w:val="ka-GE"/>
        </w:rPr>
        <w:t>ით</w:t>
      </w:r>
      <w:r w:rsidR="00002903" w:rsidRPr="0034522B">
        <w:rPr>
          <w:rFonts w:ascii="Sylfaen" w:hAnsi="Sylfaen" w:cs="Sylfaen"/>
          <w:color w:val="000000"/>
          <w:sz w:val="24"/>
          <w:szCs w:val="24"/>
          <w:lang w:val="ka-GE"/>
        </w:rPr>
        <w:t xml:space="preserve"> და </w:t>
      </w:r>
      <w:r w:rsidR="00107AD4" w:rsidRPr="0034522B">
        <w:rPr>
          <w:rFonts w:ascii="Sylfaen" w:hAnsi="Sylfaen" w:cs="Sylfaen"/>
          <w:color w:val="000000"/>
          <w:sz w:val="24"/>
          <w:szCs w:val="24"/>
          <w:lang w:val="ka-GE"/>
        </w:rPr>
        <w:t xml:space="preserve">ქვიშრობემში </w:t>
      </w:r>
      <w:r w:rsidR="00002903" w:rsidRPr="0034522B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="00107AD4" w:rsidRPr="0034522B">
        <w:rPr>
          <w:rFonts w:ascii="Sylfaen" w:hAnsi="Sylfaen" w:cs="Sylfaen"/>
          <w:color w:val="000000"/>
          <w:sz w:val="24"/>
          <w:szCs w:val="24"/>
          <w:lang w:val="ka-GE"/>
        </w:rPr>
        <w:t xml:space="preserve">არსებული  ოქროს  ხელუხლებებლი დიდი რეზერვებით. </w:t>
      </w:r>
    </w:p>
    <w:p w:rsidR="00583028" w:rsidRPr="0034522B" w:rsidRDefault="00583028" w:rsidP="003B5B74">
      <w:pPr>
        <w:spacing w:after="0"/>
        <w:ind w:left="270"/>
        <w:jc w:val="both"/>
        <w:rPr>
          <w:rFonts w:ascii="Sylfaen" w:hAnsi="Sylfaen" w:cs="Times New Roman"/>
          <w:b/>
          <w:sz w:val="24"/>
          <w:szCs w:val="24"/>
          <w:lang w:val="ka-GE"/>
        </w:rPr>
      </w:pPr>
      <w:r w:rsidRPr="0034522B">
        <w:rPr>
          <w:rFonts w:ascii="Sylfaen" w:hAnsi="Sylfaen" w:cs="Times New Roman"/>
          <w:b/>
          <w:sz w:val="24"/>
          <w:szCs w:val="24"/>
          <w:lang w:val="ka-GE"/>
        </w:rPr>
        <w:t xml:space="preserve">ოქროს  </w:t>
      </w:r>
      <w:r w:rsidR="001033AD" w:rsidRPr="0034522B">
        <w:rPr>
          <w:rFonts w:ascii="Sylfaen" w:hAnsi="Sylfaen" w:cs="Times New Roman"/>
          <w:b/>
          <w:sz w:val="24"/>
          <w:szCs w:val="24"/>
          <w:lang w:val="ka-GE"/>
        </w:rPr>
        <w:t xml:space="preserve">ექსტრაციის </w:t>
      </w:r>
      <w:r w:rsidRPr="0034522B">
        <w:rPr>
          <w:rFonts w:ascii="Sylfaen" w:hAnsi="Sylfaen" w:cs="Times New Roman"/>
          <w:b/>
          <w:sz w:val="24"/>
          <w:szCs w:val="24"/>
          <w:lang w:val="ka-GE"/>
        </w:rPr>
        <w:t xml:space="preserve">  ამალგამ</w:t>
      </w:r>
      <w:r w:rsidR="001033AD" w:rsidRPr="0034522B">
        <w:rPr>
          <w:rFonts w:ascii="Sylfaen" w:hAnsi="Sylfaen" w:cs="Times New Roman"/>
          <w:b/>
          <w:sz w:val="24"/>
          <w:szCs w:val="24"/>
          <w:lang w:val="ka-GE"/>
        </w:rPr>
        <w:t>ირების</w:t>
      </w:r>
      <w:r w:rsidRPr="0034522B">
        <w:rPr>
          <w:rFonts w:ascii="Sylfaen" w:hAnsi="Sylfaen" w:cs="Times New Roman"/>
          <w:b/>
          <w:sz w:val="24"/>
          <w:szCs w:val="24"/>
          <w:lang w:val="ka-GE"/>
        </w:rPr>
        <w:t xml:space="preserve">  მეთოდი</w:t>
      </w:r>
      <w:r w:rsidR="00FF4B10" w:rsidRPr="0034522B">
        <w:rPr>
          <w:rFonts w:ascii="Sylfaen" w:hAnsi="Sylfaen" w:cs="Times New Roman"/>
          <w:b/>
          <w:sz w:val="24"/>
          <w:szCs w:val="24"/>
          <w:lang w:val="ka-GE"/>
        </w:rPr>
        <w:t xml:space="preserve">.  </w:t>
      </w:r>
      <w:r w:rsidRPr="0034522B">
        <w:rPr>
          <w:rFonts w:ascii="Sylfaen" w:hAnsi="Sylfaen" w:cs="Times New Roman"/>
          <w:sz w:val="24"/>
          <w:szCs w:val="24"/>
          <w:lang w:val="ka-GE"/>
        </w:rPr>
        <w:t>ამალგამი წარმოადგენს ვერცხლისწყლის და მეტალების ნაერთს.  ვერ</w:t>
      </w:r>
      <w:r w:rsidR="00A3667E">
        <w:rPr>
          <w:rFonts w:ascii="Sylfaen" w:hAnsi="Sylfaen" w:cs="Times New Roman"/>
          <w:sz w:val="24"/>
          <w:szCs w:val="24"/>
          <w:lang w:val="ka-GE"/>
        </w:rPr>
        <w:t>ც</w:t>
      </w:r>
      <w:r w:rsidRPr="0034522B">
        <w:rPr>
          <w:rFonts w:ascii="Sylfaen" w:hAnsi="Sylfaen" w:cs="Times New Roman"/>
          <w:sz w:val="24"/>
          <w:szCs w:val="24"/>
          <w:lang w:val="ka-GE"/>
        </w:rPr>
        <w:t xml:space="preserve">ხლისწყალს გააჩნია თვისება ჩვეულერივ,  ოთახის ტემპერატურის პირობებში </w:t>
      </w:r>
      <w:r w:rsidR="00B74F2F" w:rsidRPr="0034522B">
        <w:rPr>
          <w:rFonts w:ascii="Sylfaen" w:hAnsi="Sylfaen" w:cs="Times New Roman"/>
          <w:sz w:val="24"/>
          <w:szCs w:val="24"/>
          <w:lang w:val="ka-GE"/>
        </w:rPr>
        <w:t xml:space="preserve">გარს შემოერტყას ოქროს და სხვა  მეტალების უწვრილეს მარცვლებს  </w:t>
      </w:r>
      <w:r w:rsidR="00C35408" w:rsidRPr="0034522B">
        <w:rPr>
          <w:rFonts w:ascii="Sylfaen" w:hAnsi="Sylfaen" w:cs="Times New Roman"/>
          <w:sz w:val="24"/>
          <w:szCs w:val="24"/>
          <w:lang w:val="ka-GE"/>
        </w:rPr>
        <w:t xml:space="preserve">(რკინის გამოკლებით) </w:t>
      </w:r>
      <w:r w:rsidR="00B74F2F" w:rsidRPr="0034522B">
        <w:rPr>
          <w:rFonts w:ascii="Sylfaen" w:hAnsi="Sylfaen" w:cs="Times New Roman"/>
          <w:sz w:val="24"/>
          <w:szCs w:val="24"/>
          <w:lang w:val="ka-GE"/>
        </w:rPr>
        <w:t>და მოაქციოს თავის  გარსში. თუმცა</w:t>
      </w:r>
      <w:r w:rsidR="00A3667E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="00B74F2F" w:rsidRPr="0034522B">
        <w:rPr>
          <w:rFonts w:ascii="Sylfaen" w:hAnsi="Sylfaen" w:cs="Times New Roman"/>
          <w:sz w:val="24"/>
          <w:szCs w:val="24"/>
          <w:lang w:val="ka-GE"/>
        </w:rPr>
        <w:t xml:space="preserve"> ქიმიურ რეაქციაში მა</w:t>
      </w:r>
      <w:r w:rsidR="00A12915" w:rsidRPr="0034522B">
        <w:rPr>
          <w:rFonts w:ascii="Sylfaen" w:hAnsi="Sylfaen" w:cs="Times New Roman"/>
          <w:sz w:val="24"/>
          <w:szCs w:val="24"/>
          <w:lang w:val="ka-GE"/>
        </w:rPr>
        <w:t>თ</w:t>
      </w:r>
      <w:r w:rsidR="00B74F2F" w:rsidRPr="0034522B">
        <w:rPr>
          <w:rFonts w:ascii="Sylfaen" w:hAnsi="Sylfaen" w:cs="Times New Roman"/>
          <w:sz w:val="24"/>
          <w:szCs w:val="24"/>
          <w:lang w:val="ka-GE"/>
        </w:rPr>
        <w:t>თან არ შედის</w:t>
      </w:r>
      <w:r w:rsidR="00D57E5D" w:rsidRPr="0034522B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="001033AD" w:rsidRPr="0034522B">
        <w:rPr>
          <w:rFonts w:ascii="Sylfaen" w:hAnsi="Sylfaen" w:cs="Times New Roman"/>
          <w:sz w:val="24"/>
          <w:szCs w:val="24"/>
          <w:lang w:val="ka-GE"/>
        </w:rPr>
        <w:t xml:space="preserve">ასე ფორმირდება </w:t>
      </w:r>
      <w:r w:rsidRPr="0034522B">
        <w:rPr>
          <w:rFonts w:ascii="Sylfaen" w:hAnsi="Sylfaen" w:cs="Times New Roman"/>
          <w:sz w:val="24"/>
          <w:szCs w:val="24"/>
          <w:lang w:val="ka-GE"/>
        </w:rPr>
        <w:t xml:space="preserve">   ვერცხლის (HgAg), ოქროს</w:t>
      </w:r>
      <w:r w:rsidR="001033AD" w:rsidRPr="0034522B">
        <w:rPr>
          <w:rFonts w:ascii="Sylfaen" w:hAnsi="Sylfaen" w:cs="Times New Roman"/>
          <w:sz w:val="24"/>
          <w:szCs w:val="24"/>
          <w:lang w:val="ka-GE"/>
        </w:rPr>
        <w:t xml:space="preserve"> (HgAu),  </w:t>
      </w:r>
      <w:r w:rsidRPr="0034522B">
        <w:rPr>
          <w:rFonts w:ascii="Sylfaen" w:hAnsi="Sylfaen" w:cs="Times New Roman"/>
          <w:sz w:val="24"/>
          <w:szCs w:val="24"/>
          <w:lang w:val="ka-GE"/>
        </w:rPr>
        <w:t>თუთიის</w:t>
      </w:r>
      <w:r w:rsidR="00240219">
        <w:rPr>
          <w:rFonts w:ascii="Sylfaen" w:hAnsi="Sylfaen" w:cs="Times New Roman"/>
          <w:sz w:val="24"/>
          <w:szCs w:val="24"/>
          <w:lang w:val="ka-GE"/>
        </w:rPr>
        <w:t xml:space="preserve"> (HgZn)</w:t>
      </w:r>
      <w:r w:rsidRPr="0034522B">
        <w:rPr>
          <w:rFonts w:ascii="Sylfaen" w:hAnsi="Sylfaen" w:cs="Times New Roman"/>
          <w:sz w:val="24"/>
          <w:szCs w:val="24"/>
          <w:lang w:val="ka-GE"/>
        </w:rPr>
        <w:t xml:space="preserve">,  ტყვიის (HgPb) და სხვა </w:t>
      </w:r>
      <w:r w:rsidR="001033AD" w:rsidRPr="0034522B">
        <w:rPr>
          <w:rFonts w:ascii="Sylfaen" w:hAnsi="Sylfaen" w:cs="Times New Roman"/>
          <w:sz w:val="24"/>
          <w:szCs w:val="24"/>
          <w:lang w:val="ka-GE"/>
        </w:rPr>
        <w:t>მეტალების</w:t>
      </w:r>
      <w:r w:rsidR="00A3667E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A3667E" w:rsidRPr="0034522B">
        <w:rPr>
          <w:rFonts w:ascii="Sylfaen" w:hAnsi="Sylfaen" w:cs="Times New Roman"/>
          <w:sz w:val="24"/>
          <w:szCs w:val="24"/>
          <w:lang w:val="ka-GE"/>
        </w:rPr>
        <w:t>ამალგამები</w:t>
      </w:r>
      <w:r w:rsidRPr="0034522B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="00D57E5D" w:rsidRPr="0034522B">
        <w:rPr>
          <w:rFonts w:ascii="Sylfaen" w:hAnsi="Sylfaen" w:cs="Times New Roman"/>
          <w:sz w:val="24"/>
          <w:szCs w:val="24"/>
          <w:lang w:val="ka-GE"/>
        </w:rPr>
        <w:t>ამ პრო</w:t>
      </w:r>
      <w:r w:rsidR="0096761C" w:rsidRPr="0034522B">
        <w:rPr>
          <w:rFonts w:ascii="Sylfaen" w:hAnsi="Sylfaen" w:cs="Times New Roman"/>
          <w:sz w:val="24"/>
          <w:szCs w:val="24"/>
          <w:lang w:val="ka-GE"/>
        </w:rPr>
        <w:t>ც</w:t>
      </w:r>
      <w:r w:rsidR="00D57E5D" w:rsidRPr="0034522B">
        <w:rPr>
          <w:rFonts w:ascii="Sylfaen" w:hAnsi="Sylfaen" w:cs="Times New Roman"/>
          <w:sz w:val="24"/>
          <w:szCs w:val="24"/>
          <w:lang w:val="ka-GE"/>
        </w:rPr>
        <w:t>ე</w:t>
      </w:r>
      <w:r w:rsidR="0096761C" w:rsidRPr="0034522B">
        <w:rPr>
          <w:rFonts w:ascii="Sylfaen" w:hAnsi="Sylfaen" w:cs="Times New Roman"/>
          <w:sz w:val="24"/>
          <w:szCs w:val="24"/>
          <w:lang w:val="ka-GE"/>
        </w:rPr>
        <w:t>ს</w:t>
      </w:r>
      <w:r w:rsidR="00D57E5D" w:rsidRPr="0034522B">
        <w:rPr>
          <w:rFonts w:ascii="Sylfaen" w:hAnsi="Sylfaen" w:cs="Times New Roman"/>
          <w:sz w:val="24"/>
          <w:szCs w:val="24"/>
          <w:lang w:val="ka-GE"/>
        </w:rPr>
        <w:t>ის შემდ</w:t>
      </w:r>
      <w:r w:rsidR="007C305A" w:rsidRPr="0034522B">
        <w:rPr>
          <w:rFonts w:ascii="Sylfaen" w:hAnsi="Sylfaen" w:cs="Times New Roman"/>
          <w:sz w:val="24"/>
          <w:szCs w:val="24"/>
          <w:lang w:val="ka-GE"/>
        </w:rPr>
        <w:t>ე</w:t>
      </w:r>
      <w:r w:rsidR="00D57E5D" w:rsidRPr="0034522B">
        <w:rPr>
          <w:rFonts w:ascii="Sylfaen" w:hAnsi="Sylfaen" w:cs="Times New Roman"/>
          <w:sz w:val="24"/>
          <w:szCs w:val="24"/>
          <w:lang w:val="ka-GE"/>
        </w:rPr>
        <w:t>გ ახდ</w:t>
      </w:r>
      <w:r w:rsidR="00A3667E">
        <w:rPr>
          <w:rFonts w:ascii="Sylfaen" w:hAnsi="Sylfaen" w:cs="Times New Roman"/>
          <w:sz w:val="24"/>
          <w:szCs w:val="24"/>
          <w:lang w:val="ka-GE"/>
        </w:rPr>
        <w:t>ე</w:t>
      </w:r>
      <w:r w:rsidR="00D57E5D" w:rsidRPr="0034522B">
        <w:rPr>
          <w:rFonts w:ascii="Sylfaen" w:hAnsi="Sylfaen" w:cs="Times New Roman"/>
          <w:sz w:val="24"/>
          <w:szCs w:val="24"/>
          <w:lang w:val="ka-GE"/>
        </w:rPr>
        <w:t xml:space="preserve">ნენ </w:t>
      </w:r>
      <w:r w:rsidRPr="0034522B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96761C" w:rsidRPr="0034522B">
        <w:rPr>
          <w:rFonts w:ascii="Sylfaen" w:hAnsi="Sylfaen" w:cs="Times New Roman"/>
          <w:sz w:val="24"/>
          <w:szCs w:val="24"/>
          <w:lang w:val="ka-GE"/>
        </w:rPr>
        <w:t xml:space="preserve">ამალგამის ექსტრაქციას და მიღებულ </w:t>
      </w:r>
      <w:r w:rsidR="00B74F2F" w:rsidRPr="0034522B">
        <w:rPr>
          <w:rFonts w:ascii="Sylfaen" w:hAnsi="Sylfaen" w:cs="Times New Roman"/>
          <w:sz w:val="24"/>
          <w:szCs w:val="24"/>
          <w:lang w:val="ka-GE"/>
        </w:rPr>
        <w:t>ნაერთს ა</w:t>
      </w:r>
      <w:r w:rsidR="007A700A" w:rsidRPr="0034522B">
        <w:rPr>
          <w:rFonts w:ascii="Sylfaen" w:hAnsi="Sylfaen" w:cs="Times New Roman"/>
          <w:sz w:val="24"/>
          <w:szCs w:val="24"/>
          <w:lang w:val="ka-GE"/>
        </w:rPr>
        <w:t>ც</w:t>
      </w:r>
      <w:r w:rsidR="00B74F2F" w:rsidRPr="0034522B">
        <w:rPr>
          <w:rFonts w:ascii="Sylfaen" w:hAnsi="Sylfaen" w:cs="Times New Roman"/>
          <w:sz w:val="24"/>
          <w:szCs w:val="24"/>
          <w:lang w:val="ka-GE"/>
        </w:rPr>
        <w:t xml:space="preserve">ხელებენ და ადვილად </w:t>
      </w:r>
      <w:r w:rsidR="007A700A" w:rsidRPr="0034522B">
        <w:rPr>
          <w:rFonts w:ascii="Sylfaen" w:hAnsi="Sylfaen" w:cs="Times New Roman"/>
          <w:sz w:val="24"/>
          <w:szCs w:val="24"/>
          <w:lang w:val="ka-GE"/>
        </w:rPr>
        <w:t xml:space="preserve"> აქროლადი </w:t>
      </w:r>
      <w:r w:rsidR="001033AD" w:rsidRPr="0034522B">
        <w:rPr>
          <w:rFonts w:ascii="Sylfaen" w:hAnsi="Sylfaen" w:cs="Times New Roman"/>
          <w:sz w:val="24"/>
          <w:szCs w:val="24"/>
          <w:lang w:val="ka-GE"/>
        </w:rPr>
        <w:t xml:space="preserve">  </w:t>
      </w:r>
      <w:r w:rsidR="007A700A" w:rsidRPr="0034522B">
        <w:rPr>
          <w:rFonts w:ascii="Sylfaen" w:hAnsi="Sylfaen" w:cs="Times New Roman"/>
          <w:sz w:val="24"/>
          <w:szCs w:val="24"/>
          <w:lang w:val="ka-GE"/>
        </w:rPr>
        <w:t>ვერცხლისწყალი (ლღობის ტემპერატურა</w:t>
      </w:r>
      <w:r w:rsidR="0096761C" w:rsidRPr="0034522B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7A700A" w:rsidRPr="0034522B">
        <w:rPr>
          <w:rFonts w:ascii="Sylfaen" w:hAnsi="Sylfaen" w:cs="Times New Roman"/>
          <w:sz w:val="24"/>
          <w:szCs w:val="24"/>
          <w:lang w:val="ka-GE"/>
        </w:rPr>
        <w:t>38.8</w:t>
      </w:r>
      <w:r w:rsidR="007A700A" w:rsidRPr="0034522B">
        <w:rPr>
          <w:rFonts w:ascii="Sylfaen" w:hAnsi="Sylfaen" w:cs="Times New Roman"/>
          <w:sz w:val="24"/>
          <w:szCs w:val="24"/>
          <w:vertAlign w:val="superscript"/>
          <w:lang w:val="ka-GE"/>
        </w:rPr>
        <w:t>0</w:t>
      </w:r>
      <w:r w:rsidR="007A700A" w:rsidRPr="0034522B">
        <w:rPr>
          <w:rFonts w:ascii="Sylfaen" w:hAnsi="Sylfaen" w:cs="Times New Roman"/>
          <w:sz w:val="24"/>
          <w:szCs w:val="24"/>
          <w:lang w:val="ka-GE"/>
        </w:rPr>
        <w:t>C)   ორთქლდება</w:t>
      </w:r>
      <w:r w:rsidRPr="0034522B">
        <w:rPr>
          <w:rFonts w:ascii="Sylfaen" w:hAnsi="Sylfaen" w:cs="Times New Roman"/>
          <w:sz w:val="24"/>
          <w:szCs w:val="24"/>
          <w:lang w:val="ka-GE"/>
        </w:rPr>
        <w:t xml:space="preserve">  და </w:t>
      </w:r>
      <w:r w:rsidR="0096761C" w:rsidRPr="0034522B">
        <w:rPr>
          <w:rFonts w:ascii="Sylfaen" w:hAnsi="Sylfaen" w:cs="Times New Roman"/>
          <w:sz w:val="24"/>
          <w:szCs w:val="24"/>
          <w:lang w:val="ka-GE"/>
        </w:rPr>
        <w:t>რჩება</w:t>
      </w:r>
      <w:r w:rsidR="001033AD" w:rsidRPr="0034522B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34522B">
        <w:rPr>
          <w:rFonts w:ascii="Sylfaen" w:hAnsi="Sylfaen" w:cs="Times New Roman"/>
          <w:sz w:val="24"/>
          <w:szCs w:val="24"/>
          <w:lang w:val="ka-GE"/>
        </w:rPr>
        <w:t xml:space="preserve">სუფთა მეტალი.  ეს მეთოდი </w:t>
      </w:r>
      <w:r w:rsidR="00BF4104" w:rsidRPr="0034522B">
        <w:rPr>
          <w:rFonts w:ascii="Sylfaen" w:hAnsi="Sylfaen" w:cs="Times New Roman"/>
          <w:sz w:val="24"/>
          <w:szCs w:val="24"/>
          <w:lang w:val="ka-GE"/>
        </w:rPr>
        <w:t xml:space="preserve">სამრეწველო მიზნებით </w:t>
      </w:r>
      <w:r w:rsidRPr="0034522B">
        <w:rPr>
          <w:rFonts w:ascii="Sylfaen" w:hAnsi="Sylfaen" w:cs="Times New Roman"/>
          <w:sz w:val="24"/>
          <w:szCs w:val="24"/>
          <w:lang w:val="ka-GE"/>
        </w:rPr>
        <w:t xml:space="preserve">პირველად  </w:t>
      </w:r>
      <w:r w:rsidR="00A3667E">
        <w:rPr>
          <w:rFonts w:ascii="Sylfaen" w:hAnsi="Sylfaen" w:cs="Times New Roman"/>
          <w:sz w:val="24"/>
          <w:szCs w:val="24"/>
          <w:lang w:val="ka-GE"/>
        </w:rPr>
        <w:t>გამოყენებულ</w:t>
      </w:r>
      <w:r w:rsidRPr="0034522B">
        <w:rPr>
          <w:rFonts w:ascii="Sylfaen" w:hAnsi="Sylfaen" w:cs="Times New Roman"/>
          <w:sz w:val="24"/>
          <w:szCs w:val="24"/>
          <w:lang w:val="ka-GE"/>
        </w:rPr>
        <w:t xml:space="preserve"> იქნა  მექსიკაში </w:t>
      </w:r>
      <w:r w:rsidR="007C305A" w:rsidRPr="0034522B">
        <w:rPr>
          <w:rFonts w:ascii="Sylfaen" w:hAnsi="Sylfaen" w:cs="Times New Roman"/>
          <w:sz w:val="24"/>
          <w:szCs w:val="24"/>
          <w:lang w:val="ka-GE"/>
        </w:rPr>
        <w:t xml:space="preserve">1557 წელს ქვიშრობიდან </w:t>
      </w:r>
      <w:r w:rsidRPr="0034522B">
        <w:rPr>
          <w:rFonts w:ascii="Sylfaen" w:hAnsi="Sylfaen" w:cs="Times New Roman"/>
          <w:sz w:val="24"/>
          <w:szCs w:val="24"/>
          <w:lang w:val="ka-GE"/>
        </w:rPr>
        <w:t>ვერცხლის ამოსაღებად</w:t>
      </w:r>
      <w:r w:rsidR="007C305A" w:rsidRPr="0034522B">
        <w:rPr>
          <w:rFonts w:ascii="Sylfaen" w:hAnsi="Sylfaen" w:cs="Times New Roman"/>
          <w:sz w:val="24"/>
          <w:szCs w:val="24"/>
          <w:lang w:val="ka-GE"/>
        </w:rPr>
        <w:t>. იგი</w:t>
      </w:r>
      <w:r w:rsidRPr="0034522B">
        <w:rPr>
          <w:rFonts w:ascii="Sylfaen" w:hAnsi="Sylfaen" w:cs="Times New Roman"/>
          <w:sz w:val="24"/>
          <w:szCs w:val="24"/>
          <w:lang w:val="ka-GE"/>
        </w:rPr>
        <w:t xml:space="preserve"> საყოველთაოდ გავრცელდა მე-19 საუკუნეში აშშ</w:t>
      </w:r>
      <w:r w:rsidR="007C305A" w:rsidRPr="0034522B">
        <w:rPr>
          <w:rFonts w:ascii="Sylfaen" w:hAnsi="Sylfaen" w:cs="Times New Roman"/>
          <w:sz w:val="24"/>
          <w:szCs w:val="24"/>
          <w:lang w:val="ka-GE"/>
        </w:rPr>
        <w:t>-ში</w:t>
      </w:r>
      <w:r w:rsidRPr="0034522B">
        <w:rPr>
          <w:rFonts w:ascii="Sylfaen" w:hAnsi="Sylfaen" w:cs="Times New Roman"/>
          <w:sz w:val="24"/>
          <w:szCs w:val="24"/>
          <w:lang w:val="ka-GE"/>
        </w:rPr>
        <w:t xml:space="preserve"> და ამ მეთოდს ამჟამადაც  </w:t>
      </w:r>
      <w:r w:rsidR="00A12915" w:rsidRPr="0034522B">
        <w:rPr>
          <w:rFonts w:ascii="Sylfaen" w:hAnsi="Sylfaen" w:cs="Times New Roman"/>
          <w:sz w:val="24"/>
          <w:szCs w:val="24"/>
          <w:lang w:val="ka-GE"/>
        </w:rPr>
        <w:t>წარმატებ</w:t>
      </w:r>
      <w:r w:rsidR="003B5B74" w:rsidRPr="0034522B">
        <w:rPr>
          <w:rFonts w:ascii="Sylfaen" w:hAnsi="Sylfaen" w:cs="Times New Roman"/>
          <w:sz w:val="24"/>
          <w:szCs w:val="24"/>
          <w:lang w:val="ka-GE"/>
        </w:rPr>
        <w:t>ი</w:t>
      </w:r>
      <w:r w:rsidR="00A12915" w:rsidRPr="0034522B">
        <w:rPr>
          <w:rFonts w:ascii="Sylfaen" w:hAnsi="Sylfaen" w:cs="Times New Roman"/>
          <w:sz w:val="24"/>
          <w:szCs w:val="24"/>
          <w:lang w:val="ka-GE"/>
        </w:rPr>
        <w:t xml:space="preserve">თ </w:t>
      </w:r>
      <w:r w:rsidRPr="0034522B">
        <w:rPr>
          <w:rFonts w:ascii="Sylfaen" w:hAnsi="Sylfaen" w:cs="Times New Roman"/>
          <w:sz w:val="24"/>
          <w:szCs w:val="24"/>
          <w:lang w:val="ka-GE"/>
        </w:rPr>
        <w:t>იყენებენ</w:t>
      </w:r>
      <w:r w:rsidR="00D57E5D" w:rsidRPr="0034522B">
        <w:rPr>
          <w:rFonts w:ascii="Sylfaen" w:hAnsi="Sylfaen" w:cs="Times New Roman"/>
          <w:sz w:val="24"/>
          <w:szCs w:val="24"/>
          <w:lang w:val="ka-GE"/>
        </w:rPr>
        <w:t xml:space="preserve">  მსოფლიოში  ოქროს მოსაპოვებლად</w:t>
      </w:r>
      <w:r w:rsidR="00A12915" w:rsidRPr="0034522B">
        <w:rPr>
          <w:rFonts w:ascii="Sylfaen" w:hAnsi="Sylfaen" w:cs="Times New Roman"/>
          <w:sz w:val="24"/>
          <w:szCs w:val="24"/>
          <w:lang w:val="ka-GE"/>
        </w:rPr>
        <w:t xml:space="preserve">. </w:t>
      </w:r>
    </w:p>
    <w:p w:rsidR="00551D8B" w:rsidRPr="0034522B" w:rsidRDefault="00583028" w:rsidP="007148A3">
      <w:pPr>
        <w:spacing w:after="0"/>
        <w:ind w:left="270"/>
        <w:jc w:val="both"/>
        <w:rPr>
          <w:rFonts w:ascii="Sylfaen" w:hAnsi="Sylfaen" w:cs="Times New Roman"/>
          <w:b/>
          <w:sz w:val="24"/>
          <w:szCs w:val="24"/>
          <w:lang w:val="ka-GE"/>
        </w:rPr>
      </w:pPr>
      <w:r w:rsidRPr="0034522B">
        <w:rPr>
          <w:rFonts w:ascii="Sylfaen" w:hAnsi="Sylfaen" w:cs="Times New Roman"/>
          <w:b/>
          <w:sz w:val="24"/>
          <w:szCs w:val="24"/>
          <w:lang w:val="ka-GE"/>
        </w:rPr>
        <w:t>ნატრიუმის ციანიდით  (NaCN)  ოქროს ექსტრა</w:t>
      </w:r>
      <w:r w:rsidR="00A3667E">
        <w:rPr>
          <w:rFonts w:ascii="Sylfaen" w:hAnsi="Sylfaen" w:cs="Times New Roman"/>
          <w:b/>
          <w:sz w:val="24"/>
          <w:szCs w:val="24"/>
          <w:lang w:val="ka-GE"/>
        </w:rPr>
        <w:t>ქ</w:t>
      </w:r>
      <w:r w:rsidRPr="0034522B">
        <w:rPr>
          <w:rFonts w:ascii="Sylfaen" w:hAnsi="Sylfaen" w:cs="Times New Roman"/>
          <w:b/>
          <w:sz w:val="24"/>
          <w:szCs w:val="24"/>
          <w:lang w:val="ka-GE"/>
        </w:rPr>
        <w:t>ცი</w:t>
      </w:r>
      <w:r w:rsidR="00A3667E">
        <w:rPr>
          <w:rFonts w:ascii="Sylfaen" w:hAnsi="Sylfaen" w:cs="Times New Roman"/>
          <w:b/>
          <w:sz w:val="24"/>
          <w:szCs w:val="24"/>
          <w:lang w:val="ka-GE"/>
        </w:rPr>
        <w:t>ის მეთოდი</w:t>
      </w:r>
      <w:r w:rsidR="00FF4B10" w:rsidRPr="0034522B">
        <w:rPr>
          <w:rFonts w:ascii="Sylfaen" w:hAnsi="Sylfaen" w:cs="Times New Roman"/>
          <w:b/>
          <w:sz w:val="24"/>
          <w:szCs w:val="24"/>
          <w:lang w:val="ka-GE"/>
        </w:rPr>
        <w:t>.</w:t>
      </w:r>
      <w:r w:rsidR="007C305A" w:rsidRPr="0034522B">
        <w:rPr>
          <w:rFonts w:ascii="Sylfaen" w:hAnsi="Sylfaen" w:cs="Times New Roman"/>
          <w:b/>
          <w:sz w:val="24"/>
          <w:szCs w:val="24"/>
          <w:lang w:val="ka-GE"/>
        </w:rPr>
        <w:t xml:space="preserve"> </w:t>
      </w:r>
      <w:r w:rsidRPr="0034522B">
        <w:rPr>
          <w:rFonts w:ascii="Sylfaen" w:hAnsi="Sylfaen" w:cs="Times New Roman"/>
          <w:sz w:val="24"/>
          <w:szCs w:val="24"/>
          <w:lang w:val="ka-GE"/>
        </w:rPr>
        <w:t xml:space="preserve"> ნატრიუმის ციანიდში ოქროს  ხსნადობის თვისება  </w:t>
      </w:r>
      <w:r w:rsidR="00A3667E">
        <w:rPr>
          <w:rFonts w:ascii="Sylfaen" w:hAnsi="Sylfaen" w:cs="Times New Roman"/>
          <w:sz w:val="24"/>
          <w:szCs w:val="24"/>
          <w:lang w:val="ka-GE"/>
        </w:rPr>
        <w:t>აღმოჩენილ</w:t>
      </w:r>
      <w:r w:rsidRPr="0034522B">
        <w:rPr>
          <w:rFonts w:ascii="Sylfaen" w:hAnsi="Sylfaen" w:cs="Times New Roman"/>
          <w:sz w:val="24"/>
          <w:szCs w:val="24"/>
          <w:lang w:val="ka-GE"/>
        </w:rPr>
        <w:t xml:space="preserve"> იქნა  </w:t>
      </w:r>
      <w:r w:rsidR="001033AD" w:rsidRPr="0034522B">
        <w:rPr>
          <w:rFonts w:ascii="Sylfaen" w:hAnsi="Sylfaen" w:cs="Times New Roman"/>
          <w:sz w:val="24"/>
          <w:szCs w:val="24"/>
          <w:lang w:val="ka-GE"/>
        </w:rPr>
        <w:t>პ</w:t>
      </w:r>
      <w:r w:rsidRPr="0034522B">
        <w:rPr>
          <w:rFonts w:ascii="Sylfaen" w:hAnsi="Sylfaen" w:cs="Times New Roman"/>
          <w:sz w:val="24"/>
          <w:szCs w:val="24"/>
          <w:lang w:val="ka-GE"/>
        </w:rPr>
        <w:t>ეტერბურგში მოღვაწე ცნობილი ქართველი ქიმიკოსის  პეტრე ბაგრატიონის მიერ  1843 წელს</w:t>
      </w:r>
      <w:r w:rsidR="003B5B74" w:rsidRPr="0034522B">
        <w:rPr>
          <w:rFonts w:ascii="Sylfaen" w:hAnsi="Sylfaen" w:cs="Times New Roman"/>
          <w:sz w:val="24"/>
          <w:szCs w:val="24"/>
          <w:lang w:val="ka-GE"/>
        </w:rPr>
        <w:t xml:space="preserve">, რის გამოც </w:t>
      </w:r>
      <w:r w:rsidR="001033AD" w:rsidRPr="0034522B">
        <w:rPr>
          <w:rFonts w:ascii="Sylfaen" w:hAnsi="Sylfaen" w:cs="Times New Roman"/>
          <w:sz w:val="24"/>
          <w:szCs w:val="24"/>
          <w:lang w:val="ka-GE"/>
        </w:rPr>
        <w:t xml:space="preserve">ეს მეთოდი სამეცნიერო </w:t>
      </w:r>
      <w:r w:rsidR="000F4DB6" w:rsidRPr="0034522B">
        <w:rPr>
          <w:rFonts w:ascii="Sylfaen" w:hAnsi="Sylfaen" w:cs="Times New Roman"/>
          <w:sz w:val="24"/>
          <w:szCs w:val="24"/>
          <w:lang w:val="ka-GE"/>
        </w:rPr>
        <w:t xml:space="preserve">ლიტერატურაში </w:t>
      </w:r>
      <w:r w:rsidR="001033AD" w:rsidRPr="0034522B">
        <w:rPr>
          <w:rFonts w:ascii="Sylfaen" w:hAnsi="Sylfaen" w:cs="Times New Roman"/>
          <w:sz w:val="24"/>
          <w:szCs w:val="24"/>
          <w:lang w:val="ka-GE"/>
        </w:rPr>
        <w:t xml:space="preserve"> ბაგრატიონის  მეთოდი</w:t>
      </w:r>
      <w:r w:rsidR="000F4DB6" w:rsidRPr="0034522B">
        <w:rPr>
          <w:rFonts w:ascii="Sylfaen" w:hAnsi="Sylfaen" w:cs="Times New Roman"/>
          <w:sz w:val="24"/>
          <w:szCs w:val="24"/>
          <w:lang w:val="ka-GE"/>
        </w:rPr>
        <w:t>თაა ცნობილი.</w:t>
      </w:r>
      <w:r w:rsidR="001033AD" w:rsidRPr="0034522B">
        <w:rPr>
          <w:rFonts w:ascii="Sylfaen" w:hAnsi="Sylfaen" w:cs="Times New Roman"/>
          <w:sz w:val="24"/>
          <w:szCs w:val="24"/>
          <w:lang w:val="ka-GE"/>
        </w:rPr>
        <w:t xml:space="preserve">  </w:t>
      </w:r>
      <w:r w:rsidR="00DF204A" w:rsidRPr="0034522B">
        <w:rPr>
          <w:rFonts w:ascii="Sylfaen" w:hAnsi="Sylfaen" w:cs="Times New Roman"/>
          <w:sz w:val="24"/>
          <w:szCs w:val="24"/>
          <w:lang w:val="ka-GE"/>
        </w:rPr>
        <w:t xml:space="preserve">ამ მეთოდით  ოქროს სამრეწველო </w:t>
      </w:r>
      <w:r w:rsidR="0096761C" w:rsidRPr="0034522B">
        <w:rPr>
          <w:rFonts w:ascii="Sylfaen" w:hAnsi="Sylfaen" w:cs="Times New Roman"/>
          <w:sz w:val="24"/>
          <w:szCs w:val="24"/>
          <w:lang w:val="ka-GE"/>
        </w:rPr>
        <w:t xml:space="preserve"> მოპოვება </w:t>
      </w:r>
      <w:r w:rsidR="00DF204A" w:rsidRPr="0034522B">
        <w:rPr>
          <w:rFonts w:ascii="Sylfaen" w:hAnsi="Sylfaen" w:cs="Times New Roman"/>
          <w:sz w:val="24"/>
          <w:szCs w:val="24"/>
          <w:lang w:val="ka-GE"/>
        </w:rPr>
        <w:t xml:space="preserve"> პირველად განხორციელდა  მე-19 საუკ</w:t>
      </w:r>
      <w:r w:rsidR="008F67DA" w:rsidRPr="0034522B">
        <w:rPr>
          <w:rFonts w:ascii="Sylfaen" w:hAnsi="Sylfaen" w:cs="Times New Roman"/>
          <w:sz w:val="24"/>
          <w:szCs w:val="24"/>
          <w:lang w:val="ka-GE"/>
        </w:rPr>
        <w:t>უ</w:t>
      </w:r>
      <w:r w:rsidR="00DF204A" w:rsidRPr="0034522B">
        <w:rPr>
          <w:rFonts w:ascii="Sylfaen" w:hAnsi="Sylfaen" w:cs="Times New Roman"/>
          <w:sz w:val="24"/>
          <w:szCs w:val="24"/>
          <w:lang w:val="ka-GE"/>
        </w:rPr>
        <w:t xml:space="preserve">ნის  ბოლოს აშშ-ში. </w:t>
      </w:r>
      <w:r w:rsidR="0096761C" w:rsidRPr="0034522B">
        <w:rPr>
          <w:rFonts w:ascii="Sylfaen" w:hAnsi="Sylfaen" w:cs="Times New Roman"/>
          <w:sz w:val="24"/>
          <w:szCs w:val="24"/>
          <w:lang w:val="ka-GE"/>
        </w:rPr>
        <w:t xml:space="preserve">  ოქროს მოპოვების ეს მეთოდი </w:t>
      </w:r>
      <w:r w:rsidR="006D05E5" w:rsidRPr="0034522B">
        <w:rPr>
          <w:rFonts w:ascii="Sylfaen" w:hAnsi="Sylfaen" w:cs="Times New Roman"/>
          <w:sz w:val="24"/>
          <w:szCs w:val="24"/>
          <w:lang w:val="ka-GE"/>
        </w:rPr>
        <w:t>ამჟამად</w:t>
      </w:r>
      <w:r w:rsidR="0096761C" w:rsidRPr="0034522B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6D05E5" w:rsidRPr="0034522B">
        <w:rPr>
          <w:rFonts w:ascii="Sylfaen" w:hAnsi="Sylfaen" w:cs="Times New Roman"/>
          <w:sz w:val="24"/>
          <w:szCs w:val="24"/>
          <w:lang w:val="ka-GE"/>
        </w:rPr>
        <w:t xml:space="preserve">ყველაზე </w:t>
      </w:r>
      <w:r w:rsidR="0096761C" w:rsidRPr="0034522B">
        <w:rPr>
          <w:rFonts w:ascii="Sylfaen" w:hAnsi="Sylfaen" w:cs="Times New Roman"/>
          <w:sz w:val="24"/>
          <w:szCs w:val="24"/>
          <w:lang w:val="ka-GE"/>
        </w:rPr>
        <w:t>გავრცელებული</w:t>
      </w:r>
      <w:r w:rsidR="00A12915" w:rsidRPr="0034522B">
        <w:rPr>
          <w:rFonts w:ascii="Sylfaen" w:hAnsi="Sylfaen" w:cs="Times New Roman"/>
          <w:sz w:val="24"/>
          <w:szCs w:val="24"/>
          <w:lang w:val="ka-GE"/>
        </w:rPr>
        <w:t xml:space="preserve">ა </w:t>
      </w:r>
      <w:r w:rsidR="0096761C" w:rsidRPr="0034522B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6D05E5" w:rsidRPr="0034522B">
        <w:rPr>
          <w:rFonts w:ascii="Sylfaen" w:hAnsi="Sylfaen" w:cs="Times New Roman"/>
          <w:sz w:val="24"/>
          <w:szCs w:val="24"/>
          <w:lang w:val="ka-GE"/>
        </w:rPr>
        <w:t xml:space="preserve">მთელ </w:t>
      </w:r>
      <w:r w:rsidR="00A12915" w:rsidRPr="0034522B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96761C" w:rsidRPr="0034522B">
        <w:rPr>
          <w:rFonts w:ascii="Sylfaen" w:hAnsi="Sylfaen" w:cs="Times New Roman"/>
          <w:sz w:val="24"/>
          <w:szCs w:val="24"/>
          <w:lang w:val="ka-GE"/>
        </w:rPr>
        <w:t xml:space="preserve">მსოფლიოში, რადგანაც </w:t>
      </w:r>
      <w:r w:rsidR="006D05E5" w:rsidRPr="0034522B">
        <w:rPr>
          <w:rFonts w:ascii="Sylfaen" w:hAnsi="Sylfaen" w:cs="Times New Roman"/>
          <w:sz w:val="24"/>
          <w:szCs w:val="24"/>
          <w:lang w:val="ka-GE"/>
        </w:rPr>
        <w:t xml:space="preserve">იგი </w:t>
      </w:r>
      <w:r w:rsidR="0096761C" w:rsidRPr="0034522B">
        <w:rPr>
          <w:rFonts w:ascii="Sylfaen" w:hAnsi="Sylfaen" w:cs="Times New Roman"/>
          <w:sz w:val="24"/>
          <w:szCs w:val="24"/>
          <w:lang w:val="ka-GE"/>
        </w:rPr>
        <w:t>ყველაზე იაფი</w:t>
      </w:r>
      <w:r w:rsidR="006D05E5" w:rsidRPr="0034522B">
        <w:rPr>
          <w:rFonts w:ascii="Sylfaen" w:hAnsi="Sylfaen" w:cs="Times New Roman"/>
          <w:sz w:val="24"/>
          <w:szCs w:val="24"/>
          <w:lang w:val="ka-GE"/>
        </w:rPr>
        <w:t xml:space="preserve">ა. </w:t>
      </w:r>
      <w:r w:rsidR="0096761C" w:rsidRPr="0034522B">
        <w:rPr>
          <w:rFonts w:ascii="Sylfaen" w:hAnsi="Sylfaen" w:cs="Times New Roman"/>
          <w:sz w:val="24"/>
          <w:szCs w:val="24"/>
          <w:lang w:val="ka-GE"/>
        </w:rPr>
        <w:t xml:space="preserve">  </w:t>
      </w:r>
      <w:r w:rsidR="006D05E5" w:rsidRPr="0034522B">
        <w:rPr>
          <w:rFonts w:ascii="Sylfaen" w:hAnsi="Sylfaen" w:cs="Times New Roman"/>
          <w:sz w:val="24"/>
          <w:szCs w:val="24"/>
          <w:lang w:val="ka-GE"/>
        </w:rPr>
        <w:t>მეთოდის არსი მარტივია: წვრილად დაფქვილ ოქროს შემცველ გამდიდრებულ მადან</w:t>
      </w:r>
      <w:r w:rsidR="008F67DA" w:rsidRPr="0034522B">
        <w:rPr>
          <w:rFonts w:ascii="Sylfaen" w:hAnsi="Sylfaen" w:cs="Times New Roman"/>
          <w:sz w:val="24"/>
          <w:szCs w:val="24"/>
          <w:lang w:val="ka-GE"/>
        </w:rPr>
        <w:t>ს</w:t>
      </w:r>
      <w:r w:rsidR="006D05E5" w:rsidRPr="0034522B">
        <w:rPr>
          <w:rFonts w:ascii="Sylfaen" w:hAnsi="Sylfaen" w:cs="Times New Roman"/>
          <w:sz w:val="24"/>
          <w:szCs w:val="24"/>
          <w:lang w:val="ka-GE"/>
        </w:rPr>
        <w:t xml:space="preserve"> ზემოდან ასხურებენ  </w:t>
      </w:r>
      <w:r w:rsidR="000F4DB6" w:rsidRPr="0034522B">
        <w:rPr>
          <w:rFonts w:ascii="Sylfaen" w:hAnsi="Sylfaen" w:cs="Times New Roman"/>
          <w:sz w:val="24"/>
          <w:szCs w:val="24"/>
          <w:lang w:val="ka-GE"/>
        </w:rPr>
        <w:t>ნატრიუმის</w:t>
      </w:r>
      <w:r w:rsidR="006D05E5" w:rsidRPr="0034522B">
        <w:rPr>
          <w:rFonts w:ascii="Sylfaen" w:hAnsi="Sylfaen" w:cs="Times New Roman"/>
          <w:sz w:val="24"/>
          <w:szCs w:val="24"/>
          <w:lang w:val="ka-GE"/>
        </w:rPr>
        <w:t xml:space="preserve"> ციანიდს.  ოქრო იხსნება ციანიდში და ილექება ფსკერისკენ.  ფსკერი კი დაფარულია  სპეციალური  გაუმტარი  ზედაპირით </w:t>
      </w:r>
      <w:r w:rsidR="00A12915" w:rsidRPr="0034522B">
        <w:rPr>
          <w:rFonts w:ascii="Sylfaen" w:hAnsi="Sylfaen" w:cs="Times New Roman"/>
          <w:sz w:val="24"/>
          <w:szCs w:val="24"/>
          <w:lang w:val="ka-GE"/>
        </w:rPr>
        <w:t>სადაც</w:t>
      </w:r>
      <w:r w:rsidR="006D05E5" w:rsidRPr="0034522B">
        <w:rPr>
          <w:rFonts w:ascii="Sylfaen" w:hAnsi="Sylfaen" w:cs="Times New Roman"/>
          <w:sz w:val="24"/>
          <w:szCs w:val="24"/>
          <w:lang w:val="ka-GE"/>
        </w:rPr>
        <w:t xml:space="preserve"> ეს მასა გროვდება. შემდეგ  ზედა, გამოტუტული ნაწილი  იყრება,  ხოლო  ოქროს ექსტრ</w:t>
      </w:r>
      <w:r w:rsidR="00A3667E">
        <w:rPr>
          <w:rFonts w:ascii="Sylfaen" w:hAnsi="Sylfaen" w:cs="Times New Roman"/>
          <w:sz w:val="24"/>
          <w:szCs w:val="24"/>
          <w:lang w:val="ka-GE"/>
        </w:rPr>
        <w:t>ქ</w:t>
      </w:r>
      <w:r w:rsidR="006D05E5" w:rsidRPr="0034522B">
        <w:rPr>
          <w:rFonts w:ascii="Sylfaen" w:hAnsi="Sylfaen" w:cs="Times New Roman"/>
          <w:sz w:val="24"/>
          <w:szCs w:val="24"/>
          <w:lang w:val="ka-GE"/>
        </w:rPr>
        <w:t>აცია ხორციელდება ფსკერზე დარჩენილი  მასიდან.</w:t>
      </w:r>
      <w:r w:rsidR="00A12915" w:rsidRPr="0034522B">
        <w:rPr>
          <w:rFonts w:ascii="Sylfaen" w:hAnsi="Sylfaen" w:cs="Times New Roman"/>
          <w:sz w:val="24"/>
          <w:szCs w:val="24"/>
          <w:lang w:val="ka-GE"/>
        </w:rPr>
        <w:t xml:space="preserve">  ამჟამად  მსოფლიოში  ოქროს  მოპოვების დიდი ნაწილი ამ მეთოდით ხორციელდება, თუმცა</w:t>
      </w:r>
      <w:r w:rsidR="00A3667E">
        <w:rPr>
          <w:rFonts w:ascii="Sylfaen" w:hAnsi="Sylfaen" w:cs="Times New Roman"/>
          <w:sz w:val="24"/>
          <w:szCs w:val="24"/>
          <w:lang w:val="ka-GE"/>
        </w:rPr>
        <w:t>,</w:t>
      </w:r>
      <w:r w:rsidR="00A12915" w:rsidRPr="0034522B">
        <w:rPr>
          <w:rFonts w:ascii="Sylfaen" w:hAnsi="Sylfaen" w:cs="Times New Roman"/>
          <w:sz w:val="24"/>
          <w:szCs w:val="24"/>
          <w:lang w:val="ka-GE"/>
        </w:rPr>
        <w:t xml:space="preserve"> მ</w:t>
      </w:r>
      <w:r w:rsidR="000F4DB6" w:rsidRPr="0034522B">
        <w:rPr>
          <w:rFonts w:ascii="Sylfaen" w:hAnsi="Sylfaen" w:cs="Times New Roman"/>
          <w:sz w:val="24"/>
          <w:szCs w:val="24"/>
          <w:lang w:val="ka-GE"/>
        </w:rPr>
        <w:t xml:space="preserve">ისი გამოყენება </w:t>
      </w:r>
      <w:r w:rsidR="00A12915" w:rsidRPr="0034522B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35707D" w:rsidRPr="0034522B">
        <w:rPr>
          <w:rFonts w:ascii="Sylfaen" w:hAnsi="Sylfaen" w:cs="Times New Roman"/>
          <w:sz w:val="24"/>
          <w:szCs w:val="24"/>
          <w:lang w:val="ka-GE"/>
        </w:rPr>
        <w:t>ი</w:t>
      </w:r>
      <w:r w:rsidR="000F4DB6" w:rsidRPr="0034522B">
        <w:rPr>
          <w:rFonts w:ascii="Sylfaen" w:hAnsi="Sylfaen" w:cs="Times New Roman"/>
          <w:sz w:val="24"/>
          <w:szCs w:val="24"/>
          <w:lang w:val="ka-GE"/>
        </w:rPr>
        <w:t>წვევს</w:t>
      </w:r>
      <w:r w:rsidR="00A12915" w:rsidRPr="0034522B">
        <w:rPr>
          <w:rFonts w:ascii="Sylfaen" w:hAnsi="Sylfaen" w:cs="Times New Roman"/>
          <w:sz w:val="24"/>
          <w:szCs w:val="24"/>
          <w:lang w:val="ka-GE"/>
        </w:rPr>
        <w:t xml:space="preserve">  </w:t>
      </w:r>
      <w:r w:rsidR="000F4DB6" w:rsidRPr="0034522B">
        <w:rPr>
          <w:rFonts w:ascii="Sylfaen" w:hAnsi="Sylfaen" w:cs="Times New Roman"/>
          <w:sz w:val="24"/>
          <w:szCs w:val="24"/>
          <w:lang w:val="ka-GE"/>
        </w:rPr>
        <w:t>მნიშვნელოვან</w:t>
      </w:r>
      <w:r w:rsidR="00A12915" w:rsidRPr="0034522B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="00A3667E">
        <w:rPr>
          <w:rFonts w:ascii="Sylfaen" w:hAnsi="Sylfaen" w:cs="Times New Roman"/>
          <w:sz w:val="24"/>
          <w:szCs w:val="24"/>
          <w:lang w:val="ka-GE"/>
        </w:rPr>
        <w:t xml:space="preserve">ეკოლოგიურ </w:t>
      </w:r>
      <w:r w:rsidR="00A12915" w:rsidRPr="0034522B">
        <w:rPr>
          <w:rFonts w:ascii="Sylfaen" w:hAnsi="Sylfaen" w:cs="Times New Roman"/>
          <w:sz w:val="24"/>
          <w:szCs w:val="24"/>
          <w:lang w:val="ka-GE"/>
        </w:rPr>
        <w:t>პრობლემებ</w:t>
      </w:r>
      <w:r w:rsidR="000F4DB6" w:rsidRPr="0034522B">
        <w:rPr>
          <w:rFonts w:ascii="Sylfaen" w:hAnsi="Sylfaen" w:cs="Times New Roman"/>
          <w:sz w:val="24"/>
          <w:szCs w:val="24"/>
          <w:lang w:val="ka-GE"/>
        </w:rPr>
        <w:t>ს</w:t>
      </w:r>
      <w:r w:rsidR="00000B65" w:rsidRPr="0034522B">
        <w:rPr>
          <w:rFonts w:ascii="Sylfaen" w:hAnsi="Sylfaen" w:cs="Times New Roman"/>
          <w:sz w:val="24"/>
          <w:szCs w:val="24"/>
          <w:lang w:val="ka-GE"/>
        </w:rPr>
        <w:t>.</w:t>
      </w:r>
      <w:r w:rsidR="00A12915" w:rsidRPr="0034522B">
        <w:rPr>
          <w:rFonts w:ascii="Sylfaen" w:hAnsi="Sylfaen" w:cs="Times New Roman"/>
          <w:sz w:val="24"/>
          <w:szCs w:val="24"/>
          <w:lang w:val="ka-GE"/>
        </w:rPr>
        <w:t xml:space="preserve">  </w:t>
      </w:r>
    </w:p>
    <w:p w:rsidR="00B63076" w:rsidRPr="0034522B" w:rsidRDefault="00A3667E" w:rsidP="002607F1">
      <w:pPr>
        <w:spacing w:after="0"/>
        <w:ind w:left="270"/>
        <w:jc w:val="both"/>
        <w:rPr>
          <w:rFonts w:ascii="Sylfaen" w:hAnsi="Sylfaen" w:cs="Sylfaen"/>
          <w:color w:val="000000"/>
          <w:sz w:val="24"/>
          <w:szCs w:val="24"/>
          <w:lang w:val="ka-GE"/>
        </w:rPr>
      </w:pPr>
      <w:r w:rsidRPr="0034522B">
        <w:rPr>
          <w:rFonts w:ascii="Sylfaen" w:hAnsi="Sylfaen" w:cs="Times New Roman"/>
          <w:b/>
          <w:sz w:val="24"/>
          <w:szCs w:val="24"/>
          <w:lang w:val="ka-GE"/>
        </w:rPr>
        <w:t>ოქროს ექსტრა</w:t>
      </w:r>
      <w:r>
        <w:rPr>
          <w:rFonts w:ascii="Sylfaen" w:hAnsi="Sylfaen" w:cs="Times New Roman"/>
          <w:b/>
          <w:sz w:val="24"/>
          <w:szCs w:val="24"/>
          <w:lang w:val="ka-GE"/>
        </w:rPr>
        <w:t>ქ</w:t>
      </w:r>
      <w:r w:rsidRPr="0034522B">
        <w:rPr>
          <w:rFonts w:ascii="Sylfaen" w:hAnsi="Sylfaen" w:cs="Times New Roman"/>
          <w:b/>
          <w:sz w:val="24"/>
          <w:szCs w:val="24"/>
          <w:lang w:val="ka-GE"/>
        </w:rPr>
        <w:t>ცი</w:t>
      </w:r>
      <w:r>
        <w:rPr>
          <w:rFonts w:ascii="Sylfaen" w:hAnsi="Sylfaen" w:cs="Times New Roman"/>
          <w:b/>
          <w:sz w:val="24"/>
          <w:szCs w:val="24"/>
          <w:lang w:val="ka-GE"/>
        </w:rPr>
        <w:t xml:space="preserve">ის </w:t>
      </w:r>
      <w:r w:rsidR="00542B1D" w:rsidRPr="0034522B">
        <w:rPr>
          <w:rFonts w:ascii="Sylfaen" w:hAnsi="Sylfaen" w:cs="AKolkhetyN-Bold"/>
          <w:b/>
          <w:bCs/>
          <w:color w:val="000000"/>
          <w:sz w:val="24"/>
          <w:szCs w:val="24"/>
          <w:lang w:val="ka-GE"/>
        </w:rPr>
        <w:t>ბიოლოგიური მეთოდი</w:t>
      </w:r>
      <w:r w:rsidR="00FF4B10" w:rsidRPr="0034522B">
        <w:rPr>
          <w:rFonts w:ascii="Sylfaen" w:hAnsi="Sylfaen" w:cs="AKolkhetyN-Bold"/>
          <w:b/>
          <w:bCs/>
          <w:color w:val="000000"/>
          <w:sz w:val="24"/>
          <w:szCs w:val="24"/>
          <w:lang w:val="ka-GE"/>
        </w:rPr>
        <w:t>.</w:t>
      </w:r>
      <w:r w:rsidR="00000B65" w:rsidRPr="0034522B">
        <w:rPr>
          <w:rFonts w:ascii="Sylfaen" w:hAnsi="Sylfaen" w:cs="AKolkhetyN-Bold"/>
          <w:b/>
          <w:bCs/>
          <w:color w:val="000000"/>
          <w:sz w:val="24"/>
          <w:szCs w:val="24"/>
          <w:lang w:val="ka-GE"/>
        </w:rPr>
        <w:t xml:space="preserve"> </w:t>
      </w:r>
      <w:r w:rsidR="00542B1D" w:rsidRPr="0034522B">
        <w:rPr>
          <w:rFonts w:ascii="Sylfaen" w:hAnsi="Sylfaen" w:cs="Sylfaen"/>
          <w:color w:val="000000"/>
          <w:sz w:val="24"/>
          <w:szCs w:val="24"/>
          <w:lang w:val="ka-GE"/>
        </w:rPr>
        <w:t>ბიოჰიდრომეტალურგიული პროცესი</w:t>
      </w:r>
      <w:r w:rsidR="00542B1D" w:rsidRPr="0034522B">
        <w:rPr>
          <w:rFonts w:ascii="AKolkhetyN-Bold" w:hAnsi="AKolkhetyN-Bold" w:cs="AKolkhetyN-Bold"/>
          <w:b/>
          <w:bCs/>
          <w:color w:val="000000"/>
          <w:sz w:val="24"/>
          <w:szCs w:val="24"/>
          <w:lang w:val="ka-GE"/>
        </w:rPr>
        <w:t xml:space="preserve">, </w:t>
      </w:r>
      <w:r w:rsidR="00542B1D" w:rsidRPr="0034522B">
        <w:rPr>
          <w:rFonts w:ascii="Sylfaen" w:hAnsi="Sylfaen" w:cs="Sylfaen"/>
          <w:color w:val="000000"/>
          <w:sz w:val="24"/>
          <w:szCs w:val="24"/>
          <w:lang w:val="ka-GE"/>
        </w:rPr>
        <w:t>ანუ წყლიან გარემოში მიკრორგანიზმების მონაწილეობით მიმდინარე პროცესი</w:t>
      </w:r>
      <w:r w:rsidR="00542B1D" w:rsidRPr="0034522B">
        <w:rPr>
          <w:rFonts w:ascii="AKolkhetyN-Bold" w:hAnsi="AKolkhetyN-Bold" w:cs="AKolkhetyN-Bold"/>
          <w:b/>
          <w:bCs/>
          <w:color w:val="000000"/>
          <w:sz w:val="24"/>
          <w:szCs w:val="24"/>
          <w:lang w:val="ka-GE"/>
        </w:rPr>
        <w:t xml:space="preserve">. </w:t>
      </w:r>
      <w:r w:rsidR="00542B1D" w:rsidRPr="0034522B">
        <w:rPr>
          <w:rFonts w:ascii="Sylfaen" w:hAnsi="Sylfaen" w:cs="Sylfaen"/>
          <w:color w:val="000000"/>
          <w:sz w:val="24"/>
          <w:szCs w:val="24"/>
          <w:lang w:val="ka-GE"/>
        </w:rPr>
        <w:t xml:space="preserve">ეს მეთოდი ემყარება ზოგიერთი მიკრორგანიზმის </w:t>
      </w:r>
      <w:r w:rsidR="00542B1D" w:rsidRPr="0034522B">
        <w:rPr>
          <w:rFonts w:ascii="AKolkhetyN-Bold" w:hAnsi="AKolkhetyN-Bold" w:cs="AKolkhetyN-Bold"/>
          <w:b/>
          <w:bCs/>
          <w:color w:val="000000"/>
          <w:sz w:val="24"/>
          <w:szCs w:val="24"/>
          <w:lang w:val="ka-GE"/>
        </w:rPr>
        <w:t>(</w:t>
      </w:r>
      <w:r w:rsidR="00542B1D" w:rsidRPr="0034522B">
        <w:rPr>
          <w:rFonts w:ascii="Sylfaen" w:hAnsi="Sylfaen" w:cs="Sylfaen"/>
          <w:color w:val="000000"/>
          <w:sz w:val="24"/>
          <w:szCs w:val="24"/>
          <w:lang w:val="ka-GE"/>
        </w:rPr>
        <w:t>ბაქტერიის</w:t>
      </w:r>
      <w:r w:rsidR="00542B1D" w:rsidRPr="0034522B">
        <w:rPr>
          <w:rFonts w:ascii="AKolkhetyN-Bold" w:hAnsi="AKolkhetyN-Bold" w:cs="AKolkhetyN-Bold"/>
          <w:b/>
          <w:bCs/>
          <w:color w:val="000000"/>
          <w:sz w:val="24"/>
          <w:szCs w:val="24"/>
          <w:lang w:val="ka-GE"/>
        </w:rPr>
        <w:t xml:space="preserve">, </w:t>
      </w:r>
      <w:r w:rsidR="00542B1D" w:rsidRPr="0034522B">
        <w:rPr>
          <w:rFonts w:ascii="Sylfaen" w:hAnsi="Sylfaen" w:cs="Sylfaen"/>
          <w:color w:val="000000"/>
          <w:sz w:val="24"/>
          <w:szCs w:val="24"/>
          <w:lang w:val="ka-GE"/>
        </w:rPr>
        <w:t>სოკოს</w:t>
      </w:r>
      <w:r w:rsidR="00542B1D" w:rsidRPr="0034522B">
        <w:rPr>
          <w:rFonts w:ascii="AKolkhetyN-Bold" w:hAnsi="AKolkhetyN-Bold" w:cs="AKolkhetyN-Bold"/>
          <w:b/>
          <w:bCs/>
          <w:color w:val="000000"/>
          <w:sz w:val="24"/>
          <w:szCs w:val="24"/>
          <w:lang w:val="ka-GE"/>
        </w:rPr>
        <w:t>)</w:t>
      </w:r>
      <w:r w:rsidR="00000B65" w:rsidRPr="0034522B">
        <w:rPr>
          <w:rFonts w:ascii="Sylfaen" w:hAnsi="Sylfaen" w:cs="AKolkhetyN-Bold"/>
          <w:b/>
          <w:bCs/>
          <w:color w:val="000000"/>
          <w:sz w:val="24"/>
          <w:szCs w:val="24"/>
          <w:lang w:val="ka-GE"/>
        </w:rPr>
        <w:t xml:space="preserve"> </w:t>
      </w:r>
      <w:r w:rsidR="00542B1D" w:rsidRPr="0034522B">
        <w:rPr>
          <w:rFonts w:ascii="Sylfaen" w:hAnsi="Sylfaen" w:cs="Sylfaen"/>
          <w:color w:val="000000"/>
          <w:sz w:val="24"/>
          <w:szCs w:val="24"/>
          <w:lang w:val="ka-GE"/>
        </w:rPr>
        <w:t>თვისებას</w:t>
      </w:r>
      <w:r w:rsidR="00000B65" w:rsidRPr="0034522B">
        <w:rPr>
          <w:rFonts w:ascii="Sylfaen" w:hAnsi="Sylfaen" w:cs="Sylfaen"/>
          <w:color w:val="000000"/>
          <w:sz w:val="24"/>
          <w:szCs w:val="24"/>
          <w:lang w:val="ka-GE"/>
        </w:rPr>
        <w:t xml:space="preserve"> თავის თავში </w:t>
      </w:r>
      <w:r w:rsidR="00542B1D" w:rsidRPr="0034522B">
        <w:rPr>
          <w:rFonts w:ascii="Sylfaen" w:hAnsi="Sylfaen" w:cs="Sylfaen"/>
          <w:color w:val="000000"/>
          <w:sz w:val="24"/>
          <w:szCs w:val="24"/>
          <w:lang w:val="ka-GE"/>
        </w:rPr>
        <w:t xml:space="preserve"> გამოიმუშავოს ციანიდი</w:t>
      </w:r>
      <w:r w:rsidR="00542B1D" w:rsidRPr="0034522B">
        <w:rPr>
          <w:rFonts w:ascii="AKolkhetyN-Bold" w:hAnsi="AKolkhetyN-Bold" w:cs="AKolkhetyN-Bold"/>
          <w:b/>
          <w:bCs/>
          <w:color w:val="000000"/>
          <w:sz w:val="24"/>
          <w:szCs w:val="24"/>
          <w:lang w:val="ka-GE"/>
        </w:rPr>
        <w:t xml:space="preserve">, </w:t>
      </w:r>
      <w:r w:rsidR="00542B1D" w:rsidRPr="0034522B">
        <w:rPr>
          <w:rFonts w:ascii="Sylfaen" w:hAnsi="Sylfaen" w:cs="Sylfaen"/>
          <w:color w:val="000000"/>
          <w:sz w:val="24"/>
          <w:szCs w:val="24"/>
          <w:lang w:val="ka-GE"/>
        </w:rPr>
        <w:t>რაც იძლევა</w:t>
      </w:r>
      <w:r w:rsidR="00000B65" w:rsidRPr="0034522B">
        <w:rPr>
          <w:rFonts w:ascii="Sylfaen" w:hAnsi="Sylfaen" w:cs="Sylfaen"/>
          <w:color w:val="000000"/>
          <w:sz w:val="24"/>
          <w:szCs w:val="24"/>
          <w:lang w:val="ka-GE"/>
        </w:rPr>
        <w:t xml:space="preserve"> ოქროს </w:t>
      </w:r>
      <w:r w:rsidR="00542B1D" w:rsidRPr="0034522B">
        <w:rPr>
          <w:rFonts w:ascii="Sylfaen" w:hAnsi="Sylfaen" w:cs="Sylfaen"/>
          <w:color w:val="000000"/>
          <w:sz w:val="24"/>
          <w:szCs w:val="24"/>
          <w:lang w:val="ka-GE"/>
        </w:rPr>
        <w:t>გამოტუტვის განხორციელების საშუალებას</w:t>
      </w:r>
      <w:r w:rsidR="00542B1D" w:rsidRPr="0034522B">
        <w:rPr>
          <w:rFonts w:ascii="AKolkhetyN-Bold" w:hAnsi="AKolkhetyN-Bold" w:cs="AKolkhetyN-Bold"/>
          <w:b/>
          <w:bCs/>
          <w:color w:val="000000"/>
          <w:sz w:val="24"/>
          <w:szCs w:val="24"/>
          <w:lang w:val="ka-GE"/>
        </w:rPr>
        <w:t>.</w:t>
      </w:r>
      <w:r w:rsidR="00542B1D" w:rsidRPr="0034522B">
        <w:rPr>
          <w:rFonts w:ascii="Sylfaen" w:hAnsi="Sylfaen" w:cs="AKolkhetyN-Bold"/>
          <w:b/>
          <w:bCs/>
          <w:color w:val="000000"/>
          <w:sz w:val="24"/>
          <w:szCs w:val="24"/>
          <w:lang w:val="ka-GE"/>
        </w:rPr>
        <w:t xml:space="preserve"> </w:t>
      </w:r>
      <w:r w:rsidR="00542B1D" w:rsidRPr="0034522B">
        <w:rPr>
          <w:rFonts w:ascii="Sylfaen" w:hAnsi="Sylfaen" w:cs="Sylfaen"/>
          <w:color w:val="000000"/>
          <w:sz w:val="24"/>
          <w:szCs w:val="24"/>
          <w:lang w:val="ka-GE"/>
        </w:rPr>
        <w:t>ძვირფასი ლითონის შემცველ</w:t>
      </w:r>
      <w:r w:rsidR="00542B1D" w:rsidRPr="0034522B">
        <w:rPr>
          <w:rFonts w:ascii="Sylfaen" w:hAnsi="Sylfaen" w:cs="AKolkhetyN-Bold"/>
          <w:b/>
          <w:bCs/>
          <w:color w:val="000000"/>
          <w:sz w:val="24"/>
          <w:szCs w:val="24"/>
          <w:lang w:val="ka-GE"/>
        </w:rPr>
        <w:t xml:space="preserve"> </w:t>
      </w:r>
      <w:r w:rsidR="00542B1D" w:rsidRPr="0034522B">
        <w:rPr>
          <w:rFonts w:ascii="Sylfaen" w:hAnsi="Sylfaen" w:cs="Sylfaen"/>
          <w:color w:val="000000"/>
          <w:sz w:val="24"/>
          <w:szCs w:val="24"/>
          <w:lang w:val="ka-GE"/>
        </w:rPr>
        <w:t>მად</w:t>
      </w:r>
      <w:r w:rsidR="00005FBA" w:rsidRPr="0034522B">
        <w:rPr>
          <w:rFonts w:ascii="Sylfaen" w:hAnsi="Sylfaen" w:cs="Sylfaen"/>
          <w:color w:val="000000"/>
          <w:sz w:val="24"/>
          <w:szCs w:val="24"/>
          <w:lang w:val="ka-GE"/>
        </w:rPr>
        <w:t xml:space="preserve">ნებში </w:t>
      </w:r>
      <w:r w:rsidR="00542B1D" w:rsidRPr="0034522B">
        <w:rPr>
          <w:rFonts w:ascii="Sylfaen" w:hAnsi="Sylfaen" w:cs="Sylfaen"/>
          <w:color w:val="000000"/>
          <w:sz w:val="24"/>
          <w:szCs w:val="24"/>
          <w:lang w:val="ka-GE"/>
        </w:rPr>
        <w:t xml:space="preserve"> შეაქვთ ბუნებრივი ან გენეტიკური</w:t>
      </w:r>
      <w:r w:rsidR="00542B1D" w:rsidRPr="0034522B">
        <w:rPr>
          <w:rFonts w:ascii="Sylfaen" w:hAnsi="Sylfaen" w:cs="AKolkhetyN-Bold"/>
          <w:b/>
          <w:bCs/>
          <w:color w:val="000000"/>
          <w:sz w:val="24"/>
          <w:szCs w:val="24"/>
          <w:lang w:val="ka-GE"/>
        </w:rPr>
        <w:t xml:space="preserve"> </w:t>
      </w:r>
      <w:r w:rsidR="00542B1D" w:rsidRPr="0034522B">
        <w:rPr>
          <w:rFonts w:ascii="Sylfaen" w:hAnsi="Sylfaen" w:cs="Sylfaen"/>
          <w:color w:val="000000"/>
          <w:sz w:val="24"/>
          <w:szCs w:val="24"/>
          <w:lang w:val="ka-GE"/>
        </w:rPr>
        <w:t>ინჟინერიის საშუალებით მიღებული</w:t>
      </w:r>
      <w:r w:rsidR="00542B1D" w:rsidRPr="0034522B">
        <w:rPr>
          <w:rFonts w:ascii="Sylfaen" w:hAnsi="Sylfaen" w:cs="AKolkhetyN-Bold"/>
          <w:b/>
          <w:bCs/>
          <w:color w:val="000000"/>
          <w:sz w:val="24"/>
          <w:szCs w:val="24"/>
          <w:lang w:val="ka-GE"/>
        </w:rPr>
        <w:t xml:space="preserve"> </w:t>
      </w:r>
      <w:r w:rsidR="00542B1D" w:rsidRPr="0034522B">
        <w:rPr>
          <w:rFonts w:ascii="Sylfaen" w:hAnsi="Sylfaen" w:cs="Sylfaen"/>
          <w:color w:val="000000"/>
          <w:sz w:val="24"/>
          <w:szCs w:val="24"/>
          <w:lang w:val="ka-GE"/>
        </w:rPr>
        <w:t>მიკროორგანიზმები</w:t>
      </w:r>
      <w:r w:rsidR="00542B1D" w:rsidRPr="0034522B">
        <w:rPr>
          <w:rFonts w:ascii="AKolkhetyN-Bold" w:hAnsi="AKolkhetyN-Bold" w:cs="AKolkhetyN-Bold"/>
          <w:b/>
          <w:bCs/>
          <w:color w:val="000000"/>
          <w:sz w:val="24"/>
          <w:szCs w:val="24"/>
          <w:lang w:val="ka-GE"/>
        </w:rPr>
        <w:t xml:space="preserve">. </w:t>
      </w:r>
      <w:r w:rsidR="00542B1D" w:rsidRPr="0034522B">
        <w:rPr>
          <w:rFonts w:ascii="Sylfaen" w:hAnsi="Sylfaen" w:cs="Sylfaen"/>
          <w:color w:val="000000"/>
          <w:sz w:val="24"/>
          <w:szCs w:val="24"/>
          <w:lang w:val="ka-GE"/>
        </w:rPr>
        <w:t>შემდეგ მაღაროს ავსებენ</w:t>
      </w:r>
      <w:r w:rsidR="00542B1D" w:rsidRPr="0034522B">
        <w:rPr>
          <w:rFonts w:ascii="Sylfaen" w:hAnsi="Sylfaen" w:cs="AKolkhetyN-Bold"/>
          <w:b/>
          <w:bCs/>
          <w:color w:val="000000"/>
          <w:sz w:val="24"/>
          <w:szCs w:val="24"/>
          <w:lang w:val="ka-GE"/>
        </w:rPr>
        <w:t xml:space="preserve"> </w:t>
      </w:r>
      <w:r w:rsidR="00542B1D" w:rsidRPr="0034522B">
        <w:rPr>
          <w:rFonts w:ascii="Sylfaen" w:hAnsi="Sylfaen" w:cs="Sylfaen"/>
          <w:color w:val="000000"/>
          <w:sz w:val="24"/>
          <w:szCs w:val="24"/>
          <w:lang w:val="ka-GE"/>
        </w:rPr>
        <w:t xml:space="preserve">წყლით და </w:t>
      </w:r>
      <w:r w:rsidR="00000B65" w:rsidRPr="0034522B">
        <w:rPr>
          <w:rFonts w:ascii="Sylfaen" w:hAnsi="Sylfaen" w:cs="Sylfaen"/>
          <w:color w:val="000000"/>
          <w:sz w:val="24"/>
          <w:szCs w:val="24"/>
          <w:lang w:val="ka-GE"/>
        </w:rPr>
        <w:t xml:space="preserve">გარკვეული დროის შემდეგ </w:t>
      </w:r>
      <w:r w:rsidR="00542B1D" w:rsidRPr="0034522B">
        <w:rPr>
          <w:rFonts w:ascii="Sylfaen" w:hAnsi="Sylfaen" w:cs="Sylfaen"/>
          <w:color w:val="000000"/>
          <w:sz w:val="24"/>
          <w:szCs w:val="24"/>
          <w:lang w:val="ka-GE"/>
        </w:rPr>
        <w:t>ამოტუმბავენ</w:t>
      </w:r>
      <w:r w:rsidR="00542B1D" w:rsidRPr="0034522B">
        <w:rPr>
          <w:rFonts w:ascii="AKolkhetyN-Bold" w:hAnsi="AKolkhetyN-Bold" w:cs="AKolkhetyN-Bold"/>
          <w:b/>
          <w:bCs/>
          <w:color w:val="000000"/>
          <w:sz w:val="24"/>
          <w:szCs w:val="24"/>
          <w:lang w:val="ka-GE"/>
        </w:rPr>
        <w:t xml:space="preserve">, </w:t>
      </w:r>
      <w:r w:rsidR="00542B1D" w:rsidRPr="0034522B">
        <w:rPr>
          <w:rFonts w:ascii="Sylfaen" w:hAnsi="Sylfaen" w:cs="Sylfaen"/>
          <w:color w:val="000000"/>
          <w:sz w:val="24"/>
          <w:szCs w:val="24"/>
          <w:lang w:val="ka-GE"/>
        </w:rPr>
        <w:t xml:space="preserve">რის შედეგადაც </w:t>
      </w:r>
      <w:r w:rsidR="00542B1D" w:rsidRPr="0034522B">
        <w:rPr>
          <w:rFonts w:ascii="Sylfaen" w:hAnsi="Sylfaen" w:cs="Sylfaen"/>
          <w:color w:val="000000"/>
          <w:sz w:val="24"/>
          <w:szCs w:val="24"/>
          <w:lang w:val="ka-GE"/>
        </w:rPr>
        <w:lastRenderedPageBreak/>
        <w:t>იღებენ</w:t>
      </w:r>
      <w:r w:rsidR="00000B65" w:rsidRPr="0034522B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="00542B1D" w:rsidRPr="0034522B">
        <w:rPr>
          <w:rFonts w:ascii="Sylfaen" w:hAnsi="Sylfaen" w:cs="Sylfaen"/>
          <w:color w:val="000000"/>
          <w:sz w:val="24"/>
          <w:szCs w:val="24"/>
          <w:lang w:val="ka-GE"/>
        </w:rPr>
        <w:t>წყალში შეტივტივებულ ფერად ლითონს</w:t>
      </w:r>
      <w:r w:rsidR="00542B1D" w:rsidRPr="0034522B">
        <w:rPr>
          <w:rFonts w:ascii="AKolkhetyN-Bold" w:hAnsi="AKolkhetyN-Bold" w:cs="AKolkhetyN-Bold"/>
          <w:b/>
          <w:bCs/>
          <w:color w:val="000000"/>
          <w:sz w:val="24"/>
          <w:szCs w:val="24"/>
          <w:lang w:val="ka-GE"/>
        </w:rPr>
        <w:t>.</w:t>
      </w:r>
      <w:r w:rsidR="00005FBA" w:rsidRPr="0034522B">
        <w:rPr>
          <w:rFonts w:ascii="Sylfaen" w:hAnsi="Sylfaen" w:cs="AKolkhetyN-Bold"/>
          <w:b/>
          <w:bCs/>
          <w:color w:val="000000"/>
          <w:sz w:val="24"/>
          <w:szCs w:val="24"/>
          <w:lang w:val="ka-GE"/>
        </w:rPr>
        <w:t xml:space="preserve"> </w:t>
      </w:r>
      <w:r w:rsidR="00542B1D" w:rsidRPr="0034522B">
        <w:rPr>
          <w:rFonts w:ascii="Sylfaen" w:hAnsi="Sylfaen" w:cs="Sylfaen"/>
          <w:color w:val="000000"/>
          <w:sz w:val="24"/>
          <w:szCs w:val="24"/>
          <w:lang w:val="ka-GE"/>
        </w:rPr>
        <w:t>ამ მეთოდით შესაძლებელია არა მხოლოდ ოქროს,</w:t>
      </w:r>
      <w:r w:rsidR="00C26BFD" w:rsidRPr="0034522B">
        <w:rPr>
          <w:rFonts w:ascii="Sylfaen" w:hAnsi="Sylfaen" w:cs="AKolkhetyN-Bold"/>
          <w:b/>
          <w:bCs/>
          <w:color w:val="000000"/>
          <w:sz w:val="24"/>
          <w:szCs w:val="24"/>
          <w:lang w:val="ka-GE"/>
        </w:rPr>
        <w:t xml:space="preserve"> </w:t>
      </w:r>
      <w:r w:rsidR="00542B1D" w:rsidRPr="0034522B">
        <w:rPr>
          <w:rFonts w:ascii="Sylfaen" w:hAnsi="Sylfaen" w:cs="Sylfaen"/>
          <w:color w:val="000000"/>
          <w:sz w:val="24"/>
          <w:szCs w:val="24"/>
          <w:lang w:val="ka-GE"/>
        </w:rPr>
        <w:t xml:space="preserve">არამედ სხვა ძვირფასი ლითონების – სპილენძის, ნიკელის, თუთიის, დარიშხანის და ა.შ. </w:t>
      </w:r>
      <w:r w:rsidR="00930AED" w:rsidRPr="0034522B">
        <w:rPr>
          <w:rFonts w:ascii="Sylfaen" w:hAnsi="Sylfaen" w:cs="Sylfaen"/>
          <w:color w:val="000000"/>
          <w:sz w:val="24"/>
          <w:szCs w:val="24"/>
          <w:lang w:val="ka-GE"/>
        </w:rPr>
        <w:t>ექსტრაქცია</w:t>
      </w:r>
      <w:r w:rsidR="00542B1D" w:rsidRPr="0034522B">
        <w:rPr>
          <w:rFonts w:ascii="Sylfaen" w:hAnsi="Sylfaen" w:cs="Sylfaen"/>
          <w:color w:val="000000"/>
          <w:sz w:val="24"/>
          <w:szCs w:val="24"/>
          <w:lang w:val="ka-GE"/>
        </w:rPr>
        <w:t xml:space="preserve">. </w:t>
      </w:r>
      <w:r w:rsidR="008A38FE" w:rsidRPr="0034522B">
        <w:rPr>
          <w:rFonts w:ascii="Sylfaen" w:hAnsi="Sylfaen" w:cs="Sylfaen"/>
          <w:color w:val="000000"/>
          <w:sz w:val="24"/>
          <w:szCs w:val="24"/>
          <w:lang w:val="ka-GE"/>
        </w:rPr>
        <w:t xml:space="preserve">ამ </w:t>
      </w:r>
      <w:r w:rsidR="00542B1D" w:rsidRPr="0034522B">
        <w:rPr>
          <w:rFonts w:ascii="Sylfaen" w:hAnsi="Sylfaen" w:cs="Sylfaen"/>
          <w:color w:val="000000"/>
          <w:sz w:val="24"/>
          <w:szCs w:val="24"/>
          <w:lang w:val="ka-GE"/>
        </w:rPr>
        <w:t xml:space="preserve"> მეთოდის, რომ</w:t>
      </w:r>
      <w:r w:rsidR="008A38FE" w:rsidRPr="0034522B">
        <w:rPr>
          <w:rFonts w:ascii="Sylfaen" w:hAnsi="Sylfaen" w:cs="Sylfaen"/>
          <w:color w:val="000000"/>
          <w:sz w:val="24"/>
          <w:szCs w:val="24"/>
          <w:lang w:val="ka-GE"/>
        </w:rPr>
        <w:t>ელიც აღმოჩენილი  იქნა   1958 წელს აშშ-ში</w:t>
      </w:r>
      <w:r w:rsidR="00962171" w:rsidRPr="0034522B">
        <w:rPr>
          <w:rFonts w:ascii="Sylfaen" w:hAnsi="Sylfaen" w:cs="Sylfaen"/>
          <w:color w:val="000000"/>
          <w:sz w:val="24"/>
          <w:szCs w:val="24"/>
          <w:lang w:val="ka-GE"/>
        </w:rPr>
        <w:t xml:space="preserve">, </w:t>
      </w:r>
      <w:r w:rsidR="008A38FE" w:rsidRPr="0034522B">
        <w:rPr>
          <w:rFonts w:ascii="Sylfaen" w:hAnsi="Sylfaen" w:cs="Sylfaen"/>
          <w:color w:val="000000"/>
          <w:sz w:val="24"/>
          <w:szCs w:val="24"/>
          <w:lang w:val="ka-GE"/>
        </w:rPr>
        <w:t xml:space="preserve"> უარყოფით მხარეს წარმოადგენს  </w:t>
      </w:r>
      <w:r w:rsidR="008509CC" w:rsidRPr="0034522B">
        <w:rPr>
          <w:rFonts w:ascii="Sylfaen" w:hAnsi="Sylfaen" w:cs="Sylfaen"/>
          <w:color w:val="000000"/>
          <w:sz w:val="24"/>
          <w:szCs w:val="24"/>
          <w:lang w:val="ka-GE"/>
        </w:rPr>
        <w:t xml:space="preserve">პროცესის </w:t>
      </w:r>
      <w:r w:rsidR="008A38FE" w:rsidRPr="0034522B">
        <w:rPr>
          <w:rFonts w:ascii="Sylfaen" w:hAnsi="Sylfaen" w:cs="Sylfaen"/>
          <w:color w:val="000000"/>
          <w:sz w:val="24"/>
          <w:szCs w:val="24"/>
          <w:lang w:val="ka-GE"/>
        </w:rPr>
        <w:t>ხანგძლ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ივ</w:t>
      </w:r>
      <w:r w:rsidR="008A38FE" w:rsidRPr="0034522B">
        <w:rPr>
          <w:rFonts w:ascii="Sylfaen" w:hAnsi="Sylfaen" w:cs="Sylfaen"/>
          <w:color w:val="000000"/>
          <w:sz w:val="24"/>
          <w:szCs w:val="24"/>
          <w:lang w:val="ka-GE"/>
        </w:rPr>
        <w:t xml:space="preserve">ობა, </w:t>
      </w:r>
      <w:r w:rsidR="008509CC" w:rsidRPr="0034522B">
        <w:rPr>
          <w:rFonts w:ascii="Sylfaen" w:hAnsi="Sylfaen" w:cs="Sylfaen"/>
          <w:color w:val="000000"/>
          <w:sz w:val="24"/>
          <w:szCs w:val="24"/>
          <w:lang w:val="ka-GE"/>
        </w:rPr>
        <w:t xml:space="preserve">  რომელიც  საშუალოდ   6 თვეს შეადგენს. </w:t>
      </w:r>
      <w:r w:rsidR="008A38FE" w:rsidRPr="0034522B">
        <w:rPr>
          <w:rFonts w:ascii="Sylfaen" w:hAnsi="Sylfaen" w:cs="Sylfaen"/>
          <w:color w:val="000000"/>
          <w:sz w:val="24"/>
          <w:szCs w:val="24"/>
          <w:lang w:val="ka-GE"/>
        </w:rPr>
        <w:t>თუმცა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,</w:t>
      </w:r>
      <w:r w:rsidR="008A38FE" w:rsidRPr="0034522B">
        <w:rPr>
          <w:rFonts w:ascii="Sylfaen" w:hAnsi="Sylfaen" w:cs="Sylfaen"/>
          <w:color w:val="000000"/>
          <w:sz w:val="24"/>
          <w:szCs w:val="24"/>
          <w:lang w:val="ka-GE"/>
        </w:rPr>
        <w:t xml:space="preserve"> ა</w:t>
      </w:r>
      <w:r w:rsidR="00E55F41" w:rsidRPr="0034522B">
        <w:rPr>
          <w:rFonts w:ascii="Sylfaen" w:hAnsi="Sylfaen" w:cs="Sylfaen"/>
          <w:color w:val="000000"/>
          <w:sz w:val="24"/>
          <w:szCs w:val="24"/>
          <w:lang w:val="ka-GE"/>
        </w:rPr>
        <w:t>მ</w:t>
      </w:r>
      <w:r w:rsidR="008509CC" w:rsidRPr="0034522B">
        <w:rPr>
          <w:rFonts w:ascii="Sylfaen" w:hAnsi="Sylfaen" w:cs="Sylfaen"/>
          <w:color w:val="000000"/>
          <w:sz w:val="24"/>
          <w:szCs w:val="24"/>
          <w:lang w:val="ka-GE"/>
        </w:rPr>
        <w:t>ჟ</w:t>
      </w:r>
      <w:r w:rsidR="008A38FE" w:rsidRPr="0034522B">
        <w:rPr>
          <w:rFonts w:ascii="Sylfaen" w:hAnsi="Sylfaen" w:cs="Sylfaen"/>
          <w:color w:val="000000"/>
          <w:sz w:val="24"/>
          <w:szCs w:val="24"/>
          <w:lang w:val="ka-GE"/>
        </w:rPr>
        <w:t xml:space="preserve">ამად მიმდინარეობს ინტენსიური   კვლევები   ამ </w:t>
      </w:r>
      <w:r w:rsidR="00E55F41" w:rsidRPr="0034522B">
        <w:rPr>
          <w:rFonts w:ascii="Sylfaen" w:hAnsi="Sylfaen" w:cs="Sylfaen"/>
          <w:color w:val="000000"/>
          <w:sz w:val="24"/>
          <w:szCs w:val="24"/>
          <w:lang w:val="ka-GE"/>
        </w:rPr>
        <w:t>პროც</w:t>
      </w:r>
      <w:r w:rsidR="008A38FE" w:rsidRPr="0034522B">
        <w:rPr>
          <w:rFonts w:ascii="Sylfaen" w:hAnsi="Sylfaen" w:cs="Sylfaen"/>
          <w:color w:val="000000"/>
          <w:sz w:val="24"/>
          <w:szCs w:val="24"/>
          <w:lang w:val="ka-GE"/>
        </w:rPr>
        <w:t xml:space="preserve">ესის </w:t>
      </w:r>
      <w:r w:rsidR="00000B65" w:rsidRPr="0034522B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="008509CC" w:rsidRPr="0034522B">
        <w:rPr>
          <w:rFonts w:ascii="Sylfaen" w:hAnsi="Sylfaen" w:cs="Sylfaen"/>
          <w:color w:val="000000"/>
          <w:sz w:val="24"/>
          <w:szCs w:val="24"/>
          <w:lang w:val="ka-GE"/>
        </w:rPr>
        <w:t>ხანგძლი</w:t>
      </w:r>
      <w:r>
        <w:rPr>
          <w:rFonts w:ascii="Sylfaen" w:hAnsi="Sylfaen" w:cs="Sylfaen"/>
          <w:color w:val="000000"/>
          <w:sz w:val="24"/>
          <w:szCs w:val="24"/>
          <w:lang w:val="ka-GE"/>
        </w:rPr>
        <w:t>ვო</w:t>
      </w:r>
      <w:r w:rsidR="008509CC" w:rsidRPr="0034522B">
        <w:rPr>
          <w:rFonts w:ascii="Sylfaen" w:hAnsi="Sylfaen" w:cs="Sylfaen"/>
          <w:color w:val="000000"/>
          <w:sz w:val="24"/>
          <w:szCs w:val="24"/>
          <w:lang w:val="ka-GE"/>
        </w:rPr>
        <w:t xml:space="preserve">ბის </w:t>
      </w:r>
      <w:r w:rsidR="00000B65" w:rsidRPr="0034522B">
        <w:rPr>
          <w:rFonts w:ascii="Sylfaen" w:hAnsi="Sylfaen" w:cs="Sylfaen"/>
          <w:color w:val="000000"/>
          <w:sz w:val="24"/>
          <w:szCs w:val="24"/>
          <w:lang w:val="ka-GE"/>
        </w:rPr>
        <w:t xml:space="preserve"> </w:t>
      </w:r>
      <w:r w:rsidR="008A38FE" w:rsidRPr="0034522B">
        <w:rPr>
          <w:rFonts w:ascii="Sylfaen" w:hAnsi="Sylfaen" w:cs="Sylfaen"/>
          <w:color w:val="000000"/>
          <w:sz w:val="24"/>
          <w:szCs w:val="24"/>
          <w:lang w:val="ka-GE"/>
        </w:rPr>
        <w:t xml:space="preserve">შესამცირებლად. </w:t>
      </w:r>
    </w:p>
    <w:p w:rsidR="00CD552F" w:rsidRPr="0034522B" w:rsidRDefault="00CD552F" w:rsidP="002607F1">
      <w:pPr>
        <w:spacing w:after="0"/>
        <w:ind w:left="270"/>
        <w:jc w:val="both"/>
        <w:rPr>
          <w:rFonts w:ascii="Sylfaen" w:hAnsi="Sylfaen" w:cs="Sylfaen"/>
          <w:color w:val="000000"/>
          <w:sz w:val="24"/>
          <w:szCs w:val="24"/>
          <w:lang w:val="ka-GE"/>
        </w:rPr>
      </w:pPr>
    </w:p>
    <w:p w:rsidR="00B63076" w:rsidRPr="00984A11" w:rsidRDefault="00984A11" w:rsidP="00B63076">
      <w:pPr>
        <w:spacing w:after="0"/>
        <w:ind w:left="270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ჩატარებული  კვლევის  ანალიზი</w:t>
      </w:r>
    </w:p>
    <w:p w:rsidR="0026654C" w:rsidRPr="0034522B" w:rsidRDefault="00B63076" w:rsidP="00B63076">
      <w:pPr>
        <w:spacing w:after="0"/>
        <w:ind w:left="270"/>
        <w:jc w:val="both"/>
        <w:rPr>
          <w:rFonts w:ascii="Sylfaen" w:hAnsi="Sylfaen"/>
          <w:sz w:val="24"/>
          <w:szCs w:val="24"/>
          <w:lang w:val="ka-GE"/>
        </w:rPr>
      </w:pPr>
      <w:r w:rsidRPr="0034522B">
        <w:rPr>
          <w:rFonts w:ascii="Sylfaen" w:hAnsi="Sylfaen"/>
          <w:sz w:val="24"/>
          <w:szCs w:val="24"/>
          <w:lang w:val="ka-GE"/>
        </w:rPr>
        <w:t xml:space="preserve">ჩვენ დეტალურად გავნიხილეთ </w:t>
      </w:r>
      <w:r w:rsidR="00984A11">
        <w:rPr>
          <w:rFonts w:ascii="Sylfaen" w:hAnsi="Sylfaen"/>
          <w:sz w:val="24"/>
          <w:szCs w:val="24"/>
          <w:lang w:val="ka-GE"/>
        </w:rPr>
        <w:t xml:space="preserve">რა </w:t>
      </w:r>
      <w:r w:rsidR="00984A11" w:rsidRPr="00527098">
        <w:rPr>
          <w:rFonts w:ascii="Sylfaen" w:hAnsi="Sylfaen"/>
          <w:sz w:val="24"/>
          <w:szCs w:val="24"/>
          <w:lang w:val="ka-GE"/>
        </w:rPr>
        <w:t xml:space="preserve"> </w:t>
      </w:r>
      <w:r w:rsidR="00B10A33" w:rsidRPr="0034522B">
        <w:rPr>
          <w:rFonts w:ascii="Sylfaen" w:hAnsi="Sylfaen"/>
          <w:sz w:val="24"/>
          <w:szCs w:val="24"/>
          <w:lang w:val="ka-GE"/>
        </w:rPr>
        <w:t xml:space="preserve">ყველა ის </w:t>
      </w:r>
      <w:r w:rsidR="0086018A" w:rsidRPr="0034522B">
        <w:rPr>
          <w:rFonts w:ascii="Sylfaen" w:hAnsi="Sylfaen"/>
          <w:sz w:val="24"/>
          <w:szCs w:val="24"/>
          <w:lang w:val="ka-GE"/>
        </w:rPr>
        <w:t>მონაცემი და პროცე</w:t>
      </w:r>
      <w:r w:rsidR="00984A11">
        <w:rPr>
          <w:rFonts w:ascii="Sylfaen" w:hAnsi="Sylfaen"/>
          <w:sz w:val="24"/>
          <w:szCs w:val="24"/>
          <w:lang w:val="ka-GE"/>
        </w:rPr>
        <w:t>ს</w:t>
      </w:r>
      <w:r w:rsidR="0086018A" w:rsidRPr="0034522B">
        <w:rPr>
          <w:rFonts w:ascii="Sylfaen" w:hAnsi="Sylfaen"/>
          <w:sz w:val="24"/>
          <w:szCs w:val="24"/>
          <w:lang w:val="ka-GE"/>
        </w:rPr>
        <w:t xml:space="preserve">ი, </w:t>
      </w:r>
      <w:r w:rsidR="00B10A33" w:rsidRPr="0034522B">
        <w:rPr>
          <w:rFonts w:ascii="Sylfaen" w:hAnsi="Sylfaen"/>
          <w:sz w:val="24"/>
          <w:szCs w:val="24"/>
          <w:lang w:val="ka-GE"/>
        </w:rPr>
        <w:t>რომლ</w:t>
      </w:r>
      <w:r w:rsidR="0086018A" w:rsidRPr="0034522B">
        <w:rPr>
          <w:rFonts w:ascii="Sylfaen" w:hAnsi="Sylfaen"/>
          <w:sz w:val="24"/>
          <w:szCs w:val="24"/>
          <w:lang w:val="ka-GE"/>
        </w:rPr>
        <w:t>ებიც</w:t>
      </w:r>
      <w:r w:rsidR="00B10A33" w:rsidRPr="0034522B">
        <w:rPr>
          <w:rFonts w:ascii="Sylfaen" w:hAnsi="Sylfaen"/>
          <w:sz w:val="24"/>
          <w:szCs w:val="24"/>
          <w:lang w:val="ka-GE"/>
        </w:rPr>
        <w:t xml:space="preserve"> პირდაპირ კავშირშია </w:t>
      </w:r>
      <w:r w:rsidRPr="0034522B">
        <w:rPr>
          <w:rFonts w:ascii="Sylfaen" w:hAnsi="Sylfaen"/>
          <w:sz w:val="24"/>
          <w:szCs w:val="24"/>
          <w:lang w:val="ka-GE"/>
        </w:rPr>
        <w:t xml:space="preserve">საყდრისის  </w:t>
      </w:r>
      <w:r w:rsidR="00717BA6" w:rsidRPr="0034522B">
        <w:rPr>
          <w:rFonts w:ascii="Sylfaen" w:hAnsi="Sylfaen"/>
          <w:sz w:val="24"/>
          <w:szCs w:val="24"/>
          <w:lang w:val="ka-GE"/>
        </w:rPr>
        <w:t>ძირითადი</w:t>
      </w:r>
      <w:r w:rsidR="00B10A33" w:rsidRPr="0034522B">
        <w:rPr>
          <w:rFonts w:ascii="Sylfaen" w:hAnsi="Sylfaen"/>
          <w:sz w:val="24"/>
          <w:szCs w:val="24"/>
          <w:lang w:val="ka-GE"/>
        </w:rPr>
        <w:t xml:space="preserve"> მადნებიდან  ოქროს მოპოვების შესაძლებლობას</w:t>
      </w:r>
      <w:r w:rsidR="00984A11">
        <w:rPr>
          <w:rFonts w:ascii="Sylfaen" w:hAnsi="Sylfaen"/>
          <w:sz w:val="24"/>
          <w:szCs w:val="24"/>
          <w:lang w:val="ka-GE"/>
        </w:rPr>
        <w:t>ა</w:t>
      </w:r>
      <w:r w:rsidR="00B10A33" w:rsidRPr="0034522B">
        <w:rPr>
          <w:rFonts w:ascii="Sylfaen" w:hAnsi="Sylfaen"/>
          <w:sz w:val="24"/>
          <w:szCs w:val="24"/>
          <w:lang w:val="ka-GE"/>
        </w:rPr>
        <w:t xml:space="preserve"> და </w:t>
      </w:r>
      <w:r w:rsidR="00930AED" w:rsidRPr="0034522B">
        <w:rPr>
          <w:rFonts w:ascii="Sylfaen" w:hAnsi="Sylfaen"/>
          <w:sz w:val="24"/>
          <w:szCs w:val="24"/>
          <w:lang w:val="ka-GE"/>
        </w:rPr>
        <w:t xml:space="preserve">საყდრისის მაღაროს </w:t>
      </w:r>
      <w:r w:rsidR="00AF61F6" w:rsidRPr="0034522B">
        <w:rPr>
          <w:rFonts w:ascii="Sylfaen" w:hAnsi="Sylfaen"/>
          <w:sz w:val="24"/>
          <w:szCs w:val="24"/>
          <w:lang w:val="ka-GE"/>
        </w:rPr>
        <w:t xml:space="preserve"> იზოტოპური ნახშირბადის </w:t>
      </w:r>
      <w:r w:rsidR="00930AED" w:rsidRPr="0034522B">
        <w:rPr>
          <w:rFonts w:ascii="Sylfaen" w:hAnsi="Sylfaen"/>
          <w:sz w:val="24"/>
          <w:szCs w:val="24"/>
          <w:lang w:val="ka-GE"/>
        </w:rPr>
        <w:t>დათარიღებას</w:t>
      </w:r>
      <w:r w:rsidR="00AF61F6" w:rsidRPr="0034522B">
        <w:rPr>
          <w:rFonts w:ascii="Sylfaen" w:hAnsi="Sylfaen"/>
          <w:sz w:val="24"/>
          <w:szCs w:val="24"/>
          <w:lang w:val="ka-GE"/>
        </w:rPr>
        <w:t>თან</w:t>
      </w:r>
      <w:r w:rsidR="00984A11">
        <w:rPr>
          <w:rFonts w:ascii="Sylfaen" w:hAnsi="Sylfaen"/>
          <w:sz w:val="24"/>
          <w:szCs w:val="24"/>
          <w:lang w:val="ka-GE"/>
        </w:rPr>
        <w:t xml:space="preserve"> უკვე შეგვიძლია  გავაანალიზოთ  ჩატარებული სამუშაო.</w:t>
      </w:r>
      <w:r w:rsidR="00EB33DD" w:rsidRPr="0034522B">
        <w:rPr>
          <w:rFonts w:ascii="Sylfaen" w:hAnsi="Sylfaen"/>
          <w:sz w:val="24"/>
          <w:szCs w:val="24"/>
          <w:lang w:val="ka-GE"/>
        </w:rPr>
        <w:t xml:space="preserve">  კვლევა განვავითარეთ  ორი ძირითადი  მიმართულებით: 1. ტექნოლოგიურად იყო თუ არა შესაძლებელი,  ჩვენი ცივილიზაციის განვითარების ამ ეტაპზე,  ადამიანს ეწარმოებინა  ძირითადი მადნებიდან  ოქროს ექსტრაქცია და 2. რამდენად  სანდოა  საყდრისის საბადოს ყაჩაღიანის მაღაროს ნახშირბადის   იზოტოპით (</w:t>
      </w:r>
      <w:r w:rsidR="00EB33DD" w:rsidRPr="0034522B">
        <w:rPr>
          <w:rFonts w:ascii="Sylfaen" w:hAnsi="Sylfaen"/>
          <w:sz w:val="24"/>
          <w:szCs w:val="24"/>
          <w:vertAlign w:val="superscript"/>
          <w:lang w:val="ka-GE"/>
        </w:rPr>
        <w:t>14</w:t>
      </w:r>
      <w:r w:rsidR="00EB33DD" w:rsidRPr="0034522B">
        <w:rPr>
          <w:rFonts w:ascii="Sylfaen" w:hAnsi="Sylfaen"/>
          <w:sz w:val="24"/>
          <w:szCs w:val="24"/>
          <w:lang w:val="ka-GE"/>
        </w:rPr>
        <w:t>C) დათარიღების  შედეგ</w:t>
      </w:r>
      <w:r w:rsidR="00984A11">
        <w:rPr>
          <w:rFonts w:ascii="Sylfaen" w:hAnsi="Sylfaen"/>
          <w:sz w:val="24"/>
          <w:szCs w:val="24"/>
          <w:lang w:val="ka-GE"/>
        </w:rPr>
        <w:t>ებ</w:t>
      </w:r>
      <w:r w:rsidR="00EB33DD" w:rsidRPr="0034522B">
        <w:rPr>
          <w:rFonts w:ascii="Sylfaen" w:hAnsi="Sylfaen"/>
          <w:sz w:val="24"/>
          <w:szCs w:val="24"/>
          <w:lang w:val="ka-GE"/>
        </w:rPr>
        <w:t xml:space="preserve">ი.  </w:t>
      </w:r>
      <w:r w:rsidR="00B64140" w:rsidRPr="0034522B">
        <w:rPr>
          <w:rFonts w:ascii="Sylfaen" w:hAnsi="Sylfaen"/>
          <w:sz w:val="24"/>
          <w:szCs w:val="24"/>
          <w:lang w:val="ka-GE"/>
        </w:rPr>
        <w:t xml:space="preserve">პრობლემის </w:t>
      </w:r>
      <w:r w:rsidR="00640DDC" w:rsidRPr="0034522B">
        <w:rPr>
          <w:rFonts w:ascii="Sylfaen" w:hAnsi="Sylfaen"/>
          <w:sz w:val="24"/>
          <w:szCs w:val="24"/>
          <w:lang w:val="ka-GE"/>
        </w:rPr>
        <w:t>განხილვა</w:t>
      </w:r>
      <w:r w:rsidR="00AF61F6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640DDC" w:rsidRPr="0034522B">
        <w:rPr>
          <w:rFonts w:ascii="Sylfaen" w:hAnsi="Sylfaen"/>
          <w:sz w:val="24"/>
          <w:szCs w:val="24"/>
          <w:lang w:val="ka-GE"/>
        </w:rPr>
        <w:t xml:space="preserve"> რომ უფრო გასაგები ყოფილიყო მკითხველ</w:t>
      </w:r>
      <w:r w:rsidR="00930AED" w:rsidRPr="0034522B">
        <w:rPr>
          <w:rFonts w:ascii="Sylfaen" w:hAnsi="Sylfaen"/>
          <w:sz w:val="24"/>
          <w:szCs w:val="24"/>
          <w:lang w:val="ka-GE"/>
        </w:rPr>
        <w:t xml:space="preserve">თა ფართო წრისთვის </w:t>
      </w:r>
      <w:r w:rsidR="00AF61F6" w:rsidRPr="0034522B">
        <w:rPr>
          <w:rFonts w:ascii="Sylfaen" w:hAnsi="Sylfaen"/>
          <w:sz w:val="24"/>
          <w:szCs w:val="24"/>
          <w:lang w:val="ka-GE"/>
        </w:rPr>
        <w:t xml:space="preserve">მასთან   </w:t>
      </w:r>
      <w:r w:rsidR="00930AED" w:rsidRPr="0034522B">
        <w:rPr>
          <w:rFonts w:ascii="Sylfaen" w:hAnsi="Sylfaen"/>
          <w:sz w:val="24"/>
          <w:szCs w:val="24"/>
          <w:lang w:val="ka-GE"/>
        </w:rPr>
        <w:t>დაკავშირებული</w:t>
      </w:r>
      <w:r w:rsidR="00B64140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640DDC" w:rsidRPr="0034522B">
        <w:rPr>
          <w:rFonts w:ascii="Sylfaen" w:hAnsi="Sylfaen"/>
          <w:sz w:val="24"/>
          <w:szCs w:val="24"/>
          <w:lang w:val="ka-GE"/>
        </w:rPr>
        <w:t xml:space="preserve">თითქმის ყველა </w:t>
      </w:r>
      <w:r w:rsidR="0008688E" w:rsidRPr="0034522B">
        <w:rPr>
          <w:rFonts w:ascii="Sylfaen" w:hAnsi="Sylfaen"/>
          <w:sz w:val="24"/>
          <w:szCs w:val="24"/>
          <w:lang w:val="ka-GE"/>
        </w:rPr>
        <w:t xml:space="preserve">საკითხი </w:t>
      </w:r>
      <w:r w:rsidR="0026654C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930AED" w:rsidRPr="0034522B">
        <w:rPr>
          <w:rFonts w:ascii="Sylfaen" w:hAnsi="Sylfaen"/>
          <w:sz w:val="24"/>
          <w:szCs w:val="24"/>
          <w:lang w:val="ka-GE"/>
        </w:rPr>
        <w:t>განვიხილეთ</w:t>
      </w:r>
      <w:r w:rsidR="00CD552F" w:rsidRPr="0034522B">
        <w:rPr>
          <w:rFonts w:ascii="Sylfaen" w:hAnsi="Sylfaen"/>
          <w:sz w:val="24"/>
          <w:szCs w:val="24"/>
          <w:lang w:val="ka-GE"/>
        </w:rPr>
        <w:t>,</w:t>
      </w:r>
      <w:r w:rsidR="0008688E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640DDC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08688E" w:rsidRPr="0034522B">
        <w:rPr>
          <w:rFonts w:ascii="Sylfaen" w:hAnsi="Sylfaen"/>
          <w:sz w:val="24"/>
          <w:szCs w:val="24"/>
          <w:lang w:val="ka-GE"/>
        </w:rPr>
        <w:t xml:space="preserve">რადგანაც  </w:t>
      </w:r>
      <w:r w:rsidR="00B10A33" w:rsidRPr="0034522B">
        <w:rPr>
          <w:rFonts w:ascii="Sylfaen" w:hAnsi="Sylfaen"/>
          <w:sz w:val="24"/>
          <w:szCs w:val="24"/>
          <w:lang w:val="ka-GE"/>
        </w:rPr>
        <w:t xml:space="preserve">მხოლოდ </w:t>
      </w:r>
      <w:r w:rsidR="00395B38">
        <w:rPr>
          <w:rFonts w:ascii="Sylfaen" w:hAnsi="Sylfaen"/>
          <w:sz w:val="24"/>
          <w:szCs w:val="24"/>
          <w:lang w:val="ka-GE"/>
        </w:rPr>
        <w:t>მულტიდისციპლინარული</w:t>
      </w:r>
      <w:r w:rsidR="00640DDC" w:rsidRPr="0034522B">
        <w:rPr>
          <w:rFonts w:ascii="Sylfaen" w:hAnsi="Sylfaen"/>
          <w:sz w:val="24"/>
          <w:szCs w:val="24"/>
          <w:lang w:val="ka-GE"/>
        </w:rPr>
        <w:t xml:space="preserve">  </w:t>
      </w:r>
      <w:r w:rsidR="0026654C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CD552F" w:rsidRPr="0034522B">
        <w:rPr>
          <w:rFonts w:ascii="Sylfaen" w:hAnsi="Sylfaen"/>
          <w:sz w:val="24"/>
          <w:szCs w:val="24"/>
          <w:lang w:val="ka-GE"/>
        </w:rPr>
        <w:t xml:space="preserve">მონაცემების </w:t>
      </w:r>
      <w:r w:rsidR="00984A11">
        <w:rPr>
          <w:rFonts w:ascii="Sylfaen" w:hAnsi="Sylfaen"/>
          <w:sz w:val="24"/>
          <w:szCs w:val="24"/>
          <w:lang w:val="ka-GE"/>
        </w:rPr>
        <w:t xml:space="preserve">ანალიზის </w:t>
      </w:r>
      <w:r w:rsidR="00640DDC" w:rsidRPr="0034522B">
        <w:rPr>
          <w:rFonts w:ascii="Sylfaen" w:hAnsi="Sylfaen"/>
          <w:sz w:val="24"/>
          <w:szCs w:val="24"/>
          <w:lang w:val="ka-GE"/>
        </w:rPr>
        <w:t>შედეგად</w:t>
      </w:r>
      <w:r w:rsidR="00984A11">
        <w:rPr>
          <w:rFonts w:ascii="Sylfaen" w:hAnsi="Sylfaen"/>
          <w:sz w:val="24"/>
          <w:szCs w:val="24"/>
          <w:lang w:val="ka-GE"/>
        </w:rPr>
        <w:t>აა</w:t>
      </w:r>
      <w:r w:rsidR="00640DDC" w:rsidRPr="0034522B">
        <w:rPr>
          <w:rFonts w:ascii="Sylfaen" w:hAnsi="Sylfaen"/>
          <w:sz w:val="24"/>
          <w:szCs w:val="24"/>
          <w:lang w:val="ka-GE"/>
        </w:rPr>
        <w:t xml:space="preserve"> შე</w:t>
      </w:r>
      <w:r w:rsidR="00395B38">
        <w:rPr>
          <w:rFonts w:ascii="Sylfaen" w:hAnsi="Sylfaen"/>
          <w:sz w:val="24"/>
          <w:szCs w:val="24"/>
          <w:lang w:val="ka-GE"/>
        </w:rPr>
        <w:t>ს</w:t>
      </w:r>
      <w:r w:rsidR="00640DDC" w:rsidRPr="0034522B">
        <w:rPr>
          <w:rFonts w:ascii="Sylfaen" w:hAnsi="Sylfaen"/>
          <w:sz w:val="24"/>
          <w:szCs w:val="24"/>
          <w:lang w:val="ka-GE"/>
        </w:rPr>
        <w:t xml:space="preserve">აძლებელი </w:t>
      </w:r>
      <w:r w:rsidR="00930AED" w:rsidRPr="0034522B">
        <w:rPr>
          <w:rFonts w:ascii="Sylfaen" w:hAnsi="Sylfaen"/>
          <w:sz w:val="24"/>
          <w:szCs w:val="24"/>
          <w:lang w:val="ka-GE"/>
        </w:rPr>
        <w:t xml:space="preserve">საყდრისის </w:t>
      </w:r>
      <w:r w:rsidR="00FF145F" w:rsidRPr="0034522B">
        <w:rPr>
          <w:rFonts w:ascii="Sylfaen" w:hAnsi="Sylfaen"/>
          <w:sz w:val="24"/>
          <w:szCs w:val="24"/>
          <w:lang w:val="ka-GE"/>
        </w:rPr>
        <w:t xml:space="preserve">  </w:t>
      </w:r>
      <w:r w:rsidR="00984A11">
        <w:rPr>
          <w:rFonts w:ascii="Sylfaen" w:hAnsi="Sylfaen"/>
          <w:sz w:val="24"/>
          <w:szCs w:val="24"/>
          <w:lang w:val="ka-GE"/>
        </w:rPr>
        <w:t>პრობლემაზე</w:t>
      </w:r>
      <w:r w:rsidR="00FF145F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26654C" w:rsidRPr="0034522B">
        <w:rPr>
          <w:rFonts w:ascii="Sylfaen" w:hAnsi="Sylfaen"/>
          <w:sz w:val="24"/>
          <w:szCs w:val="24"/>
          <w:lang w:val="ka-GE"/>
        </w:rPr>
        <w:t xml:space="preserve"> ობიექტური</w:t>
      </w:r>
      <w:r w:rsidR="00FF145F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26654C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AF61F6" w:rsidRPr="0034522B">
        <w:rPr>
          <w:rFonts w:ascii="Sylfaen" w:hAnsi="Sylfaen"/>
          <w:sz w:val="24"/>
          <w:szCs w:val="24"/>
          <w:lang w:val="ka-GE"/>
        </w:rPr>
        <w:t xml:space="preserve">მსჯელობა    და რეალური  </w:t>
      </w:r>
      <w:r w:rsidR="0026654C" w:rsidRPr="0034522B">
        <w:rPr>
          <w:rFonts w:ascii="Sylfaen" w:hAnsi="Sylfaen"/>
          <w:sz w:val="24"/>
          <w:szCs w:val="24"/>
          <w:lang w:val="ka-GE"/>
        </w:rPr>
        <w:t xml:space="preserve">დასკვნის  </w:t>
      </w:r>
      <w:r w:rsidR="00FF145F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26654C" w:rsidRPr="0034522B">
        <w:rPr>
          <w:rFonts w:ascii="Sylfaen" w:hAnsi="Sylfaen"/>
          <w:sz w:val="24"/>
          <w:szCs w:val="24"/>
          <w:lang w:val="ka-GE"/>
        </w:rPr>
        <w:t xml:space="preserve"> გა</w:t>
      </w:r>
      <w:r w:rsidR="004A5C21" w:rsidRPr="0034522B">
        <w:rPr>
          <w:rFonts w:ascii="Sylfaen" w:hAnsi="Sylfaen"/>
          <w:sz w:val="24"/>
          <w:szCs w:val="24"/>
          <w:lang w:val="ka-GE"/>
        </w:rPr>
        <w:t>მოტანა</w:t>
      </w:r>
      <w:r w:rsidR="0026654C" w:rsidRPr="0034522B">
        <w:rPr>
          <w:rFonts w:ascii="Sylfaen" w:hAnsi="Sylfaen"/>
          <w:sz w:val="24"/>
          <w:szCs w:val="24"/>
          <w:lang w:val="ka-GE"/>
        </w:rPr>
        <w:t>.</w:t>
      </w:r>
    </w:p>
    <w:p w:rsidR="006351E7" w:rsidRPr="0034522B" w:rsidRDefault="00930AED" w:rsidP="00FF4B10">
      <w:pPr>
        <w:spacing w:after="0"/>
        <w:ind w:left="270" w:firstLine="360"/>
        <w:jc w:val="both"/>
        <w:rPr>
          <w:rFonts w:ascii="Sylfaen" w:hAnsi="Sylfaen"/>
          <w:sz w:val="24"/>
          <w:szCs w:val="24"/>
          <w:lang w:val="ka-GE"/>
        </w:rPr>
      </w:pPr>
      <w:r w:rsidRPr="0034522B">
        <w:rPr>
          <w:rFonts w:ascii="Sylfaen" w:hAnsi="Sylfaen"/>
          <w:sz w:val="24"/>
          <w:szCs w:val="24"/>
          <w:lang w:val="ka-GE"/>
        </w:rPr>
        <w:t xml:space="preserve">  </w:t>
      </w:r>
      <w:r w:rsidR="0026654C" w:rsidRPr="0034522B">
        <w:rPr>
          <w:rFonts w:ascii="Sylfaen" w:hAnsi="Sylfaen"/>
          <w:sz w:val="24"/>
          <w:szCs w:val="24"/>
          <w:lang w:val="ka-GE"/>
        </w:rPr>
        <w:t xml:space="preserve">როგორც </w:t>
      </w:r>
      <w:r w:rsidR="00640DDC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26654C" w:rsidRPr="0034522B">
        <w:rPr>
          <w:rFonts w:ascii="Sylfaen" w:hAnsi="Sylfaen"/>
          <w:sz w:val="24"/>
          <w:szCs w:val="24"/>
          <w:lang w:val="ka-GE"/>
        </w:rPr>
        <w:t xml:space="preserve">განხილული  </w:t>
      </w:r>
      <w:r w:rsidR="00AF61F6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26654C" w:rsidRPr="0034522B">
        <w:rPr>
          <w:rFonts w:ascii="Sylfaen" w:hAnsi="Sylfaen"/>
          <w:sz w:val="24"/>
          <w:szCs w:val="24"/>
          <w:lang w:val="ka-GE"/>
        </w:rPr>
        <w:t>პუბლიკაციების  ანალიზიდან  გაირკვა</w:t>
      </w:r>
      <w:r w:rsidR="00527098">
        <w:rPr>
          <w:rFonts w:ascii="Sylfaen" w:hAnsi="Sylfaen"/>
          <w:sz w:val="24"/>
          <w:szCs w:val="24"/>
          <w:lang w:val="ka-GE"/>
        </w:rPr>
        <w:t>,</w:t>
      </w:r>
      <w:r w:rsidR="0026654C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CE0B36" w:rsidRPr="0034522B">
        <w:rPr>
          <w:rFonts w:ascii="Sylfaen" w:hAnsi="Sylfaen"/>
          <w:sz w:val="24"/>
          <w:szCs w:val="24"/>
          <w:lang w:val="ka-GE"/>
        </w:rPr>
        <w:t xml:space="preserve">მათი </w:t>
      </w:r>
      <w:r w:rsidR="00755DA7" w:rsidRPr="0034522B">
        <w:rPr>
          <w:rFonts w:ascii="Sylfaen" w:hAnsi="Sylfaen"/>
          <w:sz w:val="24"/>
          <w:szCs w:val="24"/>
          <w:lang w:val="ka-GE"/>
        </w:rPr>
        <w:t xml:space="preserve">ავტორები </w:t>
      </w:r>
      <w:r w:rsidR="008237D2" w:rsidRPr="0034522B">
        <w:rPr>
          <w:rFonts w:ascii="Sylfaen" w:hAnsi="Sylfaen"/>
          <w:sz w:val="24"/>
          <w:szCs w:val="24"/>
          <w:lang w:val="ka-GE"/>
        </w:rPr>
        <w:t xml:space="preserve">ცუდად </w:t>
      </w:r>
      <w:r w:rsidR="00755DA7" w:rsidRPr="0034522B">
        <w:rPr>
          <w:rFonts w:ascii="Sylfaen" w:hAnsi="Sylfaen"/>
          <w:sz w:val="24"/>
          <w:szCs w:val="24"/>
          <w:lang w:val="ka-GE"/>
        </w:rPr>
        <w:t>ერკვევიან  მადნებიდან  ოქროს ექსტრაქციის  მეთოდებ</w:t>
      </w:r>
      <w:r w:rsidR="00527098">
        <w:rPr>
          <w:rFonts w:ascii="Sylfaen" w:hAnsi="Sylfaen"/>
          <w:sz w:val="24"/>
          <w:szCs w:val="24"/>
          <w:lang w:val="ka-GE"/>
        </w:rPr>
        <w:t>სა</w:t>
      </w:r>
      <w:r w:rsidR="00755DA7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CE0B36" w:rsidRPr="0034522B">
        <w:rPr>
          <w:rFonts w:ascii="Sylfaen" w:hAnsi="Sylfaen"/>
          <w:sz w:val="24"/>
          <w:szCs w:val="24"/>
          <w:lang w:val="ka-GE"/>
        </w:rPr>
        <w:t xml:space="preserve">და საშუალებებში </w:t>
      </w:r>
      <w:r w:rsidR="00755DA7" w:rsidRPr="0034522B">
        <w:rPr>
          <w:rFonts w:ascii="Sylfaen" w:hAnsi="Sylfaen"/>
          <w:sz w:val="24"/>
          <w:szCs w:val="24"/>
          <w:lang w:val="ka-GE"/>
        </w:rPr>
        <w:t xml:space="preserve">და ისინი </w:t>
      </w:r>
      <w:r w:rsidR="008237D2" w:rsidRPr="0034522B">
        <w:rPr>
          <w:rFonts w:ascii="Sylfaen" w:hAnsi="Sylfaen"/>
          <w:sz w:val="24"/>
          <w:szCs w:val="24"/>
          <w:lang w:val="ka-GE"/>
        </w:rPr>
        <w:t>მიიჩნე</w:t>
      </w:r>
      <w:r w:rsidR="00527098">
        <w:rPr>
          <w:rFonts w:ascii="Sylfaen" w:hAnsi="Sylfaen"/>
          <w:sz w:val="24"/>
          <w:szCs w:val="24"/>
          <w:lang w:val="ka-GE"/>
        </w:rPr>
        <w:t>ვენ</w:t>
      </w:r>
      <w:r w:rsidR="008237D2" w:rsidRPr="0034522B">
        <w:rPr>
          <w:rFonts w:ascii="Sylfaen" w:hAnsi="Sylfaen"/>
          <w:sz w:val="24"/>
          <w:szCs w:val="24"/>
          <w:lang w:val="ka-GE"/>
        </w:rPr>
        <w:t xml:space="preserve">  </w:t>
      </w:r>
      <w:r w:rsidR="00755DA7" w:rsidRPr="0034522B">
        <w:rPr>
          <w:rFonts w:ascii="Sylfaen" w:hAnsi="Sylfaen"/>
          <w:sz w:val="24"/>
          <w:szCs w:val="24"/>
          <w:lang w:val="ka-GE"/>
        </w:rPr>
        <w:t xml:space="preserve">რომ ოქროს  მოპოვებისთვის საჭიროა  მხოლოდ მისი დაფქვა და  წყლით  გარეცხვა.  მათ რომ </w:t>
      </w:r>
      <w:r w:rsidR="008237D2" w:rsidRPr="0034522B">
        <w:rPr>
          <w:rFonts w:ascii="Sylfaen" w:hAnsi="Sylfaen"/>
          <w:sz w:val="24"/>
          <w:szCs w:val="24"/>
          <w:lang w:val="ka-GE"/>
        </w:rPr>
        <w:t xml:space="preserve">პროფესიონალური </w:t>
      </w:r>
      <w:r w:rsidR="00755DA7" w:rsidRPr="0034522B">
        <w:rPr>
          <w:rFonts w:ascii="Sylfaen" w:hAnsi="Sylfaen"/>
          <w:sz w:val="24"/>
          <w:szCs w:val="24"/>
          <w:lang w:val="ka-GE"/>
        </w:rPr>
        <w:t xml:space="preserve">  განათლება ჰქონოდათ </w:t>
      </w:r>
      <w:r w:rsidR="005F53F6" w:rsidRPr="0034522B">
        <w:rPr>
          <w:rFonts w:ascii="Sylfaen" w:hAnsi="Sylfaen"/>
          <w:sz w:val="24"/>
          <w:szCs w:val="24"/>
          <w:lang w:val="ka-GE"/>
        </w:rPr>
        <w:t xml:space="preserve">ამ სფეროში </w:t>
      </w:r>
      <w:r w:rsidR="00527098">
        <w:rPr>
          <w:rFonts w:ascii="Sylfaen" w:hAnsi="Sylfaen"/>
          <w:sz w:val="24"/>
          <w:szCs w:val="24"/>
          <w:lang w:val="ka-GE"/>
        </w:rPr>
        <w:t xml:space="preserve"> ისინი </w:t>
      </w:r>
      <w:r w:rsidR="00755DA7" w:rsidRPr="0034522B">
        <w:rPr>
          <w:rFonts w:ascii="Sylfaen" w:hAnsi="Sylfaen"/>
          <w:sz w:val="24"/>
          <w:szCs w:val="24"/>
          <w:lang w:val="ka-GE"/>
        </w:rPr>
        <w:t>არ დაიწყებდნენ</w:t>
      </w:r>
      <w:r w:rsidR="0086018A" w:rsidRPr="0034522B">
        <w:rPr>
          <w:rFonts w:ascii="Sylfaen" w:hAnsi="Sylfaen"/>
          <w:sz w:val="24"/>
          <w:szCs w:val="24"/>
          <w:lang w:val="ka-GE"/>
        </w:rPr>
        <w:t>,</w:t>
      </w:r>
      <w:r w:rsidR="00755DA7" w:rsidRPr="0034522B">
        <w:rPr>
          <w:rFonts w:ascii="Sylfaen" w:hAnsi="Sylfaen"/>
          <w:sz w:val="24"/>
          <w:szCs w:val="24"/>
          <w:lang w:val="ka-GE"/>
        </w:rPr>
        <w:t xml:space="preserve">  </w:t>
      </w:r>
      <w:r w:rsidR="00755DA7" w:rsidRPr="0034522B">
        <w:rPr>
          <w:rFonts w:ascii="Sylfaen" w:hAnsi="Sylfaen"/>
          <w:color w:val="000000" w:themeColor="text1"/>
          <w:sz w:val="24"/>
          <w:szCs w:val="24"/>
          <w:lang w:val="ka-GE"/>
        </w:rPr>
        <w:t>თითქმის ბავშვურ თამაშებს</w:t>
      </w:r>
      <w:r w:rsidR="0086018A" w:rsidRPr="0034522B">
        <w:rPr>
          <w:rFonts w:ascii="Sylfaen" w:hAnsi="Sylfaen"/>
          <w:color w:val="000000" w:themeColor="text1"/>
          <w:sz w:val="24"/>
          <w:szCs w:val="24"/>
          <w:lang w:val="ka-GE"/>
        </w:rPr>
        <w:t>,</w:t>
      </w:r>
      <w:r w:rsidR="00755DA7" w:rsidRPr="0034522B">
        <w:rPr>
          <w:rFonts w:ascii="Sylfaen" w:hAnsi="Sylfaen"/>
          <w:sz w:val="24"/>
          <w:szCs w:val="24"/>
          <w:lang w:val="ka-GE"/>
        </w:rPr>
        <w:t xml:space="preserve">  მეორადი კვარციტების ნაყვას და იქიდან პრიმიტიული მეთოდებით  ოქროს </w:t>
      </w:r>
      <w:r w:rsidR="00395B38">
        <w:rPr>
          <w:rFonts w:ascii="Sylfaen" w:hAnsi="Sylfaen"/>
          <w:sz w:val="24"/>
          <w:szCs w:val="24"/>
          <w:lang w:val="ka-GE"/>
        </w:rPr>
        <w:t>მოპოვების</w:t>
      </w:r>
      <w:r w:rsidR="00755DA7" w:rsidRPr="0034522B">
        <w:rPr>
          <w:rFonts w:ascii="Sylfaen" w:hAnsi="Sylfaen"/>
          <w:sz w:val="24"/>
          <w:szCs w:val="24"/>
          <w:lang w:val="ka-GE"/>
        </w:rPr>
        <w:t xml:space="preserve"> მცდელობას. ეს მცდელობა კი, როგორც თვითონ აღიარებენ, ბუნებრივია  </w:t>
      </w:r>
      <w:r w:rsidR="005F53F6" w:rsidRPr="0034522B">
        <w:rPr>
          <w:rFonts w:ascii="Sylfaen" w:hAnsi="Sylfaen"/>
          <w:sz w:val="24"/>
          <w:szCs w:val="24"/>
          <w:lang w:val="ka-GE"/>
        </w:rPr>
        <w:t xml:space="preserve">წარუმატებლად </w:t>
      </w:r>
      <w:r w:rsidR="00755DA7" w:rsidRPr="0034522B">
        <w:rPr>
          <w:rFonts w:ascii="Sylfaen" w:hAnsi="Sylfaen"/>
          <w:sz w:val="24"/>
          <w:szCs w:val="24"/>
          <w:lang w:val="ka-GE"/>
        </w:rPr>
        <w:t xml:space="preserve"> დამთავრდა </w:t>
      </w:r>
      <w:r w:rsidR="00395B38">
        <w:rPr>
          <w:rFonts w:ascii="Sylfaen" w:hAnsi="Sylfaen"/>
          <w:sz w:val="24"/>
          <w:szCs w:val="24"/>
          <w:lang w:val="ka-GE"/>
        </w:rPr>
        <w:t>(Hauptman</w:t>
      </w:r>
      <w:r w:rsidR="00527098">
        <w:rPr>
          <w:rFonts w:ascii="Sylfaen" w:hAnsi="Sylfaen"/>
          <w:sz w:val="24"/>
          <w:szCs w:val="24"/>
          <w:lang w:val="ka-GE"/>
        </w:rPr>
        <w:t>n</w:t>
      </w:r>
      <w:r w:rsidR="00395B38">
        <w:rPr>
          <w:rFonts w:ascii="Sylfaen" w:hAnsi="Sylfaen"/>
          <w:sz w:val="24"/>
          <w:szCs w:val="24"/>
          <w:lang w:val="ka-GE"/>
        </w:rPr>
        <w:t xml:space="preserve"> A., Klein S., 2009).</w:t>
      </w:r>
      <w:r w:rsidR="00755DA7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7C305A" w:rsidRPr="0034522B">
        <w:rPr>
          <w:rFonts w:ascii="Sylfaen" w:hAnsi="Sylfaen"/>
          <w:sz w:val="24"/>
          <w:szCs w:val="24"/>
          <w:lang w:val="ka-GE"/>
        </w:rPr>
        <w:t xml:space="preserve">თუ </w:t>
      </w:r>
      <w:r w:rsidR="00842C33" w:rsidRPr="0034522B">
        <w:rPr>
          <w:rFonts w:ascii="Sylfaen" w:hAnsi="Sylfaen"/>
          <w:sz w:val="24"/>
          <w:szCs w:val="24"/>
          <w:lang w:val="ka-GE"/>
        </w:rPr>
        <w:t>გავიხსენებთ</w:t>
      </w:r>
      <w:r w:rsidR="007C305A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CE0B36" w:rsidRPr="0034522B">
        <w:rPr>
          <w:rFonts w:ascii="Sylfaen" w:hAnsi="Sylfaen"/>
          <w:sz w:val="24"/>
          <w:szCs w:val="24"/>
          <w:lang w:val="ka-GE"/>
        </w:rPr>
        <w:t xml:space="preserve">საყდრისის  საბადოში ოქროს კონცენტრაციის პირობებს და </w:t>
      </w:r>
      <w:r w:rsidR="007C305A" w:rsidRPr="0034522B">
        <w:rPr>
          <w:rFonts w:ascii="Sylfaen" w:hAnsi="Sylfaen"/>
          <w:sz w:val="24"/>
          <w:szCs w:val="24"/>
          <w:lang w:val="ka-GE"/>
        </w:rPr>
        <w:t xml:space="preserve">ოქროს მოპოვების </w:t>
      </w:r>
      <w:r w:rsidR="00842C33" w:rsidRPr="0034522B">
        <w:rPr>
          <w:rFonts w:ascii="Sylfaen" w:hAnsi="Sylfaen"/>
          <w:sz w:val="24"/>
          <w:szCs w:val="24"/>
          <w:lang w:val="ka-GE"/>
        </w:rPr>
        <w:t xml:space="preserve">ზემოთ </w:t>
      </w:r>
      <w:r w:rsidR="007C305A" w:rsidRPr="0034522B">
        <w:rPr>
          <w:rFonts w:ascii="Sylfaen" w:hAnsi="Sylfaen"/>
          <w:sz w:val="24"/>
          <w:szCs w:val="24"/>
          <w:lang w:val="ka-GE"/>
        </w:rPr>
        <w:t>ჩამოთვლ</w:t>
      </w:r>
      <w:r w:rsidR="00527098">
        <w:rPr>
          <w:rFonts w:ascii="Sylfaen" w:hAnsi="Sylfaen"/>
          <w:sz w:val="24"/>
          <w:szCs w:val="24"/>
          <w:lang w:val="ka-GE"/>
        </w:rPr>
        <w:t>ილ</w:t>
      </w:r>
      <w:r w:rsidR="007C305A" w:rsidRPr="0034522B">
        <w:rPr>
          <w:rFonts w:ascii="Sylfaen" w:hAnsi="Sylfaen"/>
          <w:sz w:val="24"/>
          <w:szCs w:val="24"/>
          <w:lang w:val="ka-GE"/>
        </w:rPr>
        <w:t xml:space="preserve"> მეთოდებს</w:t>
      </w:r>
      <w:r w:rsidR="00842C33" w:rsidRPr="0034522B">
        <w:rPr>
          <w:rFonts w:ascii="Sylfaen" w:hAnsi="Sylfaen"/>
          <w:sz w:val="24"/>
          <w:szCs w:val="24"/>
          <w:lang w:val="ka-GE"/>
        </w:rPr>
        <w:t>: მექანიკურს, ამალგამირების, ციანიდურს და ბიოლოგიურს</w:t>
      </w:r>
      <w:r w:rsidR="007C305A" w:rsidRPr="0034522B">
        <w:rPr>
          <w:rFonts w:ascii="Sylfaen" w:hAnsi="Sylfaen"/>
          <w:sz w:val="24"/>
          <w:szCs w:val="24"/>
          <w:lang w:val="ka-GE"/>
        </w:rPr>
        <w:t xml:space="preserve"> და </w:t>
      </w:r>
      <w:r w:rsidR="00842C33" w:rsidRPr="0034522B">
        <w:rPr>
          <w:rFonts w:ascii="Sylfaen" w:hAnsi="Sylfaen"/>
          <w:sz w:val="24"/>
          <w:szCs w:val="24"/>
          <w:lang w:val="ka-GE"/>
        </w:rPr>
        <w:t xml:space="preserve">გავითვალისწინებთ </w:t>
      </w:r>
      <w:r w:rsidR="007C305A" w:rsidRPr="0034522B">
        <w:rPr>
          <w:rFonts w:ascii="Sylfaen" w:hAnsi="Sylfaen"/>
          <w:sz w:val="24"/>
          <w:szCs w:val="24"/>
          <w:lang w:val="ka-GE"/>
        </w:rPr>
        <w:t>მათ</w:t>
      </w:r>
      <w:r w:rsidR="00842C33" w:rsidRPr="0034522B">
        <w:rPr>
          <w:rFonts w:ascii="Sylfaen" w:hAnsi="Sylfaen"/>
          <w:sz w:val="24"/>
          <w:szCs w:val="24"/>
          <w:lang w:val="ka-GE"/>
        </w:rPr>
        <w:t xml:space="preserve"> შესაძლებლობებს, მაშინ ცხადი გახდება</w:t>
      </w:r>
      <w:r w:rsidR="00527098">
        <w:rPr>
          <w:rFonts w:ascii="Sylfaen" w:hAnsi="Sylfaen"/>
          <w:sz w:val="24"/>
          <w:szCs w:val="24"/>
          <w:lang w:val="ka-GE"/>
        </w:rPr>
        <w:t>,</w:t>
      </w:r>
      <w:r w:rsidR="00842C33" w:rsidRPr="0034522B">
        <w:rPr>
          <w:rFonts w:ascii="Sylfaen" w:hAnsi="Sylfaen"/>
          <w:sz w:val="24"/>
          <w:szCs w:val="24"/>
          <w:lang w:val="ka-GE"/>
        </w:rPr>
        <w:t xml:space="preserve">  რომ საყდრისის </w:t>
      </w:r>
      <w:r w:rsidR="00395B38">
        <w:rPr>
          <w:rFonts w:ascii="Sylfaen" w:hAnsi="Sylfaen"/>
          <w:sz w:val="24"/>
          <w:szCs w:val="24"/>
          <w:lang w:val="ka-GE"/>
        </w:rPr>
        <w:t>წ</w:t>
      </w:r>
      <w:r w:rsidR="00842C33" w:rsidRPr="0034522B">
        <w:rPr>
          <w:rFonts w:ascii="Sylfaen" w:hAnsi="Sylfaen"/>
          <w:sz w:val="24"/>
          <w:szCs w:val="24"/>
          <w:lang w:val="ka-GE"/>
        </w:rPr>
        <w:t>ვრილდისპერსიული მადნებიდან ოქროს  ექსტრ</w:t>
      </w:r>
      <w:r w:rsidR="00527098">
        <w:rPr>
          <w:rFonts w:ascii="Sylfaen" w:hAnsi="Sylfaen"/>
          <w:sz w:val="24"/>
          <w:szCs w:val="24"/>
          <w:lang w:val="ka-GE"/>
        </w:rPr>
        <w:t>ქ</w:t>
      </w:r>
      <w:r w:rsidR="00842C33" w:rsidRPr="0034522B">
        <w:rPr>
          <w:rFonts w:ascii="Sylfaen" w:hAnsi="Sylfaen"/>
          <w:sz w:val="24"/>
          <w:szCs w:val="24"/>
          <w:lang w:val="ka-GE"/>
        </w:rPr>
        <w:t>აცია შეუძლებელია მექანიკური</w:t>
      </w:r>
      <w:r w:rsidR="00395B38">
        <w:rPr>
          <w:rFonts w:ascii="Sylfaen" w:hAnsi="Sylfaen"/>
          <w:sz w:val="24"/>
          <w:szCs w:val="24"/>
          <w:lang w:val="ka-GE"/>
        </w:rPr>
        <w:t>,</w:t>
      </w:r>
      <w:r w:rsidR="00842C33" w:rsidRPr="0034522B">
        <w:rPr>
          <w:rFonts w:ascii="Sylfaen" w:hAnsi="Sylfaen"/>
          <w:sz w:val="24"/>
          <w:szCs w:val="24"/>
          <w:lang w:val="ka-GE"/>
        </w:rPr>
        <w:t xml:space="preserve"> ანუ წყლით გარე</w:t>
      </w:r>
      <w:r w:rsidR="004B3D67" w:rsidRPr="0034522B">
        <w:rPr>
          <w:rFonts w:ascii="Sylfaen" w:hAnsi="Sylfaen"/>
          <w:sz w:val="24"/>
          <w:szCs w:val="24"/>
          <w:lang w:val="ka-GE"/>
        </w:rPr>
        <w:t>ც</w:t>
      </w:r>
      <w:r w:rsidR="00842C33" w:rsidRPr="0034522B">
        <w:rPr>
          <w:rFonts w:ascii="Sylfaen" w:hAnsi="Sylfaen"/>
          <w:sz w:val="24"/>
          <w:szCs w:val="24"/>
          <w:lang w:val="ka-GE"/>
        </w:rPr>
        <w:t>ხვის გზით</w:t>
      </w:r>
      <w:r w:rsidR="004B3D67" w:rsidRPr="0034522B">
        <w:rPr>
          <w:rFonts w:ascii="Sylfaen" w:hAnsi="Sylfaen"/>
          <w:sz w:val="24"/>
          <w:szCs w:val="24"/>
          <w:lang w:val="ka-GE"/>
        </w:rPr>
        <w:t xml:space="preserve">. ზემოთ განხილული ყველა მონაცემის მიხედვით საყდრისის საბადოს </w:t>
      </w:r>
      <w:r w:rsidR="00717BA6" w:rsidRPr="0034522B">
        <w:rPr>
          <w:rFonts w:ascii="Sylfaen" w:hAnsi="Sylfaen"/>
          <w:sz w:val="24"/>
          <w:szCs w:val="24"/>
          <w:lang w:val="ka-GE"/>
        </w:rPr>
        <w:t xml:space="preserve"> ძირითადი </w:t>
      </w:r>
      <w:r w:rsidR="004B3D67" w:rsidRPr="0034522B">
        <w:rPr>
          <w:rFonts w:ascii="Sylfaen" w:hAnsi="Sylfaen"/>
          <w:sz w:val="24"/>
          <w:szCs w:val="24"/>
          <w:lang w:val="ka-GE"/>
        </w:rPr>
        <w:t xml:space="preserve"> მადნებიდან ოქროს </w:t>
      </w:r>
      <w:r w:rsidR="00527098">
        <w:rPr>
          <w:rFonts w:ascii="Sylfaen" w:hAnsi="Sylfaen"/>
          <w:sz w:val="24"/>
          <w:szCs w:val="24"/>
          <w:lang w:val="ka-GE"/>
        </w:rPr>
        <w:t xml:space="preserve"> ამოღება</w:t>
      </w:r>
      <w:r w:rsidR="004B3D67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842C33" w:rsidRPr="0034522B">
        <w:rPr>
          <w:rFonts w:ascii="Sylfaen" w:hAnsi="Sylfaen"/>
          <w:sz w:val="24"/>
          <w:szCs w:val="24"/>
          <w:lang w:val="ka-GE"/>
        </w:rPr>
        <w:t>შესაძლებელია</w:t>
      </w:r>
      <w:r w:rsidR="004B3D67" w:rsidRPr="0034522B">
        <w:rPr>
          <w:rFonts w:ascii="Sylfaen" w:hAnsi="Sylfaen"/>
          <w:sz w:val="24"/>
          <w:szCs w:val="24"/>
          <w:lang w:val="ka-GE"/>
        </w:rPr>
        <w:t xml:space="preserve"> მხოლოდ </w:t>
      </w:r>
      <w:r w:rsidR="00842C33" w:rsidRPr="0034522B">
        <w:rPr>
          <w:rFonts w:ascii="Sylfaen" w:hAnsi="Sylfaen"/>
          <w:sz w:val="24"/>
          <w:szCs w:val="24"/>
          <w:lang w:val="ka-GE"/>
        </w:rPr>
        <w:t xml:space="preserve">ქიმიური </w:t>
      </w:r>
      <w:r w:rsidR="004B3D67" w:rsidRPr="0034522B">
        <w:rPr>
          <w:rFonts w:ascii="Sylfaen" w:hAnsi="Sylfaen"/>
          <w:sz w:val="24"/>
          <w:szCs w:val="24"/>
          <w:lang w:val="ka-GE"/>
        </w:rPr>
        <w:t>გზით.</w:t>
      </w:r>
      <w:r w:rsidR="00DD4195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DD4195" w:rsidRPr="0034522B">
        <w:rPr>
          <w:rFonts w:ascii="Sylfaen" w:hAnsi="Sylfaen"/>
          <w:sz w:val="24"/>
          <w:szCs w:val="24"/>
          <w:lang w:val="ka-GE"/>
        </w:rPr>
        <w:lastRenderedPageBreak/>
        <w:t xml:space="preserve">ვინაიდან ეს მეთოდები მაშინდელ მსოფლოში არ არსებობდა, მაშასადამე ოქროს ამოღებასაც ვერ განახორციელებდნენ. </w:t>
      </w:r>
      <w:r w:rsidR="00527098">
        <w:rPr>
          <w:rFonts w:ascii="Sylfaen" w:hAnsi="Sylfaen"/>
          <w:sz w:val="24"/>
          <w:szCs w:val="24"/>
          <w:lang w:val="ka-GE"/>
        </w:rPr>
        <w:t>ვფიქრობთ</w:t>
      </w:r>
      <w:r w:rsidR="004B3D67" w:rsidRPr="0034522B">
        <w:rPr>
          <w:rFonts w:ascii="Sylfaen" w:hAnsi="Sylfaen"/>
          <w:sz w:val="24"/>
          <w:szCs w:val="24"/>
          <w:lang w:val="ka-GE"/>
        </w:rPr>
        <w:t xml:space="preserve">, რომ  </w:t>
      </w:r>
      <w:r w:rsidR="00DD4195" w:rsidRPr="0034522B">
        <w:rPr>
          <w:rFonts w:ascii="Sylfaen" w:hAnsi="Sylfaen"/>
          <w:sz w:val="24"/>
          <w:szCs w:val="24"/>
          <w:lang w:val="ka-GE"/>
        </w:rPr>
        <w:t xml:space="preserve">აქ  ყველა სხვა </w:t>
      </w:r>
      <w:r w:rsidR="008237D2" w:rsidRPr="0034522B">
        <w:rPr>
          <w:rFonts w:ascii="Sylfaen" w:hAnsi="Sylfaen"/>
          <w:sz w:val="24"/>
          <w:szCs w:val="24"/>
          <w:lang w:val="ka-GE"/>
        </w:rPr>
        <w:t xml:space="preserve">მტკიცებულება </w:t>
      </w:r>
      <w:r w:rsidR="00DD4195" w:rsidRPr="0034522B">
        <w:rPr>
          <w:rFonts w:ascii="Sylfaen" w:hAnsi="Sylfaen"/>
          <w:sz w:val="24"/>
          <w:szCs w:val="24"/>
          <w:lang w:val="ka-GE"/>
        </w:rPr>
        <w:t xml:space="preserve">უძლურია და </w:t>
      </w:r>
      <w:r w:rsidR="008237D2" w:rsidRPr="0034522B">
        <w:rPr>
          <w:rFonts w:ascii="Sylfaen" w:hAnsi="Sylfaen"/>
          <w:sz w:val="24"/>
          <w:szCs w:val="24"/>
          <w:lang w:val="ka-GE"/>
        </w:rPr>
        <w:t xml:space="preserve">ძირითადი მადნების </w:t>
      </w:r>
      <w:r w:rsidR="00527098">
        <w:rPr>
          <w:rFonts w:ascii="Sylfaen" w:hAnsi="Sylfaen"/>
          <w:sz w:val="24"/>
          <w:szCs w:val="24"/>
          <w:lang w:val="ka-GE"/>
        </w:rPr>
        <w:t>ნაყვის</w:t>
      </w:r>
      <w:r w:rsidR="008237D2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527098">
        <w:rPr>
          <w:rFonts w:ascii="Sylfaen" w:hAnsi="Sylfaen"/>
          <w:sz w:val="24"/>
          <w:szCs w:val="24"/>
          <w:lang w:val="ka-GE"/>
        </w:rPr>
        <w:t xml:space="preserve">შედეგად </w:t>
      </w:r>
      <w:r w:rsidR="008237D2" w:rsidRPr="0034522B">
        <w:rPr>
          <w:rFonts w:ascii="Sylfaen" w:hAnsi="Sylfaen"/>
          <w:sz w:val="24"/>
          <w:szCs w:val="24"/>
          <w:lang w:val="ka-GE"/>
        </w:rPr>
        <w:t xml:space="preserve">მისგან ოქროს გამორეცხვა </w:t>
      </w:r>
      <w:r w:rsidR="00527098">
        <w:rPr>
          <w:rFonts w:ascii="Sylfaen" w:hAnsi="Sylfaen"/>
          <w:sz w:val="24"/>
          <w:szCs w:val="24"/>
          <w:lang w:val="ka-GE"/>
        </w:rPr>
        <w:t>შეუძლებე</w:t>
      </w:r>
      <w:r w:rsidR="008237D2" w:rsidRPr="0034522B">
        <w:rPr>
          <w:rFonts w:ascii="Sylfaen" w:hAnsi="Sylfaen"/>
          <w:sz w:val="24"/>
          <w:szCs w:val="24"/>
          <w:lang w:val="ka-GE"/>
        </w:rPr>
        <w:t>ლია.</w:t>
      </w:r>
      <w:r w:rsidR="00DD4195" w:rsidRPr="0034522B">
        <w:rPr>
          <w:rFonts w:ascii="Sylfaen" w:hAnsi="Sylfaen"/>
          <w:sz w:val="24"/>
          <w:szCs w:val="24"/>
          <w:lang w:val="ka-GE"/>
        </w:rPr>
        <w:t xml:space="preserve"> რაც შეეხება </w:t>
      </w:r>
      <w:r w:rsidR="004B3D67" w:rsidRPr="0034522B">
        <w:rPr>
          <w:rFonts w:ascii="Sylfaen" w:hAnsi="Sylfaen"/>
          <w:sz w:val="24"/>
          <w:szCs w:val="24"/>
          <w:lang w:val="ka-GE"/>
        </w:rPr>
        <w:t xml:space="preserve"> საყდრისში უძველესი ოქროს მაღაროს არსებობის  იდეის  ავტორების  </w:t>
      </w:r>
      <w:r w:rsidR="00DD4195" w:rsidRPr="0034522B">
        <w:rPr>
          <w:rFonts w:ascii="Sylfaen" w:hAnsi="Sylfaen"/>
          <w:sz w:val="24"/>
          <w:szCs w:val="24"/>
          <w:lang w:val="ka-GE"/>
        </w:rPr>
        <w:t xml:space="preserve"> წუხილს, რომ ვერ გაარკვიეს </w:t>
      </w:r>
      <w:r w:rsidR="00543900" w:rsidRPr="0034522B">
        <w:rPr>
          <w:rFonts w:ascii="Sylfaen" w:hAnsi="Sylfaen"/>
          <w:sz w:val="24"/>
          <w:szCs w:val="24"/>
          <w:lang w:val="ka-GE"/>
        </w:rPr>
        <w:t xml:space="preserve">თუ </w:t>
      </w:r>
      <w:r w:rsidR="00DD4195" w:rsidRPr="0034522B">
        <w:rPr>
          <w:rFonts w:ascii="Sylfaen" w:hAnsi="Sylfaen"/>
          <w:sz w:val="24"/>
          <w:szCs w:val="24"/>
          <w:lang w:val="ka-GE"/>
        </w:rPr>
        <w:t>სად წავიდა ამოღებული ოქრო</w:t>
      </w:r>
      <w:r w:rsidR="004B3D67" w:rsidRPr="0034522B">
        <w:rPr>
          <w:rFonts w:ascii="Sylfaen" w:hAnsi="Sylfaen"/>
          <w:sz w:val="24"/>
          <w:szCs w:val="24"/>
          <w:lang w:val="ka-GE"/>
        </w:rPr>
        <w:t>,</w:t>
      </w:r>
      <w:r w:rsidR="0079072B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12750E" w:rsidRPr="0034522B">
        <w:rPr>
          <w:rFonts w:ascii="Sylfaen" w:hAnsi="Sylfaen"/>
          <w:sz w:val="24"/>
          <w:szCs w:val="24"/>
          <w:lang w:val="ka-GE"/>
        </w:rPr>
        <w:t xml:space="preserve"> ჩვენ მიერ მოყვანილი</w:t>
      </w:r>
      <w:r w:rsidR="00DD4195" w:rsidRPr="0034522B">
        <w:rPr>
          <w:rFonts w:ascii="Sylfaen" w:hAnsi="Sylfaen"/>
          <w:sz w:val="24"/>
          <w:szCs w:val="24"/>
          <w:lang w:val="ka-GE"/>
        </w:rPr>
        <w:t xml:space="preserve">  </w:t>
      </w:r>
      <w:r w:rsidR="00527098">
        <w:rPr>
          <w:rFonts w:ascii="Sylfaen" w:hAnsi="Sylfaen"/>
          <w:sz w:val="24"/>
          <w:szCs w:val="24"/>
          <w:lang w:val="ka-GE"/>
        </w:rPr>
        <w:t xml:space="preserve">მტკიცებულებების  </w:t>
      </w:r>
      <w:r w:rsidR="008237D2" w:rsidRPr="0034522B">
        <w:rPr>
          <w:rFonts w:ascii="Sylfaen" w:hAnsi="Sylfaen"/>
          <w:sz w:val="24"/>
          <w:szCs w:val="24"/>
          <w:lang w:val="ka-GE"/>
        </w:rPr>
        <w:t xml:space="preserve">გამო </w:t>
      </w:r>
      <w:r w:rsidR="00DD4195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12750E" w:rsidRPr="0034522B">
        <w:rPr>
          <w:rFonts w:ascii="Sylfaen" w:hAnsi="Sylfaen"/>
          <w:sz w:val="24"/>
          <w:szCs w:val="24"/>
          <w:lang w:val="ka-GE"/>
        </w:rPr>
        <w:t>ეს</w:t>
      </w:r>
      <w:r w:rsidR="00FF4A47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12750E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8237D2" w:rsidRPr="0034522B">
        <w:rPr>
          <w:rFonts w:ascii="Sylfaen" w:hAnsi="Sylfaen"/>
          <w:sz w:val="24"/>
          <w:szCs w:val="24"/>
          <w:lang w:val="ka-GE"/>
        </w:rPr>
        <w:t xml:space="preserve">„პრობლემა“ </w:t>
      </w:r>
      <w:r w:rsidR="008741DC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8237D2" w:rsidRPr="0034522B">
        <w:rPr>
          <w:rFonts w:ascii="Sylfaen" w:hAnsi="Sylfaen"/>
          <w:sz w:val="24"/>
          <w:szCs w:val="24"/>
          <w:lang w:val="ka-GE"/>
        </w:rPr>
        <w:t xml:space="preserve">  უნდა მოიხსნას.    </w:t>
      </w:r>
    </w:p>
    <w:p w:rsidR="00EE49F0" w:rsidRPr="0034522B" w:rsidRDefault="008741DC" w:rsidP="00FF4B10">
      <w:pPr>
        <w:spacing w:after="0"/>
        <w:ind w:left="270"/>
        <w:jc w:val="both"/>
        <w:rPr>
          <w:rFonts w:ascii="Sylfaen" w:hAnsi="Sylfaen"/>
          <w:sz w:val="24"/>
          <w:szCs w:val="24"/>
          <w:lang w:val="ka-GE"/>
        </w:rPr>
      </w:pPr>
      <w:r w:rsidRPr="0034522B">
        <w:rPr>
          <w:rFonts w:ascii="Sylfaen" w:hAnsi="Sylfaen"/>
          <w:sz w:val="24"/>
          <w:szCs w:val="24"/>
          <w:lang w:val="ka-GE"/>
        </w:rPr>
        <w:t xml:space="preserve">       </w:t>
      </w:r>
      <w:r w:rsidR="00183994" w:rsidRPr="0034522B">
        <w:rPr>
          <w:rFonts w:ascii="Sylfaen" w:hAnsi="Sylfaen"/>
          <w:sz w:val="24"/>
          <w:szCs w:val="24"/>
          <w:lang w:val="ka-GE"/>
        </w:rPr>
        <w:t xml:space="preserve">    </w:t>
      </w:r>
      <w:r w:rsidRPr="0034522B">
        <w:rPr>
          <w:rFonts w:ascii="Sylfaen" w:hAnsi="Sylfaen"/>
          <w:sz w:val="24"/>
          <w:szCs w:val="24"/>
          <w:lang w:val="ka-GE"/>
        </w:rPr>
        <w:t>მეორე</w:t>
      </w:r>
      <w:r w:rsidR="00527098">
        <w:rPr>
          <w:rFonts w:ascii="Sylfaen" w:hAnsi="Sylfaen"/>
          <w:sz w:val="24"/>
          <w:szCs w:val="24"/>
          <w:lang w:val="ka-GE"/>
        </w:rPr>
        <w:t xml:space="preserve"> სადავო</w:t>
      </w:r>
      <w:r w:rsidRPr="0034522B">
        <w:rPr>
          <w:rFonts w:ascii="Sylfaen" w:hAnsi="Sylfaen"/>
          <w:sz w:val="24"/>
          <w:szCs w:val="24"/>
          <w:lang w:val="ka-GE"/>
        </w:rPr>
        <w:t xml:space="preserve"> საკითხს წარმოადგენს საყდრისის </w:t>
      </w:r>
      <w:r w:rsidR="00384F55" w:rsidRPr="0034522B">
        <w:rPr>
          <w:rFonts w:ascii="Sylfaen" w:hAnsi="Sylfaen"/>
          <w:sz w:val="24"/>
          <w:szCs w:val="24"/>
          <w:lang w:val="ka-GE"/>
        </w:rPr>
        <w:t>მაღაროს ნახშირბადის მე</w:t>
      </w:r>
      <w:r w:rsidR="009061D7" w:rsidRPr="0034522B">
        <w:rPr>
          <w:rFonts w:ascii="Sylfaen" w:hAnsi="Sylfaen"/>
          <w:sz w:val="24"/>
          <w:szCs w:val="24"/>
          <w:lang w:val="ka-GE"/>
        </w:rPr>
        <w:t>თ</w:t>
      </w:r>
      <w:r w:rsidR="00384F55" w:rsidRPr="0034522B">
        <w:rPr>
          <w:rFonts w:ascii="Sylfaen" w:hAnsi="Sylfaen"/>
          <w:sz w:val="24"/>
          <w:szCs w:val="24"/>
          <w:lang w:val="ka-GE"/>
        </w:rPr>
        <w:t>ოდით დათარი</w:t>
      </w:r>
      <w:r w:rsidR="008A0151" w:rsidRPr="0034522B">
        <w:rPr>
          <w:rFonts w:ascii="Sylfaen" w:hAnsi="Sylfaen"/>
          <w:sz w:val="24"/>
          <w:szCs w:val="24"/>
          <w:lang w:val="ka-GE"/>
        </w:rPr>
        <w:t>ღ</w:t>
      </w:r>
      <w:r w:rsidR="00384F55" w:rsidRPr="0034522B">
        <w:rPr>
          <w:rFonts w:ascii="Sylfaen" w:hAnsi="Sylfaen"/>
          <w:sz w:val="24"/>
          <w:szCs w:val="24"/>
          <w:lang w:val="ka-GE"/>
        </w:rPr>
        <w:t>ების შედეგები. ამ შემთხვევაში</w:t>
      </w:r>
      <w:r w:rsidR="008A0151" w:rsidRPr="0034522B">
        <w:rPr>
          <w:rFonts w:ascii="Sylfaen" w:hAnsi="Sylfaen"/>
          <w:sz w:val="24"/>
          <w:szCs w:val="24"/>
          <w:lang w:val="ka-GE"/>
        </w:rPr>
        <w:t>ც</w:t>
      </w:r>
      <w:r w:rsidR="00384F55" w:rsidRPr="0034522B">
        <w:rPr>
          <w:rFonts w:ascii="Sylfaen" w:hAnsi="Sylfaen"/>
          <w:sz w:val="24"/>
          <w:szCs w:val="24"/>
          <w:lang w:val="ka-GE"/>
        </w:rPr>
        <w:t xml:space="preserve"> მთელი</w:t>
      </w:r>
      <w:r w:rsidR="00EE49F0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384F55" w:rsidRPr="0034522B">
        <w:rPr>
          <w:rFonts w:ascii="Sylfaen" w:hAnsi="Sylfaen"/>
          <w:sz w:val="24"/>
          <w:szCs w:val="24"/>
          <w:lang w:val="ka-GE"/>
        </w:rPr>
        <w:t>რიგი პრობლემებ</w:t>
      </w:r>
      <w:r w:rsidR="00EE49F0" w:rsidRPr="0034522B">
        <w:rPr>
          <w:rFonts w:ascii="Sylfaen" w:hAnsi="Sylfaen"/>
          <w:sz w:val="24"/>
          <w:szCs w:val="24"/>
          <w:lang w:val="ka-GE"/>
        </w:rPr>
        <w:t xml:space="preserve">ისა </w:t>
      </w:r>
      <w:r w:rsidR="00384F55" w:rsidRPr="0034522B">
        <w:rPr>
          <w:rFonts w:ascii="Sylfaen" w:hAnsi="Sylfaen"/>
          <w:sz w:val="24"/>
          <w:szCs w:val="24"/>
          <w:lang w:val="ka-GE"/>
        </w:rPr>
        <w:t xml:space="preserve"> იჩენს თავს</w:t>
      </w:r>
      <w:r w:rsidR="00EE49F0" w:rsidRPr="0034522B">
        <w:rPr>
          <w:rFonts w:ascii="Sylfaen" w:hAnsi="Sylfaen"/>
          <w:sz w:val="24"/>
          <w:szCs w:val="24"/>
          <w:lang w:val="ka-GE"/>
        </w:rPr>
        <w:t>: 1.</w:t>
      </w:r>
      <w:r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79072B" w:rsidRPr="0034522B">
        <w:rPr>
          <w:rFonts w:ascii="Sylfaen" w:hAnsi="Sylfaen"/>
          <w:sz w:val="24"/>
          <w:szCs w:val="24"/>
          <w:lang w:val="ka-GE"/>
        </w:rPr>
        <w:t>ზოგადად</w:t>
      </w:r>
      <w:r w:rsidR="00527098">
        <w:rPr>
          <w:rFonts w:ascii="Sylfaen" w:hAnsi="Sylfaen"/>
          <w:sz w:val="24"/>
          <w:szCs w:val="24"/>
          <w:lang w:val="ka-GE"/>
        </w:rPr>
        <w:t>,</w:t>
      </w:r>
      <w:r w:rsidR="0079072B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Pr="0034522B">
        <w:rPr>
          <w:rFonts w:ascii="Sylfaen" w:hAnsi="Sylfaen"/>
          <w:sz w:val="24"/>
          <w:szCs w:val="24"/>
          <w:lang w:val="ka-GE"/>
        </w:rPr>
        <w:t>დათარიღებ</w:t>
      </w:r>
      <w:r w:rsidR="00384F55" w:rsidRPr="0034522B">
        <w:rPr>
          <w:rFonts w:ascii="Sylfaen" w:hAnsi="Sylfaen"/>
          <w:sz w:val="24"/>
          <w:szCs w:val="24"/>
          <w:lang w:val="ka-GE"/>
        </w:rPr>
        <w:t>ის</w:t>
      </w:r>
      <w:r w:rsidRPr="0034522B">
        <w:rPr>
          <w:rFonts w:ascii="Sylfaen" w:hAnsi="Sylfaen"/>
          <w:sz w:val="24"/>
          <w:szCs w:val="24"/>
          <w:lang w:val="ka-GE"/>
        </w:rPr>
        <w:t xml:space="preserve">  მეთოდის საიმედოობა</w:t>
      </w:r>
      <w:r w:rsidR="00EE49F0" w:rsidRPr="0034522B">
        <w:rPr>
          <w:rFonts w:ascii="Sylfaen" w:hAnsi="Sylfaen"/>
          <w:sz w:val="24"/>
          <w:szCs w:val="24"/>
          <w:lang w:val="ka-GE"/>
        </w:rPr>
        <w:t xml:space="preserve"> და </w:t>
      </w:r>
      <w:r w:rsidRPr="0034522B">
        <w:rPr>
          <w:rFonts w:ascii="Sylfaen" w:hAnsi="Sylfaen"/>
          <w:sz w:val="24"/>
          <w:szCs w:val="24"/>
          <w:lang w:val="ka-GE"/>
        </w:rPr>
        <w:t xml:space="preserve"> მისი ხარვეზები</w:t>
      </w:r>
      <w:r w:rsidR="00EE49F0" w:rsidRPr="0034522B">
        <w:rPr>
          <w:rFonts w:ascii="Sylfaen" w:hAnsi="Sylfaen"/>
          <w:sz w:val="24"/>
          <w:szCs w:val="24"/>
          <w:lang w:val="ka-GE"/>
        </w:rPr>
        <w:t>; 2.</w:t>
      </w:r>
      <w:r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79072B" w:rsidRPr="0034522B">
        <w:rPr>
          <w:rFonts w:ascii="Sylfaen" w:hAnsi="Sylfaen"/>
          <w:sz w:val="24"/>
          <w:szCs w:val="24"/>
          <w:lang w:val="ka-GE"/>
        </w:rPr>
        <w:t>კონკრეტულად</w:t>
      </w:r>
      <w:r w:rsidR="00527098">
        <w:rPr>
          <w:rFonts w:ascii="Sylfaen" w:hAnsi="Sylfaen"/>
          <w:sz w:val="24"/>
          <w:szCs w:val="24"/>
          <w:lang w:val="ka-GE"/>
        </w:rPr>
        <w:t xml:space="preserve">, </w:t>
      </w:r>
      <w:r w:rsidR="00947B7B" w:rsidRPr="0034522B">
        <w:rPr>
          <w:rFonts w:ascii="Sylfaen" w:hAnsi="Sylfaen"/>
          <w:sz w:val="24"/>
          <w:szCs w:val="24"/>
          <w:lang w:val="ka-GE"/>
        </w:rPr>
        <w:t xml:space="preserve">აღებული </w:t>
      </w:r>
      <w:r w:rsidR="009061D7" w:rsidRPr="0034522B">
        <w:rPr>
          <w:rFonts w:ascii="Sylfaen" w:hAnsi="Sylfaen"/>
          <w:sz w:val="24"/>
          <w:szCs w:val="24"/>
          <w:lang w:val="ka-GE"/>
        </w:rPr>
        <w:t>სინჯის</w:t>
      </w:r>
      <w:r w:rsidR="00947B7B" w:rsidRPr="0034522B">
        <w:rPr>
          <w:rFonts w:ascii="Sylfaen" w:hAnsi="Sylfaen"/>
          <w:sz w:val="24"/>
          <w:szCs w:val="24"/>
          <w:lang w:val="ka-GE"/>
        </w:rPr>
        <w:t xml:space="preserve">  სისუფთავე</w:t>
      </w:r>
      <w:r w:rsidR="008A0151" w:rsidRPr="0034522B">
        <w:rPr>
          <w:rFonts w:ascii="Sylfaen" w:hAnsi="Sylfaen"/>
          <w:sz w:val="24"/>
          <w:szCs w:val="24"/>
          <w:lang w:val="ka-GE"/>
        </w:rPr>
        <w:t xml:space="preserve"> და </w:t>
      </w:r>
      <w:r w:rsidR="00EE49F0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947B7B" w:rsidRPr="0034522B">
        <w:rPr>
          <w:rFonts w:ascii="Sylfaen" w:hAnsi="Sylfaen"/>
          <w:sz w:val="24"/>
          <w:szCs w:val="24"/>
          <w:lang w:val="ka-GE"/>
        </w:rPr>
        <w:t>რამდენად იყ</w:t>
      </w:r>
      <w:r w:rsidR="00EE49F0" w:rsidRPr="0034522B">
        <w:rPr>
          <w:rFonts w:ascii="Sylfaen" w:hAnsi="Sylfaen"/>
          <w:sz w:val="24"/>
          <w:szCs w:val="24"/>
          <w:lang w:val="ka-GE"/>
        </w:rPr>
        <w:t xml:space="preserve">ო </w:t>
      </w:r>
      <w:r w:rsidR="009061D7" w:rsidRPr="0034522B">
        <w:rPr>
          <w:rFonts w:ascii="Sylfaen" w:hAnsi="Sylfaen"/>
          <w:sz w:val="24"/>
          <w:szCs w:val="24"/>
          <w:lang w:val="ka-GE"/>
        </w:rPr>
        <w:t xml:space="preserve">იგი </w:t>
      </w:r>
      <w:r w:rsidR="00947B7B" w:rsidRPr="0034522B">
        <w:rPr>
          <w:rFonts w:ascii="Sylfaen" w:hAnsi="Sylfaen"/>
          <w:sz w:val="24"/>
          <w:szCs w:val="24"/>
          <w:lang w:val="ka-GE"/>
        </w:rPr>
        <w:t>დაცული გარემო  აგენტების  ზემოქმედებისგან</w:t>
      </w:r>
      <w:r w:rsidR="009061D7" w:rsidRPr="0034522B">
        <w:rPr>
          <w:rFonts w:ascii="Sylfaen" w:hAnsi="Sylfaen"/>
          <w:sz w:val="24"/>
          <w:szCs w:val="24"/>
          <w:lang w:val="ka-GE"/>
        </w:rPr>
        <w:t>.</w:t>
      </w:r>
      <w:r w:rsidR="008A0151" w:rsidRPr="0034522B">
        <w:rPr>
          <w:rFonts w:ascii="Sylfaen" w:hAnsi="Sylfaen"/>
          <w:sz w:val="24"/>
          <w:szCs w:val="24"/>
          <w:lang w:val="ka-GE"/>
        </w:rPr>
        <w:t xml:space="preserve"> როგორც ზემოთ ვაჩვენეთ</w:t>
      </w:r>
      <w:r w:rsidR="00527098">
        <w:rPr>
          <w:rFonts w:ascii="Sylfaen" w:hAnsi="Sylfaen"/>
          <w:sz w:val="24"/>
          <w:szCs w:val="24"/>
          <w:lang w:val="ka-GE"/>
        </w:rPr>
        <w:t>,</w:t>
      </w:r>
      <w:r w:rsidR="008A0151" w:rsidRPr="0034522B">
        <w:rPr>
          <w:rFonts w:ascii="Sylfaen" w:hAnsi="Sylfaen"/>
          <w:sz w:val="24"/>
          <w:szCs w:val="24"/>
          <w:lang w:val="ka-GE"/>
        </w:rPr>
        <w:t xml:space="preserve"> ორივე ამ შემთხვევაში არ არსებობს  დადებითი პასუხი</w:t>
      </w:r>
      <w:r w:rsidR="003A318F">
        <w:rPr>
          <w:rFonts w:ascii="Sylfaen" w:hAnsi="Sylfaen"/>
          <w:sz w:val="24"/>
          <w:szCs w:val="24"/>
          <w:lang w:val="ka-GE"/>
        </w:rPr>
        <w:t>,  რაც   აჩენს</w:t>
      </w:r>
      <w:r w:rsidR="008A0151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3A318F">
        <w:rPr>
          <w:rFonts w:ascii="Sylfaen" w:hAnsi="Sylfaen"/>
          <w:sz w:val="24"/>
          <w:szCs w:val="24"/>
          <w:lang w:val="ka-GE"/>
        </w:rPr>
        <w:t xml:space="preserve">იმის  საფუძველს, რომ </w:t>
      </w:r>
      <w:r w:rsidR="005E22E5">
        <w:rPr>
          <w:rFonts w:ascii="Sylfaen" w:hAnsi="Sylfaen"/>
          <w:sz w:val="24"/>
          <w:szCs w:val="24"/>
          <w:lang w:val="ka-GE"/>
        </w:rPr>
        <w:t xml:space="preserve">ეს შედეგები </w:t>
      </w:r>
      <w:r w:rsidR="003A318F">
        <w:rPr>
          <w:rFonts w:ascii="Sylfaen" w:hAnsi="Sylfaen"/>
          <w:sz w:val="24"/>
          <w:szCs w:val="24"/>
          <w:lang w:val="ka-GE"/>
        </w:rPr>
        <w:t xml:space="preserve">  </w:t>
      </w:r>
      <w:r w:rsidR="005E22E5">
        <w:rPr>
          <w:rFonts w:ascii="Sylfaen" w:hAnsi="Sylfaen"/>
          <w:sz w:val="24"/>
          <w:szCs w:val="24"/>
          <w:lang w:val="ka-GE"/>
        </w:rPr>
        <w:t>მცდარია.</w:t>
      </w:r>
    </w:p>
    <w:p w:rsidR="00262BC5" w:rsidRPr="0034522B" w:rsidRDefault="00384F55" w:rsidP="00FF4B10">
      <w:pPr>
        <w:spacing w:after="0"/>
        <w:ind w:left="270" w:firstLine="270"/>
        <w:jc w:val="both"/>
        <w:rPr>
          <w:rFonts w:ascii="Sylfaen" w:eastAsia="Times New Roman" w:hAnsi="Sylfaen" w:cs="Times New Roman"/>
          <w:color w:val="252525"/>
          <w:sz w:val="24"/>
          <w:szCs w:val="24"/>
          <w:lang w:val="ka-GE"/>
        </w:rPr>
      </w:pPr>
      <w:r w:rsidRPr="0034522B">
        <w:rPr>
          <w:rFonts w:ascii="Sylfaen" w:hAnsi="Sylfaen"/>
          <w:sz w:val="24"/>
          <w:szCs w:val="24"/>
          <w:lang w:val="ka-GE"/>
        </w:rPr>
        <w:t xml:space="preserve">       </w:t>
      </w:r>
      <w:r w:rsidR="00947B7B" w:rsidRPr="0034522B">
        <w:rPr>
          <w:rFonts w:ascii="Sylfaen" w:hAnsi="Sylfaen"/>
          <w:sz w:val="24"/>
          <w:szCs w:val="24"/>
          <w:lang w:val="ka-GE"/>
        </w:rPr>
        <w:t xml:space="preserve"> იზოტოპური  ნახშირბადით დათარიღების  მეთოდის განხილვისას </w:t>
      </w:r>
      <w:r w:rsidR="003A318F">
        <w:rPr>
          <w:rFonts w:ascii="Sylfaen" w:hAnsi="Sylfaen"/>
          <w:sz w:val="24"/>
          <w:szCs w:val="24"/>
          <w:lang w:val="ka-GE"/>
        </w:rPr>
        <w:t xml:space="preserve">ნაჩვენები იყო, რომ  </w:t>
      </w:r>
      <w:r w:rsidR="00947B7B" w:rsidRPr="0034522B">
        <w:rPr>
          <w:rFonts w:ascii="Sylfaen" w:hAnsi="Sylfaen"/>
          <w:sz w:val="24"/>
          <w:szCs w:val="24"/>
          <w:lang w:val="ka-GE"/>
        </w:rPr>
        <w:t>აუცილებებლია დასათარიღებელი ნიმუში  წარმოადგენდეს მერქანს  ან ძვალს, რომლებიც უნდა დაიწვას</w:t>
      </w:r>
      <w:r w:rsidR="00B64465">
        <w:rPr>
          <w:rFonts w:ascii="Sylfaen" w:hAnsi="Sylfaen"/>
          <w:sz w:val="24"/>
          <w:szCs w:val="24"/>
          <w:lang w:val="ka-GE"/>
        </w:rPr>
        <w:t>,</w:t>
      </w:r>
      <w:r w:rsidR="00947B7B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B64465">
        <w:rPr>
          <w:rFonts w:ascii="Sylfaen" w:hAnsi="Sylfaen"/>
          <w:sz w:val="24"/>
          <w:szCs w:val="24"/>
          <w:lang w:val="ka-GE"/>
        </w:rPr>
        <w:t xml:space="preserve"> </w:t>
      </w:r>
      <w:r w:rsidR="00947B7B" w:rsidRPr="0034522B">
        <w:rPr>
          <w:rFonts w:ascii="Sylfaen" w:hAnsi="Sylfaen"/>
          <w:sz w:val="24"/>
          <w:szCs w:val="24"/>
          <w:lang w:val="ka-GE"/>
        </w:rPr>
        <w:t xml:space="preserve">ხოლო შემდგომ </w:t>
      </w:r>
      <w:r w:rsidR="003F5D9C" w:rsidRPr="0034522B">
        <w:rPr>
          <w:rFonts w:ascii="Sylfaen" w:hAnsi="Sylfaen"/>
          <w:sz w:val="24"/>
          <w:szCs w:val="24"/>
          <w:lang w:val="ka-GE"/>
        </w:rPr>
        <w:t xml:space="preserve">განისაზღვროს </w:t>
      </w:r>
      <w:r w:rsidR="00947B7B" w:rsidRPr="0034522B">
        <w:rPr>
          <w:rFonts w:ascii="Sylfaen" w:hAnsi="Sylfaen"/>
          <w:sz w:val="24"/>
          <w:szCs w:val="24"/>
          <w:lang w:val="ka-GE"/>
        </w:rPr>
        <w:t>მიღებულ</w:t>
      </w:r>
      <w:r w:rsidR="003F5D9C" w:rsidRPr="0034522B">
        <w:rPr>
          <w:rFonts w:ascii="Sylfaen" w:hAnsi="Sylfaen"/>
          <w:sz w:val="24"/>
          <w:szCs w:val="24"/>
          <w:lang w:val="ka-GE"/>
        </w:rPr>
        <w:t>ი</w:t>
      </w:r>
      <w:r w:rsidR="00947B7B" w:rsidRPr="0034522B">
        <w:rPr>
          <w:rFonts w:ascii="Sylfaen" w:hAnsi="Sylfaen"/>
          <w:sz w:val="24"/>
          <w:szCs w:val="24"/>
          <w:lang w:val="ka-GE"/>
        </w:rPr>
        <w:t xml:space="preserve"> ნახშირ</w:t>
      </w:r>
      <w:r w:rsidR="003F5D9C" w:rsidRPr="0034522B">
        <w:rPr>
          <w:rFonts w:ascii="Sylfaen" w:hAnsi="Sylfaen"/>
          <w:sz w:val="24"/>
          <w:szCs w:val="24"/>
          <w:lang w:val="ka-GE"/>
        </w:rPr>
        <w:t>ის</w:t>
      </w:r>
      <w:r w:rsidR="00947B7B" w:rsidRPr="0034522B">
        <w:rPr>
          <w:rFonts w:ascii="Sylfaen" w:hAnsi="Sylfaen"/>
          <w:sz w:val="24"/>
          <w:szCs w:val="24"/>
          <w:lang w:val="ka-GE"/>
        </w:rPr>
        <w:t xml:space="preserve">    იზოტოპური ასაკი.</w:t>
      </w:r>
      <w:r w:rsidR="00016E64" w:rsidRPr="0034522B">
        <w:rPr>
          <w:rFonts w:ascii="Sylfaen" w:hAnsi="Sylfaen"/>
          <w:sz w:val="24"/>
          <w:szCs w:val="24"/>
          <w:lang w:val="ka-GE"/>
        </w:rPr>
        <w:t xml:space="preserve">  ამასთან</w:t>
      </w:r>
      <w:r w:rsidR="00335353" w:rsidRPr="0034522B">
        <w:rPr>
          <w:rFonts w:ascii="Sylfaen" w:hAnsi="Sylfaen"/>
          <w:sz w:val="24"/>
          <w:szCs w:val="24"/>
          <w:lang w:val="ka-GE"/>
        </w:rPr>
        <w:t xml:space="preserve">, დაწვის წინ ნიმუში ძალიან კარგად  </w:t>
      </w:r>
      <w:r w:rsidR="00016E64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335353" w:rsidRPr="0034522B">
        <w:rPr>
          <w:rFonts w:ascii="Sylfaen" w:hAnsi="Sylfaen"/>
          <w:sz w:val="24"/>
          <w:szCs w:val="24"/>
          <w:lang w:val="ka-GE"/>
        </w:rPr>
        <w:t xml:space="preserve">უნდა გასუფთავდეს, რომ არ შეყვეს უცხო მასა, </w:t>
      </w:r>
      <w:r w:rsidR="00C84DE2" w:rsidRPr="0034522B">
        <w:rPr>
          <w:rFonts w:ascii="Sylfaen" w:hAnsi="Sylfaen"/>
          <w:sz w:val="24"/>
          <w:szCs w:val="24"/>
          <w:lang w:val="ka-GE"/>
        </w:rPr>
        <w:t xml:space="preserve">რაც </w:t>
      </w:r>
      <w:r w:rsidR="00335353" w:rsidRPr="0034522B">
        <w:rPr>
          <w:rFonts w:ascii="Sylfaen" w:hAnsi="Sylfaen"/>
          <w:sz w:val="24"/>
          <w:szCs w:val="24"/>
          <w:lang w:val="ka-GE"/>
        </w:rPr>
        <w:t xml:space="preserve">  შედეგებში  გვაძლევს  </w:t>
      </w:r>
      <w:r w:rsidR="007C661F" w:rsidRPr="0034522B">
        <w:rPr>
          <w:rFonts w:ascii="Sylfaen" w:hAnsi="Sylfaen"/>
          <w:sz w:val="24"/>
          <w:szCs w:val="24"/>
          <w:lang w:val="ka-GE"/>
        </w:rPr>
        <w:t xml:space="preserve">მნიშვნელოვან </w:t>
      </w:r>
      <w:r w:rsidR="00335353" w:rsidRPr="0034522B">
        <w:rPr>
          <w:rFonts w:ascii="Sylfaen" w:hAnsi="Sylfaen"/>
          <w:sz w:val="24"/>
          <w:szCs w:val="24"/>
          <w:lang w:val="ka-GE"/>
        </w:rPr>
        <w:t xml:space="preserve"> ცდომილებებს</w:t>
      </w:r>
      <w:r w:rsidR="00C84DE2" w:rsidRPr="0034522B">
        <w:rPr>
          <w:rFonts w:ascii="Sylfaen" w:hAnsi="Sylfaen"/>
          <w:sz w:val="24"/>
          <w:szCs w:val="24"/>
          <w:lang w:val="ka-GE"/>
        </w:rPr>
        <w:t xml:space="preserve">  (</w:t>
      </w:r>
      <w:r w:rsidR="00C84DE2" w:rsidRPr="0034522B">
        <w:rPr>
          <w:rFonts w:ascii="Times New Roman" w:eastAsia="Times New Roman" w:hAnsi="Times New Roman" w:cs="Times New Roman"/>
          <w:color w:val="252525"/>
          <w:sz w:val="24"/>
          <w:szCs w:val="24"/>
          <w:lang w:val="ka-GE"/>
        </w:rPr>
        <w:t>Aitken , 2003</w:t>
      </w:r>
      <w:r w:rsidR="00C84DE2" w:rsidRPr="0034522B">
        <w:rPr>
          <w:rFonts w:ascii="Sylfaen" w:eastAsia="Times New Roman" w:hAnsi="Sylfaen" w:cs="Times New Roman"/>
          <w:color w:val="252525"/>
          <w:sz w:val="24"/>
          <w:szCs w:val="24"/>
          <w:lang w:val="ka-GE"/>
        </w:rPr>
        <w:t>).  ესაა  პირველი აუცილებელი პირობა რომელიც  უნდა იყოს დაცული  ამ მეთოდით  და საერთოდ იზოტოპური დათარიღების ნებისმიერ  შემთხვევაში.</w:t>
      </w:r>
      <w:r w:rsidR="005B549B" w:rsidRPr="0034522B">
        <w:rPr>
          <w:rFonts w:ascii="Sylfaen" w:eastAsia="Times New Roman" w:hAnsi="Sylfaen" w:cs="Times New Roman"/>
          <w:color w:val="252525"/>
          <w:sz w:val="24"/>
          <w:szCs w:val="24"/>
          <w:lang w:val="ka-GE"/>
        </w:rPr>
        <w:t xml:space="preserve">  </w:t>
      </w:r>
      <w:r w:rsidR="007C661F" w:rsidRPr="0034522B">
        <w:rPr>
          <w:rFonts w:ascii="Sylfaen" w:eastAsia="Times New Roman" w:hAnsi="Sylfaen" w:cs="Times New Roman"/>
          <w:color w:val="252525"/>
          <w:sz w:val="24"/>
          <w:szCs w:val="24"/>
          <w:lang w:val="ka-GE"/>
        </w:rPr>
        <w:t>თუმცა</w:t>
      </w:r>
      <w:r w:rsidR="00B64465">
        <w:rPr>
          <w:rFonts w:ascii="Sylfaen" w:eastAsia="Times New Roman" w:hAnsi="Sylfaen" w:cs="Times New Roman"/>
          <w:color w:val="252525"/>
          <w:sz w:val="24"/>
          <w:szCs w:val="24"/>
          <w:lang w:val="ka-GE"/>
        </w:rPr>
        <w:t>,</w:t>
      </w:r>
      <w:r w:rsidR="007C661F" w:rsidRPr="0034522B">
        <w:rPr>
          <w:rFonts w:ascii="Sylfaen" w:eastAsia="Times New Roman" w:hAnsi="Sylfaen" w:cs="Times New Roman"/>
          <w:color w:val="252525"/>
          <w:sz w:val="24"/>
          <w:szCs w:val="24"/>
          <w:lang w:val="ka-GE"/>
        </w:rPr>
        <w:t xml:space="preserve"> </w:t>
      </w:r>
      <w:r w:rsidR="00426AEB" w:rsidRPr="0034522B">
        <w:rPr>
          <w:rFonts w:ascii="Sylfaen" w:eastAsia="Times New Roman" w:hAnsi="Sylfaen" w:cs="Times New Roman"/>
          <w:color w:val="252525"/>
          <w:sz w:val="24"/>
          <w:szCs w:val="24"/>
          <w:lang w:val="ka-GE"/>
        </w:rPr>
        <w:t xml:space="preserve">როგორც ზემოთ  </w:t>
      </w:r>
      <w:r w:rsidR="00B64465">
        <w:rPr>
          <w:rFonts w:ascii="Sylfaen" w:eastAsia="Times New Roman" w:hAnsi="Sylfaen" w:cs="Times New Roman"/>
          <w:color w:val="252525"/>
          <w:sz w:val="24"/>
          <w:szCs w:val="24"/>
          <w:lang w:val="ka-GE"/>
        </w:rPr>
        <w:t>იყო ნაჩვენები,</w:t>
      </w:r>
      <w:r w:rsidR="00426AEB" w:rsidRPr="0034522B">
        <w:rPr>
          <w:rFonts w:ascii="Sylfaen" w:eastAsia="Times New Roman" w:hAnsi="Sylfaen" w:cs="Times New Roman"/>
          <w:color w:val="252525"/>
          <w:sz w:val="24"/>
          <w:szCs w:val="24"/>
          <w:lang w:val="ka-GE"/>
        </w:rPr>
        <w:t xml:space="preserve"> </w:t>
      </w:r>
      <w:r w:rsidR="005B549B" w:rsidRPr="0034522B">
        <w:rPr>
          <w:rFonts w:ascii="Sylfaen" w:eastAsia="Times New Roman" w:hAnsi="Sylfaen" w:cs="Times New Roman"/>
          <w:color w:val="252525"/>
          <w:sz w:val="24"/>
          <w:szCs w:val="24"/>
          <w:lang w:val="ka-GE"/>
        </w:rPr>
        <w:t xml:space="preserve"> ამ პირობების სრული დაცვის</w:t>
      </w:r>
      <w:r w:rsidR="00426AEB" w:rsidRPr="0034522B">
        <w:rPr>
          <w:rFonts w:ascii="Sylfaen" w:eastAsia="Times New Roman" w:hAnsi="Sylfaen" w:cs="Times New Roman"/>
          <w:color w:val="252525"/>
          <w:sz w:val="24"/>
          <w:szCs w:val="24"/>
          <w:lang w:val="ka-GE"/>
        </w:rPr>
        <w:t xml:space="preserve"> შემთხვევაშიც </w:t>
      </w:r>
      <w:r w:rsidR="00750AA4" w:rsidRPr="0034522B">
        <w:rPr>
          <w:rFonts w:ascii="Sylfaen" w:eastAsia="Times New Roman" w:hAnsi="Sylfaen" w:cs="Times New Roman"/>
          <w:color w:val="252525"/>
          <w:sz w:val="24"/>
          <w:szCs w:val="24"/>
          <w:lang w:val="ka-GE"/>
        </w:rPr>
        <w:t xml:space="preserve">კი </w:t>
      </w:r>
      <w:r w:rsidR="00426AEB" w:rsidRPr="0034522B">
        <w:rPr>
          <w:rFonts w:ascii="Sylfaen" w:eastAsia="Times New Roman" w:hAnsi="Sylfaen" w:cs="Times New Roman"/>
          <w:color w:val="252525"/>
          <w:sz w:val="24"/>
          <w:szCs w:val="24"/>
          <w:lang w:val="ka-GE"/>
        </w:rPr>
        <w:t>მიღ</w:t>
      </w:r>
      <w:r w:rsidR="00750AA4" w:rsidRPr="0034522B">
        <w:rPr>
          <w:rFonts w:ascii="Sylfaen" w:eastAsia="Times New Roman" w:hAnsi="Sylfaen" w:cs="Times New Roman"/>
          <w:color w:val="252525"/>
          <w:sz w:val="24"/>
          <w:szCs w:val="24"/>
          <w:lang w:val="ka-GE"/>
        </w:rPr>
        <w:t>ე</w:t>
      </w:r>
      <w:r w:rsidR="00426AEB" w:rsidRPr="0034522B">
        <w:rPr>
          <w:rFonts w:ascii="Sylfaen" w:eastAsia="Times New Roman" w:hAnsi="Sylfaen" w:cs="Times New Roman"/>
          <w:color w:val="252525"/>
          <w:sz w:val="24"/>
          <w:szCs w:val="24"/>
          <w:lang w:val="ka-GE"/>
        </w:rPr>
        <w:t xml:space="preserve">ბული შედეგები </w:t>
      </w:r>
      <w:r w:rsidR="007C661F" w:rsidRPr="0034522B">
        <w:rPr>
          <w:rFonts w:ascii="Sylfaen" w:eastAsia="Times New Roman" w:hAnsi="Sylfaen" w:cs="Times New Roman"/>
          <w:color w:val="252525"/>
          <w:sz w:val="24"/>
          <w:szCs w:val="24"/>
          <w:lang w:val="ka-GE"/>
        </w:rPr>
        <w:t xml:space="preserve">   ხშირად   </w:t>
      </w:r>
      <w:r w:rsidR="00426AEB" w:rsidRPr="0034522B">
        <w:rPr>
          <w:rFonts w:ascii="Sylfaen" w:eastAsia="Times New Roman" w:hAnsi="Sylfaen" w:cs="Times New Roman"/>
          <w:color w:val="252525"/>
          <w:sz w:val="24"/>
          <w:szCs w:val="24"/>
          <w:lang w:val="ka-GE"/>
        </w:rPr>
        <w:t>არასახარბიელოა</w:t>
      </w:r>
      <w:r w:rsidR="00750AA4" w:rsidRPr="0034522B">
        <w:rPr>
          <w:rFonts w:ascii="Sylfaen" w:eastAsia="Times New Roman" w:hAnsi="Sylfaen" w:cs="Times New Roman"/>
          <w:color w:val="252525"/>
          <w:sz w:val="24"/>
          <w:szCs w:val="24"/>
          <w:lang w:val="ka-GE"/>
        </w:rPr>
        <w:t>.</w:t>
      </w:r>
      <w:r w:rsidR="00426AEB" w:rsidRPr="0034522B">
        <w:rPr>
          <w:rFonts w:ascii="Sylfaen" w:eastAsia="Times New Roman" w:hAnsi="Sylfaen" w:cs="Times New Roman"/>
          <w:color w:val="252525"/>
          <w:sz w:val="24"/>
          <w:szCs w:val="24"/>
          <w:lang w:val="ka-GE"/>
        </w:rPr>
        <w:t xml:space="preserve">  </w:t>
      </w:r>
    </w:p>
    <w:p w:rsidR="00FB5DFE" w:rsidRPr="0034522B" w:rsidRDefault="00262BC5" w:rsidP="00FF4B10">
      <w:pPr>
        <w:spacing w:after="0"/>
        <w:ind w:left="270" w:hanging="180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34522B">
        <w:rPr>
          <w:rFonts w:ascii="Sylfaen" w:eastAsia="Times New Roman" w:hAnsi="Sylfaen" w:cs="Times New Roman"/>
          <w:color w:val="252525"/>
          <w:sz w:val="24"/>
          <w:szCs w:val="24"/>
          <w:lang w:val="ka-GE"/>
        </w:rPr>
        <w:t xml:space="preserve">           </w:t>
      </w:r>
      <w:r w:rsidR="00EE49F0" w:rsidRPr="0034522B">
        <w:rPr>
          <w:rFonts w:ascii="Sylfaen" w:eastAsia="Times New Roman" w:hAnsi="Sylfaen" w:cs="Times New Roman"/>
          <w:color w:val="252525"/>
          <w:sz w:val="24"/>
          <w:szCs w:val="24"/>
          <w:lang w:val="ka-GE"/>
        </w:rPr>
        <w:t xml:space="preserve"> </w:t>
      </w:r>
      <w:r w:rsidRPr="0034522B">
        <w:rPr>
          <w:rFonts w:ascii="Sylfaen" w:eastAsia="Times New Roman" w:hAnsi="Sylfaen" w:cs="Times New Roman"/>
          <w:color w:val="252525"/>
          <w:sz w:val="24"/>
          <w:szCs w:val="24"/>
          <w:lang w:val="ka-GE"/>
        </w:rPr>
        <w:t xml:space="preserve"> საყდრისის </w:t>
      </w:r>
      <w:r w:rsidR="00A10018" w:rsidRPr="0034522B">
        <w:rPr>
          <w:rFonts w:ascii="Sylfaen" w:eastAsia="Times New Roman" w:hAnsi="Sylfaen" w:cs="Times New Roman"/>
          <w:color w:val="252525"/>
          <w:sz w:val="24"/>
          <w:szCs w:val="24"/>
          <w:lang w:val="ka-GE"/>
        </w:rPr>
        <w:t xml:space="preserve">  </w:t>
      </w:r>
      <w:r w:rsidRPr="0034522B">
        <w:rPr>
          <w:rFonts w:ascii="Sylfaen" w:eastAsia="Times New Roman" w:hAnsi="Sylfaen" w:cs="Times New Roman"/>
          <w:color w:val="252525"/>
          <w:sz w:val="24"/>
          <w:szCs w:val="24"/>
          <w:lang w:val="ka-GE"/>
        </w:rPr>
        <w:t>მაღაროებში დამწვარი ხის  ნახშირი</w:t>
      </w:r>
      <w:r w:rsidR="00706809">
        <w:rPr>
          <w:rFonts w:ascii="Sylfaen" w:eastAsia="Times New Roman" w:hAnsi="Sylfaen" w:cs="Times New Roman"/>
          <w:color w:val="252525"/>
          <w:sz w:val="24"/>
          <w:szCs w:val="24"/>
          <w:lang w:val="ka-GE"/>
        </w:rPr>
        <w:t>,</w:t>
      </w:r>
      <w:r w:rsidRPr="0034522B">
        <w:rPr>
          <w:rFonts w:ascii="Sylfaen" w:eastAsia="Times New Roman" w:hAnsi="Sylfaen" w:cs="Times New Roman"/>
          <w:color w:val="252525"/>
          <w:sz w:val="24"/>
          <w:szCs w:val="24"/>
          <w:lang w:val="ka-GE"/>
        </w:rPr>
        <w:t xml:space="preserve">  როგორც არქეოლოგები ირწმუნებიან  5000 წლისაა, მაგრამ რა პირობებში მოხდა მისი დაწვა, დაწვის წინ იყო თუ არა  </w:t>
      </w:r>
      <w:r w:rsidR="00A96A66" w:rsidRPr="0034522B">
        <w:rPr>
          <w:rFonts w:ascii="Sylfaen" w:eastAsia="Times New Roman" w:hAnsi="Sylfaen" w:cs="Times New Roman"/>
          <w:color w:val="252525"/>
          <w:sz w:val="24"/>
          <w:szCs w:val="24"/>
          <w:lang w:val="ka-GE"/>
        </w:rPr>
        <w:t>მერქანი</w:t>
      </w:r>
      <w:r w:rsidRPr="0034522B">
        <w:rPr>
          <w:rFonts w:ascii="Sylfaen" w:eastAsia="Times New Roman" w:hAnsi="Sylfaen" w:cs="Times New Roman"/>
          <w:color w:val="252525"/>
          <w:sz w:val="24"/>
          <w:szCs w:val="24"/>
          <w:lang w:val="ka-GE"/>
        </w:rPr>
        <w:t xml:space="preserve"> სუფთა,  დაწვის შემდეგ ფეხით  ხომ არ გაიარა ვინმემ ნახშირზე, რამდენად იყო იგი დაცული  სხვადასხვა ფაქტორებით გამოწვეული დასველებისგან. </w:t>
      </w:r>
      <w:r w:rsidR="003F7217" w:rsidRPr="0034522B">
        <w:rPr>
          <w:rFonts w:ascii="Sylfaen" w:eastAsia="Times New Roman" w:hAnsi="Sylfaen" w:cs="Times New Roman"/>
          <w:color w:val="252525"/>
          <w:sz w:val="24"/>
          <w:szCs w:val="24"/>
          <w:lang w:val="ka-GE"/>
        </w:rPr>
        <w:t>რა თქმა უნდა</w:t>
      </w:r>
      <w:r w:rsidR="00706809">
        <w:rPr>
          <w:rFonts w:ascii="Sylfaen" w:eastAsia="Times New Roman" w:hAnsi="Sylfaen" w:cs="Times New Roman"/>
          <w:color w:val="252525"/>
          <w:sz w:val="24"/>
          <w:szCs w:val="24"/>
          <w:lang w:val="ka-GE"/>
        </w:rPr>
        <w:t>,</w:t>
      </w:r>
      <w:r w:rsidR="003F7217" w:rsidRPr="0034522B">
        <w:rPr>
          <w:rFonts w:ascii="Sylfaen" w:eastAsia="Times New Roman" w:hAnsi="Sylfaen" w:cs="Times New Roman"/>
          <w:color w:val="252525"/>
          <w:sz w:val="24"/>
          <w:szCs w:val="24"/>
          <w:lang w:val="ka-GE"/>
        </w:rPr>
        <w:t xml:space="preserve"> </w:t>
      </w:r>
      <w:r w:rsidR="00426AEB" w:rsidRPr="0034522B">
        <w:rPr>
          <w:rFonts w:ascii="Sylfaen" w:eastAsia="Times New Roman" w:hAnsi="Sylfaen" w:cs="Times New Roman"/>
          <w:color w:val="252525"/>
          <w:sz w:val="24"/>
          <w:szCs w:val="24"/>
          <w:lang w:val="ka-GE"/>
        </w:rPr>
        <w:t xml:space="preserve"> </w:t>
      </w:r>
      <w:r w:rsidR="003F7217" w:rsidRPr="0034522B">
        <w:rPr>
          <w:rFonts w:ascii="Sylfaen" w:eastAsia="Times New Roman" w:hAnsi="Sylfaen" w:cs="Times New Roman"/>
          <w:color w:val="252525"/>
          <w:sz w:val="24"/>
          <w:szCs w:val="24"/>
          <w:lang w:val="ka-GE"/>
        </w:rPr>
        <w:t>ეს ინფორმაცია</w:t>
      </w:r>
      <w:r w:rsidR="00706809">
        <w:rPr>
          <w:rFonts w:ascii="Sylfaen" w:eastAsia="Times New Roman" w:hAnsi="Sylfaen" w:cs="Times New Roman"/>
          <w:color w:val="252525"/>
          <w:sz w:val="24"/>
          <w:szCs w:val="24"/>
          <w:lang w:val="ka-GE"/>
        </w:rPr>
        <w:t xml:space="preserve"> </w:t>
      </w:r>
      <w:r w:rsidR="00706809" w:rsidRPr="0034522B">
        <w:rPr>
          <w:rFonts w:ascii="Sylfaen" w:eastAsia="Times New Roman" w:hAnsi="Sylfaen" w:cs="Times New Roman"/>
          <w:color w:val="252525"/>
          <w:sz w:val="24"/>
          <w:szCs w:val="24"/>
          <w:lang w:val="ka-GE"/>
        </w:rPr>
        <w:t>არავის</w:t>
      </w:r>
      <w:r w:rsidR="003F7217" w:rsidRPr="0034522B">
        <w:rPr>
          <w:rFonts w:ascii="Sylfaen" w:eastAsia="Times New Roman" w:hAnsi="Sylfaen" w:cs="Times New Roman"/>
          <w:color w:val="252525"/>
          <w:sz w:val="24"/>
          <w:szCs w:val="24"/>
          <w:lang w:val="ka-GE"/>
        </w:rPr>
        <w:t xml:space="preserve"> არ გა</w:t>
      </w:r>
      <w:r w:rsidR="00706809">
        <w:rPr>
          <w:rFonts w:ascii="Sylfaen" w:eastAsia="Times New Roman" w:hAnsi="Sylfaen" w:cs="Times New Roman"/>
          <w:color w:val="252525"/>
          <w:sz w:val="24"/>
          <w:szCs w:val="24"/>
          <w:lang w:val="ka-GE"/>
        </w:rPr>
        <w:t>ა</w:t>
      </w:r>
      <w:r w:rsidR="00426AEB" w:rsidRPr="0034522B">
        <w:rPr>
          <w:rFonts w:ascii="Sylfaen" w:eastAsia="Times New Roman" w:hAnsi="Sylfaen" w:cs="Times New Roman"/>
          <w:color w:val="252525"/>
          <w:sz w:val="24"/>
          <w:szCs w:val="24"/>
          <w:lang w:val="ka-GE"/>
        </w:rPr>
        <w:t>ჩნია</w:t>
      </w:r>
      <w:r w:rsidR="00706809">
        <w:rPr>
          <w:rFonts w:ascii="Sylfaen" w:eastAsia="Times New Roman" w:hAnsi="Sylfaen" w:cs="Times New Roman"/>
          <w:color w:val="252525"/>
          <w:sz w:val="24"/>
          <w:szCs w:val="24"/>
          <w:lang w:val="ka-GE"/>
        </w:rPr>
        <w:t>. აღნიშნულის გამო</w:t>
      </w:r>
      <w:r w:rsidR="003F7217" w:rsidRPr="0034522B">
        <w:rPr>
          <w:rFonts w:ascii="Sylfaen" w:eastAsia="Times New Roman" w:hAnsi="Sylfaen" w:cs="Times New Roman"/>
          <w:color w:val="252525"/>
          <w:sz w:val="24"/>
          <w:szCs w:val="24"/>
          <w:lang w:val="ka-GE"/>
        </w:rPr>
        <w:t xml:space="preserve">  </w:t>
      </w:r>
      <w:r w:rsidRPr="0034522B">
        <w:rPr>
          <w:rFonts w:ascii="Sylfaen" w:eastAsia="Times New Roman" w:hAnsi="Sylfaen" w:cs="Times New Roman"/>
          <w:color w:val="252525"/>
          <w:sz w:val="24"/>
          <w:szCs w:val="24"/>
          <w:lang w:val="ka-GE"/>
        </w:rPr>
        <w:t xml:space="preserve"> უკვე  ნიმუშის „მომზადების“  პირველივე </w:t>
      </w:r>
      <w:r w:rsidR="003F7217" w:rsidRPr="0034522B">
        <w:rPr>
          <w:rFonts w:ascii="Sylfaen" w:eastAsia="Times New Roman" w:hAnsi="Sylfaen" w:cs="Times New Roman"/>
          <w:color w:val="252525"/>
          <w:sz w:val="24"/>
          <w:szCs w:val="24"/>
          <w:lang w:val="ka-GE"/>
        </w:rPr>
        <w:t>ეტაპზე ჩ</w:t>
      </w:r>
      <w:r w:rsidR="00706809">
        <w:rPr>
          <w:rFonts w:ascii="Sylfaen" w:eastAsia="Times New Roman" w:hAnsi="Sylfaen" w:cs="Times New Roman"/>
          <w:color w:val="252525"/>
          <w:sz w:val="24"/>
          <w:szCs w:val="24"/>
          <w:lang w:val="ka-GE"/>
        </w:rPr>
        <w:t>ნ</w:t>
      </w:r>
      <w:r w:rsidR="003F7217" w:rsidRPr="0034522B">
        <w:rPr>
          <w:rFonts w:ascii="Sylfaen" w:eastAsia="Times New Roman" w:hAnsi="Sylfaen" w:cs="Times New Roman"/>
          <w:color w:val="252525"/>
          <w:sz w:val="24"/>
          <w:szCs w:val="24"/>
          <w:lang w:val="ka-GE"/>
        </w:rPr>
        <w:t>დება მთელი რიგი ფაქტორები</w:t>
      </w:r>
      <w:r w:rsidR="00706809">
        <w:rPr>
          <w:rFonts w:ascii="Sylfaen" w:eastAsia="Times New Roman" w:hAnsi="Sylfaen" w:cs="Times New Roman"/>
          <w:color w:val="252525"/>
          <w:sz w:val="24"/>
          <w:szCs w:val="24"/>
          <w:lang w:val="ka-GE"/>
        </w:rPr>
        <w:t>,</w:t>
      </w:r>
      <w:r w:rsidR="003F7217" w:rsidRPr="0034522B">
        <w:rPr>
          <w:rFonts w:ascii="Sylfaen" w:eastAsia="Times New Roman" w:hAnsi="Sylfaen" w:cs="Times New Roman"/>
          <w:color w:val="252525"/>
          <w:sz w:val="24"/>
          <w:szCs w:val="24"/>
          <w:lang w:val="ka-GE"/>
        </w:rPr>
        <w:t xml:space="preserve"> რომლებიც  საყდრისის მაღაროს  ნახშირბადით დათარიღების  შედეგებ</w:t>
      </w:r>
      <w:r w:rsidR="00A96A66" w:rsidRPr="0034522B">
        <w:rPr>
          <w:rFonts w:ascii="Sylfaen" w:eastAsia="Times New Roman" w:hAnsi="Sylfaen" w:cs="Times New Roman"/>
          <w:color w:val="252525"/>
          <w:sz w:val="24"/>
          <w:szCs w:val="24"/>
          <w:lang w:val="ka-GE"/>
        </w:rPr>
        <w:t>ი</w:t>
      </w:r>
      <w:r w:rsidR="003F7217" w:rsidRPr="0034522B">
        <w:rPr>
          <w:rFonts w:ascii="Sylfaen" w:eastAsia="Times New Roman" w:hAnsi="Sylfaen" w:cs="Times New Roman"/>
          <w:color w:val="252525"/>
          <w:sz w:val="24"/>
          <w:szCs w:val="24"/>
          <w:lang w:val="ka-GE"/>
        </w:rPr>
        <w:t xml:space="preserve">ს </w:t>
      </w:r>
      <w:r w:rsidR="00A96A66" w:rsidRPr="0034522B">
        <w:rPr>
          <w:rFonts w:ascii="Sylfaen" w:eastAsia="Times New Roman" w:hAnsi="Sylfaen" w:cs="Times New Roman"/>
          <w:color w:val="252525"/>
          <w:sz w:val="24"/>
          <w:szCs w:val="24"/>
          <w:lang w:val="ka-GE"/>
        </w:rPr>
        <w:t xml:space="preserve">მიმართ აჩენს </w:t>
      </w:r>
      <w:r w:rsidR="003F7217" w:rsidRPr="0034522B">
        <w:rPr>
          <w:rFonts w:ascii="Sylfaen" w:eastAsia="Times New Roman" w:hAnsi="Sylfaen" w:cs="Times New Roman"/>
          <w:color w:val="252525"/>
          <w:sz w:val="24"/>
          <w:szCs w:val="24"/>
          <w:lang w:val="ka-GE"/>
        </w:rPr>
        <w:t xml:space="preserve">დიდ </w:t>
      </w:r>
      <w:r w:rsidR="00A96A66" w:rsidRPr="0034522B">
        <w:rPr>
          <w:rFonts w:ascii="Sylfaen" w:eastAsia="Times New Roman" w:hAnsi="Sylfaen" w:cs="Times New Roman"/>
          <w:color w:val="252525"/>
          <w:sz w:val="24"/>
          <w:szCs w:val="24"/>
          <w:lang w:val="ka-GE"/>
        </w:rPr>
        <w:t xml:space="preserve">უნდობლობას.  </w:t>
      </w:r>
      <w:r w:rsidR="007C661F" w:rsidRPr="0034522B">
        <w:rPr>
          <w:rFonts w:ascii="Sylfaen" w:eastAsia="Times New Roman" w:hAnsi="Sylfaen" w:cs="Times New Roman"/>
          <w:color w:val="252525"/>
          <w:sz w:val="24"/>
          <w:szCs w:val="24"/>
          <w:lang w:val="ka-GE"/>
        </w:rPr>
        <w:t xml:space="preserve">გარდა ამისა, </w:t>
      </w:r>
      <w:r w:rsidR="003F7217" w:rsidRPr="0034522B">
        <w:rPr>
          <w:rFonts w:ascii="Sylfaen" w:eastAsia="Times New Roman" w:hAnsi="Sylfaen" w:cs="Times New Roman"/>
          <w:color w:val="252525"/>
          <w:sz w:val="24"/>
          <w:szCs w:val="24"/>
          <w:lang w:val="ka-GE"/>
        </w:rPr>
        <w:t>ჩვენ არ ვიცით საყდრისის  მაღაროდან   აღებული დასათარიღებელი ნახშირის სტრუქტურა დარღვეული იყო თუ არა, თუ დარღვეული იყო</w:t>
      </w:r>
      <w:r w:rsidR="00706809">
        <w:rPr>
          <w:rFonts w:ascii="Sylfaen" w:eastAsia="Times New Roman" w:hAnsi="Sylfaen" w:cs="Times New Roman"/>
          <w:color w:val="252525"/>
          <w:sz w:val="24"/>
          <w:szCs w:val="24"/>
          <w:lang w:val="ka-GE"/>
        </w:rPr>
        <w:t>,</w:t>
      </w:r>
      <w:r w:rsidR="003F7217" w:rsidRPr="0034522B">
        <w:rPr>
          <w:rFonts w:ascii="Sylfaen" w:eastAsia="Times New Roman" w:hAnsi="Sylfaen" w:cs="Times New Roman"/>
          <w:color w:val="252525"/>
          <w:sz w:val="24"/>
          <w:szCs w:val="24"/>
          <w:lang w:val="ka-GE"/>
        </w:rPr>
        <w:t xml:space="preserve"> მაშინ შედეგები </w:t>
      </w:r>
      <w:r w:rsidR="004452E5" w:rsidRPr="0034522B">
        <w:rPr>
          <w:rFonts w:ascii="Sylfaen" w:eastAsia="Times New Roman" w:hAnsi="Sylfaen" w:cs="Times New Roman"/>
          <w:color w:val="252525"/>
          <w:sz w:val="24"/>
          <w:szCs w:val="24"/>
          <w:lang w:val="ka-GE"/>
        </w:rPr>
        <w:t xml:space="preserve">ყველა შემთხვევაში მცდარი იქნება, რადგანაც  საწყისი  სტრუქტურის დარღვეულ ნიმუშებში </w:t>
      </w:r>
      <w:r w:rsidR="00A96A66" w:rsidRPr="0034522B">
        <w:rPr>
          <w:rFonts w:ascii="Sylfaen" w:eastAsia="Times New Roman" w:hAnsi="Sylfaen" w:cs="Times New Roman"/>
          <w:color w:val="252525"/>
          <w:sz w:val="24"/>
          <w:szCs w:val="24"/>
          <w:lang w:val="ka-GE"/>
        </w:rPr>
        <w:t xml:space="preserve">ნახშირბადის </w:t>
      </w:r>
      <w:r w:rsidR="004452E5" w:rsidRPr="0034522B">
        <w:rPr>
          <w:rFonts w:ascii="Sylfaen" w:eastAsia="Times New Roman" w:hAnsi="Sylfaen" w:cs="Times New Roman"/>
          <w:color w:val="252525"/>
          <w:sz w:val="24"/>
          <w:szCs w:val="24"/>
          <w:lang w:val="ka-GE"/>
        </w:rPr>
        <w:t xml:space="preserve"> იზოტოპური თანაფარდობა ირღვევა</w:t>
      </w:r>
      <w:r w:rsidR="007C661F" w:rsidRPr="0034522B">
        <w:rPr>
          <w:rFonts w:ascii="Sylfaen" w:eastAsia="Times New Roman" w:hAnsi="Sylfaen" w:cs="Times New Roman"/>
          <w:color w:val="252525"/>
          <w:sz w:val="24"/>
          <w:szCs w:val="24"/>
          <w:lang w:val="ka-GE"/>
        </w:rPr>
        <w:t>.</w:t>
      </w:r>
      <w:r w:rsidR="00917DA3" w:rsidRPr="0034522B">
        <w:rPr>
          <w:rFonts w:ascii="Sylfaen" w:eastAsia="Times New Roman" w:hAnsi="Sylfaen" w:cs="Times New Roman"/>
          <w:color w:val="252525"/>
          <w:sz w:val="24"/>
          <w:szCs w:val="24"/>
          <w:lang w:val="ka-GE"/>
        </w:rPr>
        <w:t xml:space="preserve"> </w:t>
      </w:r>
      <w:r w:rsidR="004452E5" w:rsidRPr="0034522B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="003F7217" w:rsidRPr="0034522B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</w:p>
    <w:p w:rsidR="00EE49F0" w:rsidRPr="0034522B" w:rsidRDefault="00FB5DFE" w:rsidP="00FF4B10">
      <w:pPr>
        <w:spacing w:after="0"/>
        <w:ind w:left="270" w:hanging="180"/>
        <w:jc w:val="both"/>
        <w:rPr>
          <w:rFonts w:ascii="Sylfaen" w:hAnsi="Sylfaen"/>
          <w:sz w:val="24"/>
          <w:szCs w:val="24"/>
          <w:lang w:val="ka-GE"/>
        </w:rPr>
      </w:pPr>
      <w:r w:rsidRPr="0034522B">
        <w:rPr>
          <w:rFonts w:ascii="Sylfaen" w:eastAsia="Times New Roman" w:hAnsi="Sylfaen" w:cs="Times New Roman"/>
          <w:sz w:val="24"/>
          <w:szCs w:val="24"/>
          <w:lang w:val="ka-GE"/>
        </w:rPr>
        <w:lastRenderedPageBreak/>
        <w:t xml:space="preserve">          </w:t>
      </w:r>
      <w:r w:rsidR="00A96A66" w:rsidRPr="0034522B">
        <w:rPr>
          <w:rFonts w:ascii="Sylfaen" w:eastAsia="Times New Roman" w:hAnsi="Sylfaen" w:cs="Times New Roman"/>
          <w:sz w:val="24"/>
          <w:szCs w:val="24"/>
          <w:lang w:val="ka-GE"/>
        </w:rPr>
        <w:t xml:space="preserve">   </w:t>
      </w:r>
      <w:r w:rsidR="00426AEB" w:rsidRPr="0034522B">
        <w:rPr>
          <w:rFonts w:ascii="Sylfaen" w:eastAsia="Times New Roman" w:hAnsi="Sylfaen" w:cs="Times New Roman"/>
          <w:sz w:val="24"/>
          <w:szCs w:val="24"/>
          <w:lang w:val="ka-GE"/>
        </w:rPr>
        <w:t xml:space="preserve">ცნობილია, რომ ხის ნახშირი </w:t>
      </w:r>
      <w:r w:rsidRPr="0034522B">
        <w:rPr>
          <w:rFonts w:ascii="Sylfaen" w:eastAsia="Times New Roman" w:hAnsi="Sylfaen" w:cs="Times New Roman"/>
          <w:sz w:val="24"/>
          <w:szCs w:val="24"/>
          <w:lang w:val="ka-GE"/>
        </w:rPr>
        <w:t xml:space="preserve"> ძალიან კარგი აბსორბენტი</w:t>
      </w:r>
      <w:r w:rsidR="00426AEB" w:rsidRPr="0034522B">
        <w:rPr>
          <w:rFonts w:ascii="Sylfaen" w:eastAsia="Times New Roman" w:hAnsi="Sylfaen" w:cs="Times New Roman"/>
          <w:sz w:val="24"/>
          <w:szCs w:val="24"/>
          <w:lang w:val="ka-GE"/>
        </w:rPr>
        <w:t>ა</w:t>
      </w:r>
      <w:r w:rsidRPr="0034522B">
        <w:rPr>
          <w:rFonts w:ascii="Sylfaen" w:eastAsia="Times New Roman" w:hAnsi="Sylfaen" w:cs="Times New Roman"/>
          <w:sz w:val="24"/>
          <w:szCs w:val="24"/>
          <w:lang w:val="ka-GE"/>
        </w:rPr>
        <w:t xml:space="preserve">  და ამ თვისების გამო </w:t>
      </w:r>
      <w:r w:rsidR="00426AEB" w:rsidRPr="0034522B">
        <w:rPr>
          <w:rFonts w:ascii="Sylfaen" w:eastAsia="Times New Roman" w:hAnsi="Sylfaen" w:cs="Times New Roman"/>
          <w:sz w:val="24"/>
          <w:szCs w:val="24"/>
          <w:lang w:val="ka-GE"/>
        </w:rPr>
        <w:t>იგი</w:t>
      </w:r>
      <w:r w:rsidR="00706809">
        <w:rPr>
          <w:rFonts w:ascii="Sylfaen" w:eastAsia="Times New Roman" w:hAnsi="Sylfaen" w:cs="Times New Roman"/>
          <w:sz w:val="24"/>
          <w:szCs w:val="24"/>
          <w:lang w:val="ka-GE"/>
        </w:rPr>
        <w:t>,</w:t>
      </w:r>
      <w:r w:rsidR="00426AEB" w:rsidRPr="0034522B">
        <w:rPr>
          <w:rFonts w:ascii="Sylfaen" w:eastAsia="Times New Roman" w:hAnsi="Sylfaen" w:cs="Times New Roman"/>
          <w:sz w:val="24"/>
          <w:szCs w:val="24"/>
          <w:lang w:val="ka-GE"/>
        </w:rPr>
        <w:t xml:space="preserve">  </w:t>
      </w:r>
      <w:r w:rsidRPr="0034522B">
        <w:rPr>
          <w:rFonts w:ascii="Sylfaen" w:eastAsia="Times New Roman" w:hAnsi="Sylfaen" w:cs="Times New Roman"/>
          <w:sz w:val="24"/>
          <w:szCs w:val="24"/>
          <w:lang w:val="ka-GE"/>
        </w:rPr>
        <w:t>ბუნებრივია</w:t>
      </w:r>
      <w:r w:rsidR="00706809">
        <w:rPr>
          <w:rFonts w:ascii="Sylfaen" w:eastAsia="Times New Roman" w:hAnsi="Sylfaen" w:cs="Times New Roman"/>
          <w:sz w:val="24"/>
          <w:szCs w:val="24"/>
          <w:lang w:val="ka-GE"/>
        </w:rPr>
        <w:t>,</w:t>
      </w:r>
      <w:r w:rsidRPr="0034522B">
        <w:rPr>
          <w:rFonts w:ascii="Sylfaen" w:eastAsia="Times New Roman" w:hAnsi="Sylfaen" w:cs="Times New Roman"/>
          <w:sz w:val="24"/>
          <w:szCs w:val="24"/>
          <w:lang w:val="ka-GE"/>
        </w:rPr>
        <w:t xml:space="preserve">  </w:t>
      </w:r>
      <w:r w:rsidR="00426AEB" w:rsidRPr="0034522B">
        <w:rPr>
          <w:rFonts w:ascii="Sylfaen" w:eastAsia="Times New Roman" w:hAnsi="Sylfaen" w:cs="Times New Roman"/>
          <w:sz w:val="24"/>
          <w:szCs w:val="24"/>
          <w:lang w:val="ka-GE"/>
        </w:rPr>
        <w:t xml:space="preserve">დროთაგანმავლობაში  </w:t>
      </w:r>
      <w:r w:rsidRPr="0034522B">
        <w:rPr>
          <w:rFonts w:ascii="Sylfaen" w:eastAsia="Times New Roman" w:hAnsi="Sylfaen" w:cs="Times New Roman"/>
          <w:sz w:val="24"/>
          <w:szCs w:val="24"/>
          <w:lang w:val="ka-GE"/>
        </w:rPr>
        <w:t>მდი</w:t>
      </w:r>
      <w:r w:rsidR="00706809">
        <w:rPr>
          <w:rFonts w:ascii="Sylfaen" w:eastAsia="Times New Roman" w:hAnsi="Sylfaen" w:cs="Times New Roman"/>
          <w:sz w:val="24"/>
          <w:szCs w:val="24"/>
          <w:lang w:val="ka-GE"/>
        </w:rPr>
        <w:t>დ</w:t>
      </w:r>
      <w:r w:rsidRPr="0034522B">
        <w:rPr>
          <w:rFonts w:ascii="Sylfaen" w:eastAsia="Times New Roman" w:hAnsi="Sylfaen" w:cs="Times New Roman"/>
          <w:sz w:val="24"/>
          <w:szCs w:val="24"/>
          <w:lang w:val="ka-GE"/>
        </w:rPr>
        <w:t>რდებ</w:t>
      </w:r>
      <w:r w:rsidR="00426AEB" w:rsidRPr="0034522B">
        <w:rPr>
          <w:rFonts w:ascii="Sylfaen" w:eastAsia="Times New Roman" w:hAnsi="Sylfaen" w:cs="Times New Roman"/>
          <w:sz w:val="24"/>
          <w:szCs w:val="24"/>
          <w:lang w:val="ka-GE"/>
        </w:rPr>
        <w:t xml:space="preserve">ა </w:t>
      </w:r>
      <w:r w:rsidRPr="0034522B">
        <w:rPr>
          <w:rFonts w:ascii="Sylfaen" w:eastAsia="Times New Roman" w:hAnsi="Sylfaen" w:cs="Times New Roman"/>
          <w:sz w:val="24"/>
          <w:szCs w:val="24"/>
          <w:lang w:val="ka-GE"/>
        </w:rPr>
        <w:t xml:space="preserve">   ჰაერში არსებული ქიმი</w:t>
      </w:r>
      <w:r w:rsidR="00706809">
        <w:rPr>
          <w:rFonts w:ascii="Sylfaen" w:eastAsia="Times New Roman" w:hAnsi="Sylfaen" w:cs="Times New Roman"/>
          <w:sz w:val="24"/>
          <w:szCs w:val="24"/>
          <w:lang w:val="ka-GE"/>
        </w:rPr>
        <w:t>უ</w:t>
      </w:r>
      <w:r w:rsidRPr="0034522B">
        <w:rPr>
          <w:rFonts w:ascii="Sylfaen" w:eastAsia="Times New Roman" w:hAnsi="Sylfaen" w:cs="Times New Roman"/>
          <w:sz w:val="24"/>
          <w:szCs w:val="24"/>
          <w:lang w:val="ka-GE"/>
        </w:rPr>
        <w:t xml:space="preserve">რი ელემენტებით, </w:t>
      </w:r>
      <w:r w:rsidR="00D87AB4" w:rsidRPr="0034522B">
        <w:rPr>
          <w:rFonts w:ascii="Sylfaen" w:eastAsia="Times New Roman" w:hAnsi="Sylfaen" w:cs="Times New Roman"/>
          <w:sz w:val="24"/>
          <w:szCs w:val="24"/>
          <w:lang w:val="ka-GE"/>
        </w:rPr>
        <w:t>მათ შორის</w:t>
      </w:r>
      <w:r w:rsidR="00706809">
        <w:rPr>
          <w:rFonts w:ascii="Sylfaen" w:eastAsia="Times New Roman" w:hAnsi="Sylfaen" w:cs="Times New Roman"/>
          <w:sz w:val="24"/>
          <w:szCs w:val="24"/>
          <w:lang w:val="ka-GE"/>
        </w:rPr>
        <w:t>,</w:t>
      </w:r>
      <w:r w:rsidR="00D87AB4" w:rsidRPr="0034522B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="009C2418" w:rsidRPr="0034522B">
        <w:rPr>
          <w:rFonts w:ascii="Sylfaen" w:eastAsia="Times New Roman" w:hAnsi="Sylfaen" w:cs="Times New Roman"/>
          <w:sz w:val="24"/>
          <w:szCs w:val="24"/>
          <w:lang w:val="ka-GE"/>
        </w:rPr>
        <w:t xml:space="preserve"> ნახშირბადით. მაგრამ ვინაიდან  მაღარო</w:t>
      </w:r>
      <w:r w:rsidR="00931B86" w:rsidRPr="0034522B">
        <w:rPr>
          <w:rFonts w:ascii="Sylfaen" w:eastAsia="Times New Roman" w:hAnsi="Sylfaen" w:cs="Times New Roman"/>
          <w:sz w:val="24"/>
          <w:szCs w:val="24"/>
          <w:lang w:val="ka-GE"/>
        </w:rPr>
        <w:t xml:space="preserve">  ფაქტობრივად დახურულ სისტემას   წარმოადგენს, მასში არსებული ნახშირი  დროთაგანმავლობაში უნდა გამდიდრდეს სტაბილური ნახშირბადით  (</w:t>
      </w:r>
      <w:r w:rsidR="00931B86" w:rsidRPr="0034522B">
        <w:rPr>
          <w:rFonts w:ascii="Sylfaen" w:eastAsia="Times New Roman" w:hAnsi="Sylfaen" w:cs="Times New Roman"/>
          <w:sz w:val="24"/>
          <w:szCs w:val="24"/>
          <w:vertAlign w:val="superscript"/>
          <w:lang w:val="ka-GE"/>
        </w:rPr>
        <w:t>12</w:t>
      </w:r>
      <w:r w:rsidR="00931B86" w:rsidRPr="0034522B">
        <w:rPr>
          <w:rFonts w:ascii="Sylfaen" w:eastAsia="Times New Roman" w:hAnsi="Sylfaen" w:cs="Times New Roman"/>
          <w:sz w:val="24"/>
          <w:szCs w:val="24"/>
          <w:lang w:val="ka-GE"/>
        </w:rPr>
        <w:t>C)  და გაღარიბდეს  იზოტოპური</w:t>
      </w:r>
      <w:r w:rsidR="00706809">
        <w:rPr>
          <w:rFonts w:ascii="Sylfaen" w:eastAsia="Times New Roman" w:hAnsi="Sylfaen" w:cs="Times New Roman"/>
          <w:sz w:val="24"/>
          <w:szCs w:val="24"/>
          <w:lang w:val="ka-GE"/>
        </w:rPr>
        <w:t>თ</w:t>
      </w:r>
      <w:r w:rsidR="00931B86" w:rsidRPr="0034522B">
        <w:rPr>
          <w:rFonts w:ascii="Sylfaen" w:eastAsia="Times New Roman" w:hAnsi="Sylfaen" w:cs="Times New Roman"/>
          <w:sz w:val="24"/>
          <w:szCs w:val="24"/>
          <w:lang w:val="ka-GE"/>
        </w:rPr>
        <w:t xml:space="preserve">  (</w:t>
      </w:r>
      <w:r w:rsidR="00931B86" w:rsidRPr="0034522B">
        <w:rPr>
          <w:rFonts w:ascii="Sylfaen" w:eastAsia="Times New Roman" w:hAnsi="Sylfaen" w:cs="Times New Roman"/>
          <w:sz w:val="24"/>
          <w:szCs w:val="24"/>
          <w:vertAlign w:val="superscript"/>
          <w:lang w:val="ka-GE"/>
        </w:rPr>
        <w:t>14</w:t>
      </w:r>
      <w:r w:rsidR="00931B86" w:rsidRPr="0034522B">
        <w:rPr>
          <w:rFonts w:ascii="Sylfaen" w:eastAsia="Times New Roman" w:hAnsi="Sylfaen" w:cs="Times New Roman"/>
          <w:sz w:val="24"/>
          <w:szCs w:val="24"/>
          <w:lang w:val="ka-GE"/>
        </w:rPr>
        <w:t xml:space="preserve">C), ვინაიდან  </w:t>
      </w:r>
      <w:r w:rsidR="00706809">
        <w:rPr>
          <w:rFonts w:ascii="Sylfaen" w:eastAsia="Times New Roman" w:hAnsi="Sylfaen" w:cs="Times New Roman"/>
          <w:sz w:val="24"/>
          <w:szCs w:val="24"/>
          <w:lang w:val="ka-GE"/>
        </w:rPr>
        <w:t>ეს</w:t>
      </w:r>
      <w:r w:rsidR="00931B86" w:rsidRPr="0034522B">
        <w:rPr>
          <w:rFonts w:ascii="Sylfaen" w:eastAsia="Times New Roman" w:hAnsi="Sylfaen" w:cs="Times New Roman"/>
          <w:sz w:val="24"/>
          <w:szCs w:val="24"/>
          <w:lang w:val="ka-GE"/>
        </w:rPr>
        <w:t xml:space="preserve"> უკანასკნელი  ატმოსფეროს მაღალ ფენებში  ფორმირდება, ხოლო ჰაერის ცირკულაცია  </w:t>
      </w:r>
      <w:r w:rsidRPr="0034522B">
        <w:rPr>
          <w:rFonts w:ascii="Sylfaen" w:eastAsia="Times New Roman" w:hAnsi="Sylfaen" w:cs="Times New Roman"/>
          <w:sz w:val="24"/>
          <w:szCs w:val="24"/>
          <w:lang w:val="ka-GE"/>
        </w:rPr>
        <w:t xml:space="preserve">  </w:t>
      </w:r>
      <w:r w:rsidR="00931B86" w:rsidRPr="0034522B">
        <w:rPr>
          <w:rFonts w:ascii="Sylfaen" w:eastAsia="Times New Roman" w:hAnsi="Sylfaen" w:cs="Times New Roman"/>
          <w:sz w:val="24"/>
          <w:szCs w:val="24"/>
          <w:lang w:val="ka-GE"/>
        </w:rPr>
        <w:t>მაღაროში</w:t>
      </w:r>
      <w:r w:rsidR="00706809">
        <w:rPr>
          <w:rFonts w:ascii="Sylfaen" w:eastAsia="Times New Roman" w:hAnsi="Sylfaen" w:cs="Times New Roman"/>
          <w:sz w:val="24"/>
          <w:szCs w:val="24"/>
          <w:lang w:val="ka-GE"/>
        </w:rPr>
        <w:t>,</w:t>
      </w:r>
      <w:r w:rsidR="00931B86" w:rsidRPr="0034522B">
        <w:rPr>
          <w:rFonts w:ascii="Sylfaen" w:eastAsia="Times New Roman" w:hAnsi="Sylfaen" w:cs="Times New Roman"/>
          <w:sz w:val="24"/>
          <w:szCs w:val="24"/>
          <w:lang w:val="ka-GE"/>
        </w:rPr>
        <w:t xml:space="preserve"> ბუნებრივ</w:t>
      </w:r>
      <w:r w:rsidR="00F80F01" w:rsidRPr="0034522B">
        <w:rPr>
          <w:rFonts w:ascii="Sylfaen" w:eastAsia="Times New Roman" w:hAnsi="Sylfaen" w:cs="Times New Roman"/>
          <w:sz w:val="24"/>
          <w:szCs w:val="24"/>
          <w:lang w:val="ka-GE"/>
        </w:rPr>
        <w:t>ია</w:t>
      </w:r>
      <w:r w:rsidR="00706809">
        <w:rPr>
          <w:rFonts w:ascii="Sylfaen" w:eastAsia="Times New Roman" w:hAnsi="Sylfaen" w:cs="Times New Roman"/>
          <w:sz w:val="24"/>
          <w:szCs w:val="24"/>
          <w:lang w:val="ka-GE"/>
        </w:rPr>
        <w:t>,</w:t>
      </w:r>
      <w:r w:rsidR="00931B86" w:rsidRPr="0034522B">
        <w:rPr>
          <w:rFonts w:ascii="Sylfaen" w:eastAsia="Times New Roman" w:hAnsi="Sylfaen" w:cs="Times New Roman"/>
          <w:sz w:val="24"/>
          <w:szCs w:val="24"/>
          <w:lang w:val="ka-GE"/>
        </w:rPr>
        <w:t xml:space="preserve"> შეზღუდულია</w:t>
      </w:r>
      <w:r w:rsidR="00F80F01" w:rsidRPr="0034522B">
        <w:rPr>
          <w:rFonts w:ascii="Sylfaen" w:eastAsia="Times New Roman" w:hAnsi="Sylfaen" w:cs="Times New Roman"/>
          <w:sz w:val="24"/>
          <w:szCs w:val="24"/>
          <w:lang w:val="ka-GE"/>
        </w:rPr>
        <w:t xml:space="preserve">. </w:t>
      </w:r>
      <w:r w:rsidR="00CC1433" w:rsidRPr="0034522B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="00DC7111" w:rsidRPr="0034522B">
        <w:rPr>
          <w:rFonts w:ascii="Sylfaen" w:eastAsia="Times New Roman" w:hAnsi="Sylfaen" w:cs="Times New Roman"/>
          <w:sz w:val="24"/>
          <w:szCs w:val="24"/>
          <w:lang w:val="ka-GE"/>
        </w:rPr>
        <w:t xml:space="preserve">ამ შემთხვევაში კი, </w:t>
      </w:r>
      <w:r w:rsidR="00F80F01" w:rsidRPr="0034522B">
        <w:rPr>
          <w:rFonts w:ascii="Sylfaen" w:eastAsia="Times New Roman" w:hAnsi="Sylfaen" w:cs="Times New Roman"/>
          <w:sz w:val="24"/>
          <w:szCs w:val="24"/>
          <w:lang w:val="ka-GE"/>
        </w:rPr>
        <w:t xml:space="preserve">ნახშირბადით დათარიღების </w:t>
      </w:r>
      <w:r w:rsidR="00CC1433" w:rsidRPr="0034522B">
        <w:rPr>
          <w:rFonts w:ascii="Sylfaen" w:eastAsia="Times New Roman" w:hAnsi="Sylfaen" w:cs="Times New Roman"/>
          <w:sz w:val="24"/>
          <w:szCs w:val="24"/>
          <w:lang w:val="ka-GE"/>
        </w:rPr>
        <w:t>პრინციპიდან გამომდინარე</w:t>
      </w:r>
      <w:r w:rsidR="00DC7111" w:rsidRPr="0034522B">
        <w:rPr>
          <w:rFonts w:ascii="Sylfaen" w:eastAsia="Times New Roman" w:hAnsi="Sylfaen" w:cs="Times New Roman"/>
          <w:sz w:val="24"/>
          <w:szCs w:val="24"/>
          <w:lang w:val="ka-GE"/>
        </w:rPr>
        <w:t>, ნიმუშის  ასაკი   საკმაოდ  ძველდება (ნახშირბადის  მეთოდი</w:t>
      </w:r>
      <w:r w:rsidR="00706809">
        <w:rPr>
          <w:rFonts w:ascii="Sylfaen" w:eastAsia="Times New Roman" w:hAnsi="Sylfaen" w:cs="Times New Roman"/>
          <w:sz w:val="24"/>
          <w:szCs w:val="24"/>
          <w:lang w:val="ka-GE"/>
        </w:rPr>
        <w:t>,</w:t>
      </w:r>
      <w:r w:rsidR="00DC7111" w:rsidRPr="0034522B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="00F80F01" w:rsidRPr="0034522B">
        <w:rPr>
          <w:rFonts w:ascii="Sylfaen" w:eastAsia="Times New Roman" w:hAnsi="Sylfaen" w:cs="Times New Roman"/>
          <w:sz w:val="24"/>
          <w:szCs w:val="24"/>
          <w:lang w:val="ka-GE"/>
        </w:rPr>
        <w:t xml:space="preserve">როგორც ზემოთ ვაჩვენენეთ არაა დაფუძნებული  ფიზიკურად ურთიერთკავშირში მყოფ იზოტოპურ წყვილზე, არამედ </w:t>
      </w:r>
      <w:r w:rsidR="00CC1433" w:rsidRPr="0034522B">
        <w:rPr>
          <w:rFonts w:ascii="Sylfaen" w:eastAsia="Times New Roman" w:hAnsi="Sylfaen" w:cs="Times New Roman"/>
          <w:sz w:val="24"/>
          <w:szCs w:val="24"/>
          <w:lang w:val="ka-GE"/>
        </w:rPr>
        <w:t>სხვადასხვა გარემოში ფორმირებულ სტაბილური</w:t>
      </w:r>
      <w:r w:rsidR="00F80F01" w:rsidRPr="0034522B">
        <w:rPr>
          <w:rFonts w:ascii="Sylfaen" w:eastAsia="Times New Roman" w:hAnsi="Sylfaen" w:cs="Times New Roman"/>
          <w:sz w:val="24"/>
          <w:szCs w:val="24"/>
          <w:lang w:val="ka-GE"/>
        </w:rPr>
        <w:t xml:space="preserve"> და  იზოტოპური ნახშირბადების ურთიერთპროპორციაზე  მოცემულ სისტემაში</w:t>
      </w:r>
      <w:r w:rsidR="00A96A66" w:rsidRPr="0034522B">
        <w:rPr>
          <w:rFonts w:ascii="Sylfaen" w:eastAsia="Times New Roman" w:hAnsi="Sylfaen" w:cs="Times New Roman"/>
          <w:sz w:val="24"/>
          <w:szCs w:val="24"/>
          <w:lang w:val="ka-GE"/>
        </w:rPr>
        <w:t>)</w:t>
      </w:r>
      <w:r w:rsidR="00F80F01" w:rsidRPr="0034522B">
        <w:rPr>
          <w:rFonts w:ascii="Sylfaen" w:eastAsia="Times New Roman" w:hAnsi="Sylfaen" w:cs="Times New Roman"/>
          <w:sz w:val="24"/>
          <w:szCs w:val="24"/>
          <w:lang w:val="ka-GE"/>
        </w:rPr>
        <w:t>.</w:t>
      </w:r>
      <w:r w:rsidR="00CC1433" w:rsidRPr="0034522B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="00F80F01" w:rsidRPr="0034522B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="00750AA4" w:rsidRPr="0034522B">
        <w:rPr>
          <w:rFonts w:ascii="Sylfaen" w:eastAsia="Times New Roman" w:hAnsi="Sylfaen" w:cs="Times New Roman"/>
          <w:sz w:val="24"/>
          <w:szCs w:val="24"/>
          <w:lang w:val="ka-GE"/>
        </w:rPr>
        <w:t xml:space="preserve">უდავოა, რომ  ნახშირი დახურულ სივრცეში </w:t>
      </w:r>
      <w:r w:rsidR="00CC1433" w:rsidRPr="0034522B">
        <w:rPr>
          <w:rFonts w:ascii="Sylfaen" w:eastAsia="Times New Roman" w:hAnsi="Sylfaen" w:cs="Times New Roman"/>
          <w:sz w:val="24"/>
          <w:szCs w:val="24"/>
          <w:lang w:val="ka-GE"/>
        </w:rPr>
        <w:t xml:space="preserve"> ხანგრძლივი არსებობის პირობებში </w:t>
      </w:r>
      <w:r w:rsidR="00750AA4" w:rsidRPr="0034522B">
        <w:rPr>
          <w:rFonts w:ascii="Sylfaen" w:eastAsia="Times New Roman" w:hAnsi="Sylfaen" w:cs="Times New Roman"/>
          <w:sz w:val="24"/>
          <w:szCs w:val="24"/>
          <w:lang w:val="ka-GE"/>
        </w:rPr>
        <w:t xml:space="preserve">მდიდრდება </w:t>
      </w:r>
      <w:r w:rsidR="00750AA4" w:rsidRPr="0034522B">
        <w:rPr>
          <w:rFonts w:ascii="Sylfaen" w:eastAsia="Times New Roman" w:hAnsi="Sylfaen" w:cs="Times New Roman"/>
          <w:sz w:val="24"/>
          <w:szCs w:val="24"/>
          <w:vertAlign w:val="superscript"/>
          <w:lang w:val="ka-GE"/>
        </w:rPr>
        <w:t>12</w:t>
      </w:r>
      <w:r w:rsidR="00750AA4" w:rsidRPr="0034522B">
        <w:rPr>
          <w:rFonts w:ascii="Sylfaen" w:eastAsia="Times New Roman" w:hAnsi="Sylfaen" w:cs="Times New Roman"/>
          <w:sz w:val="24"/>
          <w:szCs w:val="24"/>
          <w:lang w:val="ka-GE"/>
        </w:rPr>
        <w:t>C, რაც</w:t>
      </w:r>
      <w:r w:rsidR="00706809">
        <w:rPr>
          <w:rFonts w:ascii="Sylfaen" w:eastAsia="Times New Roman" w:hAnsi="Sylfaen" w:cs="Times New Roman"/>
          <w:sz w:val="24"/>
          <w:szCs w:val="24"/>
          <w:lang w:val="ka-GE"/>
        </w:rPr>
        <w:t>,</w:t>
      </w:r>
      <w:r w:rsidR="00750AA4" w:rsidRPr="0034522B">
        <w:rPr>
          <w:rFonts w:ascii="Sylfaen" w:eastAsia="Times New Roman" w:hAnsi="Sylfaen" w:cs="Times New Roman"/>
          <w:sz w:val="24"/>
          <w:szCs w:val="24"/>
          <w:lang w:val="ka-GE"/>
        </w:rPr>
        <w:t xml:space="preserve"> ბუნებრივია  იწვევს მის „დაძველებას“ ნახშირბადით დათარიღების</w:t>
      </w:r>
      <w:r w:rsidR="007C661F" w:rsidRPr="0034522B">
        <w:rPr>
          <w:rFonts w:ascii="Sylfaen" w:eastAsia="Times New Roman" w:hAnsi="Sylfaen" w:cs="Times New Roman"/>
          <w:sz w:val="24"/>
          <w:szCs w:val="24"/>
          <w:lang w:val="ka-GE"/>
        </w:rPr>
        <w:t>ას</w:t>
      </w:r>
      <w:r w:rsidR="00750AA4" w:rsidRPr="0034522B">
        <w:rPr>
          <w:rFonts w:ascii="Sylfaen" w:eastAsia="Times New Roman" w:hAnsi="Sylfaen" w:cs="Times New Roman"/>
          <w:sz w:val="24"/>
          <w:szCs w:val="24"/>
          <w:lang w:val="ka-GE"/>
        </w:rPr>
        <w:t>. ამასთან ერთ</w:t>
      </w:r>
      <w:r w:rsidR="00C256CF" w:rsidRPr="0034522B">
        <w:rPr>
          <w:rFonts w:ascii="Sylfaen" w:eastAsia="Times New Roman" w:hAnsi="Sylfaen" w:cs="Times New Roman"/>
          <w:sz w:val="24"/>
          <w:szCs w:val="24"/>
          <w:lang w:val="ka-GE"/>
        </w:rPr>
        <w:t xml:space="preserve">ად, </w:t>
      </w:r>
      <w:r w:rsidR="000A29A6" w:rsidRPr="0034522B">
        <w:rPr>
          <w:rFonts w:ascii="Sylfaen" w:eastAsia="Times New Roman" w:hAnsi="Sylfaen" w:cs="Times New Roman"/>
          <w:sz w:val="24"/>
          <w:szCs w:val="24"/>
          <w:lang w:val="ka-GE"/>
        </w:rPr>
        <w:t>როგორც ზემოთ იყო ნაჩვენები</w:t>
      </w:r>
      <w:r w:rsidR="003E1148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="000A29A6" w:rsidRPr="0034522B">
        <w:rPr>
          <w:rFonts w:ascii="Sylfaen" w:eastAsia="Times New Roman" w:hAnsi="Sylfaen" w:cs="Times New Roman"/>
          <w:sz w:val="24"/>
          <w:szCs w:val="24"/>
          <w:lang w:val="ka-GE"/>
        </w:rPr>
        <w:t xml:space="preserve"> ჟანგ</w:t>
      </w:r>
      <w:r w:rsidR="00A96A66" w:rsidRPr="0034522B">
        <w:rPr>
          <w:rFonts w:ascii="Sylfaen" w:eastAsia="Times New Roman" w:hAnsi="Sylfaen" w:cs="Times New Roman"/>
          <w:sz w:val="24"/>
          <w:szCs w:val="24"/>
          <w:lang w:val="ka-GE"/>
        </w:rPr>
        <w:t>ვის გარემოში უფრო ინტენსიურად იჟ</w:t>
      </w:r>
      <w:r w:rsidR="000A29A6" w:rsidRPr="0034522B">
        <w:rPr>
          <w:rFonts w:ascii="Sylfaen" w:eastAsia="Times New Roman" w:hAnsi="Sylfaen" w:cs="Times New Roman"/>
          <w:sz w:val="24"/>
          <w:szCs w:val="24"/>
          <w:lang w:val="ka-GE"/>
        </w:rPr>
        <w:t xml:space="preserve">ანგება   </w:t>
      </w:r>
      <w:r w:rsidR="000A29A6" w:rsidRPr="0034522B">
        <w:rPr>
          <w:rFonts w:ascii="Sylfaen" w:eastAsia="Times New Roman" w:hAnsi="Sylfaen" w:cs="Times New Roman"/>
          <w:sz w:val="24"/>
          <w:szCs w:val="24"/>
          <w:vertAlign w:val="superscript"/>
          <w:lang w:val="ka-GE"/>
        </w:rPr>
        <w:t>14</w:t>
      </w:r>
      <w:r w:rsidR="000A29A6" w:rsidRPr="0034522B">
        <w:rPr>
          <w:rFonts w:ascii="Sylfaen" w:eastAsia="Times New Roman" w:hAnsi="Sylfaen" w:cs="Times New Roman"/>
          <w:sz w:val="24"/>
          <w:szCs w:val="24"/>
          <w:lang w:val="ka-GE"/>
        </w:rPr>
        <w:t xml:space="preserve">C  ვიდრე </w:t>
      </w:r>
      <w:r w:rsidR="000A29A6" w:rsidRPr="0034522B">
        <w:rPr>
          <w:rFonts w:ascii="Sylfaen" w:eastAsia="Times New Roman" w:hAnsi="Sylfaen" w:cs="Times New Roman"/>
          <w:sz w:val="24"/>
          <w:szCs w:val="24"/>
          <w:vertAlign w:val="superscript"/>
          <w:lang w:val="ka-GE"/>
        </w:rPr>
        <w:t>12</w:t>
      </w:r>
      <w:r w:rsidR="000A29A6" w:rsidRPr="0034522B">
        <w:rPr>
          <w:rFonts w:ascii="Sylfaen" w:eastAsia="Times New Roman" w:hAnsi="Sylfaen" w:cs="Times New Roman"/>
          <w:sz w:val="24"/>
          <w:szCs w:val="24"/>
          <w:lang w:val="ka-GE"/>
        </w:rPr>
        <w:t xml:space="preserve">C,  რის გამოც ასეთ </w:t>
      </w:r>
      <w:r w:rsidR="003E1148">
        <w:rPr>
          <w:rFonts w:ascii="Sylfaen" w:eastAsia="Times New Roman" w:hAnsi="Sylfaen" w:cs="Times New Roman"/>
          <w:sz w:val="24"/>
          <w:szCs w:val="24"/>
          <w:lang w:val="ka-GE"/>
        </w:rPr>
        <w:t>არეალებში</w:t>
      </w:r>
      <w:r w:rsidR="000A29A6" w:rsidRPr="0034522B">
        <w:rPr>
          <w:rFonts w:ascii="Sylfaen" w:eastAsia="Times New Roman" w:hAnsi="Sylfaen" w:cs="Times New Roman"/>
          <w:sz w:val="24"/>
          <w:szCs w:val="24"/>
          <w:lang w:val="ka-GE"/>
        </w:rPr>
        <w:t xml:space="preserve"> არსებული  ნახშირის დათარიღებები რეალურთან შედარებით უფრო  ძველ რიცხვებს გვიჩვენებს.  ცნობილია, რომ ნებისმიერი დახურული სივრცე ჟანგვის  გარემოს წარმოადგენს და</w:t>
      </w:r>
      <w:r w:rsidR="003E1148">
        <w:rPr>
          <w:rFonts w:ascii="Sylfaen" w:eastAsia="Times New Roman" w:hAnsi="Sylfaen" w:cs="Times New Roman"/>
          <w:sz w:val="24"/>
          <w:szCs w:val="24"/>
          <w:lang w:val="ka-GE"/>
        </w:rPr>
        <w:t>,</w:t>
      </w:r>
      <w:r w:rsidR="000A29A6" w:rsidRPr="0034522B">
        <w:rPr>
          <w:rFonts w:ascii="Sylfaen" w:eastAsia="Times New Roman" w:hAnsi="Sylfaen" w:cs="Times New Roman"/>
          <w:sz w:val="24"/>
          <w:szCs w:val="24"/>
          <w:lang w:val="ka-GE"/>
        </w:rPr>
        <w:t xml:space="preserve"> მათ შორის</w:t>
      </w:r>
      <w:r w:rsidR="003E1148">
        <w:rPr>
          <w:rFonts w:ascii="Sylfaen" w:eastAsia="Times New Roman" w:hAnsi="Sylfaen" w:cs="Times New Roman"/>
          <w:sz w:val="24"/>
          <w:szCs w:val="24"/>
          <w:lang w:val="ka-GE"/>
        </w:rPr>
        <w:t>,</w:t>
      </w:r>
      <w:r w:rsidR="000A29A6" w:rsidRPr="0034522B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="00A96A66" w:rsidRPr="0034522B">
        <w:rPr>
          <w:rFonts w:ascii="Sylfaen" w:eastAsia="Times New Roman" w:hAnsi="Sylfaen" w:cs="Times New Roman"/>
          <w:sz w:val="24"/>
          <w:szCs w:val="24"/>
          <w:lang w:val="ka-GE"/>
        </w:rPr>
        <w:t xml:space="preserve">რასაკვირველია  </w:t>
      </w:r>
      <w:r w:rsidR="00C256CF" w:rsidRPr="0034522B">
        <w:rPr>
          <w:rFonts w:ascii="Sylfaen" w:eastAsia="Times New Roman" w:hAnsi="Sylfaen" w:cs="Times New Roman"/>
          <w:sz w:val="24"/>
          <w:szCs w:val="24"/>
          <w:lang w:val="ka-GE"/>
        </w:rPr>
        <w:t xml:space="preserve"> საყდრისის</w:t>
      </w:r>
      <w:r w:rsidR="000A29A6" w:rsidRPr="0034522B">
        <w:rPr>
          <w:rFonts w:ascii="Sylfaen" w:eastAsia="Times New Roman" w:hAnsi="Sylfaen" w:cs="Times New Roman"/>
          <w:sz w:val="24"/>
          <w:szCs w:val="24"/>
          <w:lang w:val="ka-GE"/>
        </w:rPr>
        <w:t xml:space="preserve">  მაღაროც.  შესაბამისად ა</w:t>
      </w:r>
      <w:r w:rsidR="00111484" w:rsidRPr="0034522B">
        <w:rPr>
          <w:rFonts w:ascii="Sylfaen" w:eastAsia="Times New Roman" w:hAnsi="Sylfaen" w:cs="Times New Roman"/>
          <w:sz w:val="24"/>
          <w:szCs w:val="24"/>
          <w:lang w:val="ka-GE"/>
        </w:rPr>
        <w:t>ქედან აღებუ</w:t>
      </w:r>
      <w:r w:rsidR="004B3D65">
        <w:rPr>
          <w:rFonts w:ascii="Sylfaen" w:eastAsia="Times New Roman" w:hAnsi="Sylfaen" w:cs="Times New Roman"/>
          <w:sz w:val="24"/>
          <w:szCs w:val="24"/>
          <w:lang w:val="ka-GE"/>
        </w:rPr>
        <w:t xml:space="preserve">ლი </w:t>
      </w:r>
      <w:r w:rsidR="00111484" w:rsidRPr="0034522B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="000A29A6" w:rsidRPr="0034522B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="00C256CF" w:rsidRPr="0034522B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="00111484" w:rsidRPr="0034522B">
        <w:rPr>
          <w:rFonts w:ascii="Sylfaen" w:eastAsia="Times New Roman" w:hAnsi="Sylfaen" w:cs="Times New Roman"/>
          <w:sz w:val="24"/>
          <w:szCs w:val="24"/>
          <w:lang w:val="ka-GE"/>
        </w:rPr>
        <w:t>ნახშირის  სინჯ</w:t>
      </w:r>
      <w:r w:rsidR="004B3D65">
        <w:rPr>
          <w:rFonts w:ascii="Sylfaen" w:eastAsia="Times New Roman" w:hAnsi="Sylfaen" w:cs="Times New Roman"/>
          <w:sz w:val="24"/>
          <w:szCs w:val="24"/>
          <w:lang w:val="ka-GE"/>
        </w:rPr>
        <w:t>ი</w:t>
      </w:r>
      <w:r w:rsidR="00111484" w:rsidRPr="0034522B">
        <w:rPr>
          <w:rFonts w:ascii="Sylfaen" w:eastAsia="Times New Roman" w:hAnsi="Sylfaen" w:cs="Times New Roman"/>
          <w:sz w:val="24"/>
          <w:szCs w:val="24"/>
          <w:lang w:val="ka-GE"/>
        </w:rPr>
        <w:t>,  ნახშირბადით დათარიღების</w:t>
      </w:r>
      <w:r w:rsidR="004B3D65">
        <w:rPr>
          <w:rFonts w:ascii="Sylfaen" w:eastAsia="Times New Roman" w:hAnsi="Sylfaen" w:cs="Times New Roman"/>
          <w:sz w:val="24"/>
          <w:szCs w:val="24"/>
          <w:lang w:val="ka-GE"/>
        </w:rPr>
        <w:t xml:space="preserve">ას,  ყველა </w:t>
      </w:r>
      <w:r w:rsidR="00111484" w:rsidRPr="0034522B">
        <w:rPr>
          <w:rFonts w:ascii="Sylfaen" w:eastAsia="Times New Roman" w:hAnsi="Sylfaen" w:cs="Times New Roman"/>
          <w:sz w:val="24"/>
          <w:szCs w:val="24"/>
          <w:lang w:val="ka-GE"/>
        </w:rPr>
        <w:t xml:space="preserve">  შემთხვევაში ამაღლებულ</w:t>
      </w:r>
      <w:r w:rsidR="004B3D65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="00111484" w:rsidRPr="0034522B">
        <w:rPr>
          <w:rFonts w:ascii="Sylfaen" w:eastAsia="Times New Roman" w:hAnsi="Sylfaen" w:cs="Times New Roman"/>
          <w:sz w:val="24"/>
          <w:szCs w:val="24"/>
          <w:lang w:val="ka-GE"/>
        </w:rPr>
        <w:t xml:space="preserve"> მონაცემებ</w:t>
      </w:r>
      <w:r w:rsidR="004B3D65">
        <w:rPr>
          <w:rFonts w:ascii="Sylfaen" w:eastAsia="Times New Roman" w:hAnsi="Sylfaen" w:cs="Times New Roman"/>
          <w:sz w:val="24"/>
          <w:szCs w:val="24"/>
          <w:lang w:val="ka-GE"/>
        </w:rPr>
        <w:t xml:space="preserve">  აჩვენებს.</w:t>
      </w:r>
    </w:p>
    <w:p w:rsidR="00087EF9" w:rsidRPr="0034522B" w:rsidRDefault="00EE49F0" w:rsidP="00FF4B10">
      <w:pPr>
        <w:spacing w:after="0"/>
        <w:ind w:left="270" w:firstLine="270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34522B">
        <w:rPr>
          <w:rFonts w:ascii="Sylfaen" w:eastAsia="Times New Roman" w:hAnsi="Sylfaen" w:cs="Times New Roman"/>
          <w:sz w:val="24"/>
          <w:szCs w:val="24"/>
          <w:lang w:val="ka-GE"/>
        </w:rPr>
        <w:t xml:space="preserve">          გარდა აღნიშნული </w:t>
      </w:r>
      <w:r w:rsidR="00DC7111" w:rsidRPr="0034522B">
        <w:rPr>
          <w:rFonts w:ascii="Sylfaen" w:eastAsia="Times New Roman" w:hAnsi="Sylfaen" w:cs="Times New Roman"/>
          <w:sz w:val="24"/>
          <w:szCs w:val="24"/>
          <w:lang w:val="ka-GE"/>
        </w:rPr>
        <w:t>რეალური ასაკის მიღების ხელშემშლელი ფაქტორებისა</w:t>
      </w:r>
      <w:r w:rsidR="001E7A2F" w:rsidRPr="0034522B">
        <w:rPr>
          <w:rFonts w:ascii="Sylfaen" w:eastAsia="Times New Roman" w:hAnsi="Sylfaen" w:cs="Times New Roman"/>
          <w:sz w:val="24"/>
          <w:szCs w:val="24"/>
          <w:lang w:val="ka-GE"/>
        </w:rPr>
        <w:t>,</w:t>
      </w:r>
      <w:r w:rsidR="00DC7111" w:rsidRPr="0034522B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34522B">
        <w:rPr>
          <w:rFonts w:ascii="Sylfaen" w:eastAsia="Times New Roman" w:hAnsi="Sylfaen" w:cs="Times New Roman"/>
          <w:sz w:val="24"/>
          <w:szCs w:val="24"/>
          <w:lang w:val="ka-GE"/>
        </w:rPr>
        <w:t xml:space="preserve">   </w:t>
      </w:r>
      <w:r w:rsidR="00DC7111" w:rsidRPr="0034522B">
        <w:rPr>
          <w:rFonts w:ascii="Sylfaen" w:eastAsia="Times New Roman" w:hAnsi="Sylfaen" w:cs="Times New Roman"/>
          <w:sz w:val="24"/>
          <w:szCs w:val="24"/>
          <w:lang w:val="ka-GE"/>
        </w:rPr>
        <w:t xml:space="preserve">განხილულ შრომებში </w:t>
      </w:r>
      <w:r w:rsidRPr="0034522B">
        <w:rPr>
          <w:rFonts w:ascii="Sylfaen" w:eastAsia="Times New Roman" w:hAnsi="Sylfaen" w:cs="Times New Roman"/>
          <w:sz w:val="24"/>
          <w:szCs w:val="24"/>
          <w:lang w:val="ka-GE"/>
        </w:rPr>
        <w:t xml:space="preserve">არსებობს კიდევ ერთი საეჭვო გარემოება. კონკრეტულად,  არქეოლოგების  მიერ მიღებული იზოტოპური ნახშრბადით დათარიღების შედეგები თითქმის იდეალურად ემთხვევა  ერთმანეთს და </w:t>
      </w:r>
      <w:r w:rsidR="00FF28CE" w:rsidRPr="0034522B">
        <w:rPr>
          <w:rFonts w:ascii="Sylfaen" w:eastAsia="Times New Roman" w:hAnsi="Sylfaen" w:cs="Times New Roman"/>
          <w:sz w:val="24"/>
          <w:szCs w:val="24"/>
          <w:lang w:val="ka-GE"/>
        </w:rPr>
        <w:t xml:space="preserve"> მერყეობს </w:t>
      </w:r>
      <w:r w:rsidRPr="0034522B">
        <w:rPr>
          <w:rFonts w:ascii="Sylfaen" w:eastAsia="Times New Roman" w:hAnsi="Sylfaen" w:cs="Times New Roman"/>
          <w:sz w:val="24"/>
          <w:szCs w:val="24"/>
          <w:lang w:val="ka-GE"/>
        </w:rPr>
        <w:t xml:space="preserve"> ძვ.წ. 3100 წლიდან ძვ. წ. 2800 წლამდე  </w:t>
      </w:r>
      <w:r w:rsidR="00C36F7F" w:rsidRPr="0034522B">
        <w:rPr>
          <w:rFonts w:ascii="Sylfaen" w:eastAsia="Times New Roman" w:hAnsi="Sylfaen" w:cs="Times New Roman"/>
          <w:sz w:val="24"/>
          <w:szCs w:val="24"/>
          <w:lang w:val="ka-GE"/>
        </w:rPr>
        <w:t>ინტერვალში</w:t>
      </w:r>
      <w:r w:rsidR="00DC7111" w:rsidRPr="0034522B">
        <w:rPr>
          <w:rFonts w:ascii="Sylfaen" w:eastAsia="Times New Roman" w:hAnsi="Sylfaen" w:cs="Times New Roman"/>
          <w:sz w:val="24"/>
          <w:szCs w:val="24"/>
          <w:lang w:val="ka-GE"/>
        </w:rPr>
        <w:t>. როგორც ვხედავთ</w:t>
      </w:r>
      <w:r w:rsidR="00C36F7F" w:rsidRPr="0034522B">
        <w:rPr>
          <w:rFonts w:ascii="Sylfaen" w:eastAsia="Times New Roman" w:hAnsi="Sylfaen" w:cs="Times New Roman"/>
          <w:sz w:val="24"/>
          <w:szCs w:val="24"/>
          <w:lang w:val="ka-GE"/>
        </w:rPr>
        <w:t xml:space="preserve"> განსხვავება  ამ შედეგებში </w:t>
      </w:r>
      <w:r w:rsidR="00DC7111" w:rsidRPr="0034522B">
        <w:rPr>
          <w:rFonts w:ascii="Sylfaen" w:eastAsia="Times New Roman" w:hAnsi="Sylfaen" w:cs="Times New Roman"/>
          <w:sz w:val="24"/>
          <w:szCs w:val="24"/>
          <w:lang w:val="ka-GE"/>
        </w:rPr>
        <w:t xml:space="preserve">  </w:t>
      </w:r>
      <w:r w:rsidRPr="0034522B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="00DC7111" w:rsidRPr="0034522B">
        <w:rPr>
          <w:rFonts w:ascii="Sylfaen" w:eastAsia="Times New Roman" w:hAnsi="Sylfaen" w:cs="Times New Roman"/>
          <w:sz w:val="24"/>
          <w:szCs w:val="24"/>
          <w:lang w:val="ka-GE"/>
        </w:rPr>
        <w:t xml:space="preserve">300 წელია, რაც </w:t>
      </w:r>
      <w:r w:rsidR="00C36F7F" w:rsidRPr="0034522B">
        <w:rPr>
          <w:rFonts w:ascii="Sylfaen" w:eastAsia="Times New Roman" w:hAnsi="Sylfaen" w:cs="Times New Roman"/>
          <w:sz w:val="24"/>
          <w:szCs w:val="24"/>
          <w:lang w:val="ka-GE"/>
        </w:rPr>
        <w:t xml:space="preserve">  </w:t>
      </w:r>
      <w:r w:rsidR="00FF28CE" w:rsidRPr="0034522B">
        <w:rPr>
          <w:rFonts w:ascii="Sylfaen" w:eastAsia="Times New Roman" w:hAnsi="Sylfaen" w:cs="Times New Roman"/>
          <w:sz w:val="24"/>
          <w:szCs w:val="24"/>
          <w:lang w:val="ka-GE"/>
        </w:rPr>
        <w:t>ამ მეთოდის  დასაშვები ცდომილებ</w:t>
      </w:r>
      <w:r w:rsidR="00DC7111" w:rsidRPr="0034522B">
        <w:rPr>
          <w:rFonts w:ascii="Sylfaen" w:eastAsia="Times New Roman" w:hAnsi="Sylfaen" w:cs="Times New Roman"/>
          <w:sz w:val="24"/>
          <w:szCs w:val="24"/>
          <w:lang w:val="ka-GE"/>
        </w:rPr>
        <w:t xml:space="preserve">ის ზღვარს წარმოადგენს. </w:t>
      </w:r>
      <w:r w:rsidR="00FF28CE" w:rsidRPr="0034522B">
        <w:rPr>
          <w:rFonts w:ascii="Sylfaen" w:eastAsia="Times New Roman" w:hAnsi="Sylfaen" w:cs="Times New Roman"/>
          <w:sz w:val="24"/>
          <w:szCs w:val="24"/>
          <w:lang w:val="ka-GE"/>
        </w:rPr>
        <w:t xml:space="preserve"> ეს კი</w:t>
      </w:r>
      <w:r w:rsidR="001E7A2F" w:rsidRPr="0034522B">
        <w:rPr>
          <w:rFonts w:ascii="Sylfaen" w:eastAsia="Times New Roman" w:hAnsi="Sylfaen" w:cs="Times New Roman"/>
          <w:sz w:val="24"/>
          <w:szCs w:val="24"/>
          <w:lang w:val="ka-GE"/>
        </w:rPr>
        <w:t xml:space="preserve"> მიღებული შედეგების მიმართ საფუძვლიან ეჭვს  აჩენს, </w:t>
      </w:r>
      <w:r w:rsidR="00FF28CE" w:rsidRPr="0034522B">
        <w:rPr>
          <w:rFonts w:ascii="Sylfaen" w:eastAsia="Times New Roman" w:hAnsi="Sylfaen" w:cs="Times New Roman"/>
          <w:sz w:val="24"/>
          <w:szCs w:val="24"/>
          <w:lang w:val="ka-GE"/>
        </w:rPr>
        <w:t>რადგან როგორც ჩანს</w:t>
      </w:r>
      <w:r w:rsidR="00A374A8">
        <w:rPr>
          <w:rFonts w:ascii="Sylfaen" w:eastAsia="Times New Roman" w:hAnsi="Sylfaen" w:cs="Times New Roman"/>
          <w:sz w:val="24"/>
          <w:szCs w:val="24"/>
          <w:lang w:val="ka-GE"/>
        </w:rPr>
        <w:t>,</w:t>
      </w:r>
      <w:r w:rsidR="00FF28CE" w:rsidRPr="0034522B">
        <w:rPr>
          <w:rFonts w:ascii="Sylfaen" w:eastAsia="Times New Roman" w:hAnsi="Sylfaen" w:cs="Times New Roman"/>
          <w:sz w:val="24"/>
          <w:szCs w:val="24"/>
          <w:lang w:val="ka-GE"/>
        </w:rPr>
        <w:t xml:space="preserve"> ავტორები ნამეტანი </w:t>
      </w:r>
      <w:r w:rsidR="00C36F7F" w:rsidRPr="0034522B">
        <w:rPr>
          <w:rFonts w:ascii="Sylfaen" w:eastAsia="Times New Roman" w:hAnsi="Sylfaen" w:cs="Times New Roman"/>
          <w:sz w:val="24"/>
          <w:szCs w:val="24"/>
          <w:lang w:val="ka-GE"/>
        </w:rPr>
        <w:t>„</w:t>
      </w:r>
      <w:r w:rsidR="00FF28CE" w:rsidRPr="0034522B">
        <w:rPr>
          <w:rFonts w:ascii="Sylfaen" w:eastAsia="Times New Roman" w:hAnsi="Sylfaen" w:cs="Times New Roman"/>
          <w:sz w:val="24"/>
          <w:szCs w:val="24"/>
          <w:lang w:val="ka-GE"/>
        </w:rPr>
        <w:t>გაერთნენ</w:t>
      </w:r>
      <w:r w:rsidR="00C36F7F" w:rsidRPr="0034522B">
        <w:rPr>
          <w:rFonts w:ascii="Sylfaen" w:eastAsia="Times New Roman" w:hAnsi="Sylfaen" w:cs="Times New Roman"/>
          <w:sz w:val="24"/>
          <w:szCs w:val="24"/>
          <w:lang w:val="ka-GE"/>
        </w:rPr>
        <w:t>“</w:t>
      </w:r>
      <w:r w:rsidR="00FF28CE" w:rsidRPr="0034522B">
        <w:rPr>
          <w:rFonts w:ascii="Sylfaen" w:eastAsia="Times New Roman" w:hAnsi="Sylfaen" w:cs="Times New Roman"/>
          <w:sz w:val="24"/>
          <w:szCs w:val="24"/>
          <w:lang w:val="ka-GE"/>
        </w:rPr>
        <w:t xml:space="preserve">  შედეგების კორექტირებაში კალიბრირების  კოეფიციენტის  მიხედვით.</w:t>
      </w:r>
      <w:r w:rsidR="00F20B2E" w:rsidRPr="0034522B">
        <w:rPr>
          <w:rFonts w:ascii="Sylfaen" w:eastAsia="Times New Roman" w:hAnsi="Sylfaen" w:cs="Times New Roman"/>
          <w:sz w:val="24"/>
          <w:szCs w:val="24"/>
          <w:lang w:val="ka-GE"/>
        </w:rPr>
        <w:t xml:space="preserve">  </w:t>
      </w:r>
      <w:r w:rsidR="00C36F7F" w:rsidRPr="0034522B">
        <w:rPr>
          <w:rFonts w:ascii="Sylfaen" w:eastAsia="Times New Roman" w:hAnsi="Sylfaen" w:cs="Times New Roman"/>
          <w:sz w:val="24"/>
          <w:szCs w:val="24"/>
          <w:lang w:val="ka-GE"/>
        </w:rPr>
        <w:t>ცნობისათვის ავღნიშნავ</w:t>
      </w:r>
      <w:r w:rsidR="00A374A8">
        <w:rPr>
          <w:rFonts w:ascii="Sylfaen" w:eastAsia="Times New Roman" w:hAnsi="Sylfaen" w:cs="Times New Roman"/>
          <w:sz w:val="24"/>
          <w:szCs w:val="24"/>
          <w:lang w:val="ka-GE"/>
        </w:rPr>
        <w:t>თ</w:t>
      </w:r>
      <w:r w:rsidR="00F20B2E" w:rsidRPr="0034522B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="00C36F7F" w:rsidRPr="0034522B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="00F20B2E" w:rsidRPr="0034522B">
        <w:rPr>
          <w:rFonts w:ascii="Sylfaen" w:eastAsia="Times New Roman" w:hAnsi="Sylfaen" w:cs="Times New Roman"/>
          <w:sz w:val="24"/>
          <w:szCs w:val="24"/>
          <w:lang w:val="ka-GE"/>
        </w:rPr>
        <w:t>რომ  როგორც წესი</w:t>
      </w:r>
      <w:r w:rsidR="00C36F7F" w:rsidRPr="0034522B">
        <w:rPr>
          <w:rFonts w:ascii="Sylfaen" w:eastAsia="Times New Roman" w:hAnsi="Sylfaen" w:cs="Times New Roman"/>
          <w:sz w:val="24"/>
          <w:szCs w:val="24"/>
          <w:lang w:val="ka-GE"/>
        </w:rPr>
        <w:t xml:space="preserve">, </w:t>
      </w:r>
      <w:r w:rsidR="00F20B2E" w:rsidRPr="0034522B">
        <w:rPr>
          <w:rFonts w:ascii="Sylfaen" w:eastAsia="Times New Roman" w:hAnsi="Sylfaen" w:cs="Times New Roman"/>
          <w:sz w:val="24"/>
          <w:szCs w:val="24"/>
          <w:lang w:val="ka-GE"/>
        </w:rPr>
        <w:t xml:space="preserve"> იზოტოპურ გეოლოგიაში </w:t>
      </w:r>
      <w:r w:rsidR="00B23864" w:rsidRPr="0034522B">
        <w:rPr>
          <w:rFonts w:ascii="Sylfaen" w:eastAsia="Times New Roman" w:hAnsi="Sylfaen" w:cs="Times New Roman"/>
          <w:sz w:val="24"/>
          <w:szCs w:val="24"/>
          <w:lang w:val="ka-GE"/>
        </w:rPr>
        <w:t xml:space="preserve"> მიღებული შედეგები ასე იდეალურდ</w:t>
      </w:r>
      <w:r w:rsidR="00F20B2E" w:rsidRPr="0034522B">
        <w:rPr>
          <w:rFonts w:ascii="Sylfaen" w:eastAsia="Times New Roman" w:hAnsi="Sylfaen" w:cs="Times New Roman"/>
          <w:sz w:val="24"/>
          <w:szCs w:val="24"/>
          <w:lang w:val="ka-GE"/>
        </w:rPr>
        <w:t xml:space="preserve"> არ ლაგდება და მათ საკმ</w:t>
      </w:r>
      <w:r w:rsidR="00111484" w:rsidRPr="0034522B">
        <w:rPr>
          <w:rFonts w:ascii="Sylfaen" w:eastAsia="Times New Roman" w:hAnsi="Sylfaen" w:cs="Times New Roman"/>
          <w:sz w:val="24"/>
          <w:szCs w:val="24"/>
          <w:lang w:val="ka-GE"/>
        </w:rPr>
        <w:t>აოდ დიდი გაბნევ</w:t>
      </w:r>
      <w:r w:rsidR="00A374A8">
        <w:rPr>
          <w:rFonts w:ascii="Sylfaen" w:eastAsia="Times New Roman" w:hAnsi="Sylfaen" w:cs="Times New Roman"/>
          <w:sz w:val="24"/>
          <w:szCs w:val="24"/>
          <w:lang w:val="ka-GE"/>
        </w:rPr>
        <w:t>ი</w:t>
      </w:r>
      <w:r w:rsidR="00111484" w:rsidRPr="0034522B">
        <w:rPr>
          <w:rFonts w:ascii="Sylfaen" w:eastAsia="Times New Roman" w:hAnsi="Sylfaen" w:cs="Times New Roman"/>
          <w:sz w:val="24"/>
          <w:szCs w:val="24"/>
          <w:lang w:val="ka-GE"/>
        </w:rPr>
        <w:t>ს კოეფიციენტი გააჩნიათ</w:t>
      </w:r>
      <w:r w:rsidR="00F20B2E" w:rsidRPr="0034522B">
        <w:rPr>
          <w:rFonts w:ascii="Sylfaen" w:eastAsia="Times New Roman" w:hAnsi="Sylfaen" w:cs="Times New Roman"/>
          <w:sz w:val="24"/>
          <w:szCs w:val="24"/>
          <w:lang w:val="ka-GE"/>
        </w:rPr>
        <w:t>, რისი</w:t>
      </w:r>
      <w:r w:rsidR="00DC7111" w:rsidRPr="0034522B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="00F20B2E" w:rsidRPr="0034522B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="00C36F7F" w:rsidRPr="0034522B">
        <w:rPr>
          <w:rFonts w:ascii="Sylfaen" w:eastAsia="Times New Roman" w:hAnsi="Sylfaen" w:cs="Times New Roman"/>
          <w:sz w:val="24"/>
          <w:szCs w:val="24"/>
          <w:lang w:val="ka-GE"/>
        </w:rPr>
        <w:t xml:space="preserve">კარგი </w:t>
      </w:r>
      <w:r w:rsidR="00F20B2E" w:rsidRPr="0034522B">
        <w:rPr>
          <w:rFonts w:ascii="Sylfaen" w:eastAsia="Times New Roman" w:hAnsi="Sylfaen" w:cs="Times New Roman"/>
          <w:sz w:val="24"/>
          <w:szCs w:val="24"/>
          <w:lang w:val="ka-GE"/>
        </w:rPr>
        <w:t xml:space="preserve"> დასტურია</w:t>
      </w:r>
      <w:r w:rsidR="00DC7111" w:rsidRPr="0034522B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="00A374A8">
        <w:rPr>
          <w:rFonts w:ascii="Sylfaen" w:eastAsia="Times New Roman" w:hAnsi="Sylfaen" w:cs="Times New Roman"/>
          <w:sz w:val="24"/>
          <w:szCs w:val="24"/>
          <w:lang w:val="ka-GE"/>
        </w:rPr>
        <w:t>ჩვენ</w:t>
      </w:r>
      <w:r w:rsidR="00111484" w:rsidRPr="0034522B">
        <w:rPr>
          <w:rFonts w:ascii="Sylfaen" w:eastAsia="Times New Roman" w:hAnsi="Sylfaen" w:cs="Times New Roman"/>
          <w:sz w:val="24"/>
          <w:szCs w:val="24"/>
          <w:lang w:val="ka-GE"/>
        </w:rPr>
        <w:t xml:space="preserve"> მიერ </w:t>
      </w:r>
      <w:r w:rsidR="00F20B2E" w:rsidRPr="0034522B">
        <w:rPr>
          <w:rFonts w:ascii="Sylfaen" w:eastAsia="Times New Roman" w:hAnsi="Sylfaen" w:cs="Times New Roman"/>
          <w:sz w:val="24"/>
          <w:szCs w:val="24"/>
          <w:lang w:val="ka-GE"/>
        </w:rPr>
        <w:t xml:space="preserve"> ზემოთ </w:t>
      </w:r>
      <w:r w:rsidR="00111484" w:rsidRPr="0034522B">
        <w:rPr>
          <w:rFonts w:ascii="Sylfaen" w:eastAsia="Times New Roman" w:hAnsi="Sylfaen" w:cs="Times New Roman"/>
          <w:sz w:val="24"/>
          <w:szCs w:val="24"/>
          <w:lang w:val="ka-GE"/>
        </w:rPr>
        <w:t>აღწერილი</w:t>
      </w:r>
      <w:r w:rsidR="00F20B2E" w:rsidRPr="0034522B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="00DC7111" w:rsidRPr="0034522B">
        <w:rPr>
          <w:rFonts w:ascii="Sylfaen" w:eastAsia="Times New Roman" w:hAnsi="Sylfaen" w:cs="Times New Roman"/>
          <w:sz w:val="24"/>
          <w:szCs w:val="24"/>
          <w:lang w:val="ka-GE"/>
        </w:rPr>
        <w:t>ნახშირბა</w:t>
      </w:r>
      <w:r w:rsidR="005C4020" w:rsidRPr="0034522B">
        <w:rPr>
          <w:rFonts w:ascii="Sylfaen" w:eastAsia="Times New Roman" w:hAnsi="Sylfaen" w:cs="Times New Roman"/>
          <w:sz w:val="24"/>
          <w:szCs w:val="24"/>
          <w:lang w:val="ka-GE"/>
        </w:rPr>
        <w:t>დ</w:t>
      </w:r>
      <w:r w:rsidR="00DC7111" w:rsidRPr="0034522B">
        <w:rPr>
          <w:rFonts w:ascii="Sylfaen" w:eastAsia="Times New Roman" w:hAnsi="Sylfaen" w:cs="Times New Roman"/>
          <w:sz w:val="24"/>
          <w:szCs w:val="24"/>
          <w:lang w:val="ka-GE"/>
        </w:rPr>
        <w:t xml:space="preserve">ით  </w:t>
      </w:r>
      <w:r w:rsidR="00F20B2E" w:rsidRPr="0034522B">
        <w:rPr>
          <w:rFonts w:ascii="Sylfaen" w:eastAsia="Times New Roman" w:hAnsi="Sylfaen" w:cs="Times New Roman"/>
          <w:sz w:val="24"/>
          <w:szCs w:val="24"/>
          <w:lang w:val="ka-GE"/>
        </w:rPr>
        <w:t xml:space="preserve">დათარიღების </w:t>
      </w:r>
      <w:r w:rsidR="00DC7111" w:rsidRPr="0034522B">
        <w:rPr>
          <w:rFonts w:ascii="Sylfaen" w:eastAsia="Times New Roman" w:hAnsi="Sylfaen" w:cs="Times New Roman"/>
          <w:sz w:val="24"/>
          <w:szCs w:val="24"/>
          <w:lang w:val="ka-GE"/>
        </w:rPr>
        <w:t xml:space="preserve">რამდენიმე </w:t>
      </w:r>
      <w:r w:rsidR="00111484" w:rsidRPr="0034522B">
        <w:rPr>
          <w:rFonts w:ascii="Sylfaen" w:eastAsia="Times New Roman" w:hAnsi="Sylfaen" w:cs="Times New Roman"/>
          <w:sz w:val="24"/>
          <w:szCs w:val="24"/>
          <w:lang w:val="ka-GE"/>
        </w:rPr>
        <w:t xml:space="preserve">კონკრეტული </w:t>
      </w:r>
      <w:r w:rsidR="00B1510D" w:rsidRPr="0034522B">
        <w:rPr>
          <w:rFonts w:ascii="Sylfaen" w:eastAsia="Times New Roman" w:hAnsi="Sylfaen" w:cs="Times New Roman"/>
          <w:sz w:val="24"/>
          <w:szCs w:val="24"/>
          <w:lang w:val="ka-GE"/>
        </w:rPr>
        <w:t xml:space="preserve">ცდომილების </w:t>
      </w:r>
      <w:r w:rsidR="00111484" w:rsidRPr="0034522B">
        <w:rPr>
          <w:rFonts w:ascii="Sylfaen" w:eastAsia="Times New Roman" w:hAnsi="Sylfaen" w:cs="Times New Roman"/>
          <w:sz w:val="24"/>
          <w:szCs w:val="24"/>
          <w:lang w:val="ka-GE"/>
        </w:rPr>
        <w:t>შემთხვევ</w:t>
      </w:r>
      <w:r w:rsidR="00B1510D" w:rsidRPr="0034522B">
        <w:rPr>
          <w:rFonts w:ascii="Sylfaen" w:eastAsia="Times New Roman" w:hAnsi="Sylfaen" w:cs="Times New Roman"/>
          <w:sz w:val="24"/>
          <w:szCs w:val="24"/>
          <w:lang w:val="ka-GE"/>
        </w:rPr>
        <w:t>ები</w:t>
      </w:r>
      <w:r w:rsidR="00076F4F">
        <w:rPr>
          <w:rFonts w:ascii="Sylfaen" w:eastAsia="Times New Roman" w:hAnsi="Sylfaen" w:cs="Times New Roman"/>
          <w:sz w:val="24"/>
          <w:szCs w:val="24"/>
          <w:lang w:val="ka-GE"/>
        </w:rPr>
        <w:t xml:space="preserve">ც </w:t>
      </w:r>
      <w:r w:rsidR="00F20B2E" w:rsidRPr="0034522B"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="00BB5169" w:rsidRPr="0034522B">
        <w:rPr>
          <w:rFonts w:ascii="Sylfaen" w:hAnsi="Sylfaen"/>
          <w:sz w:val="24"/>
          <w:szCs w:val="24"/>
          <w:lang w:val="ka-GE"/>
        </w:rPr>
        <w:t>(Joe, 2007</w:t>
      </w:r>
      <w:r w:rsidR="00076F4F">
        <w:rPr>
          <w:rFonts w:ascii="Sylfaen" w:hAnsi="Sylfaen"/>
          <w:sz w:val="24"/>
          <w:szCs w:val="24"/>
          <w:lang w:val="ka-GE"/>
        </w:rPr>
        <w:t>).</w:t>
      </w:r>
      <w:r w:rsidR="00BB5169" w:rsidRPr="0034522B">
        <w:rPr>
          <w:rFonts w:ascii="Sylfaen" w:hAnsi="Sylfaen"/>
          <w:sz w:val="24"/>
          <w:szCs w:val="24"/>
          <w:lang w:val="ka-GE"/>
        </w:rPr>
        <w:t xml:space="preserve"> </w:t>
      </w:r>
    </w:p>
    <w:p w:rsidR="008A17ED" w:rsidRPr="0034522B" w:rsidRDefault="00F20B2E" w:rsidP="003C7FC8">
      <w:pPr>
        <w:spacing w:after="0"/>
        <w:ind w:left="270" w:right="90" w:hanging="270"/>
        <w:jc w:val="both"/>
        <w:rPr>
          <w:rFonts w:ascii="Sylfaen" w:hAnsi="Sylfaen" w:cs="Sylfaen"/>
          <w:sz w:val="24"/>
          <w:szCs w:val="24"/>
          <w:lang w:val="ka-GE"/>
        </w:rPr>
      </w:pPr>
      <w:r w:rsidRPr="0034522B">
        <w:rPr>
          <w:rFonts w:ascii="Sylfaen" w:hAnsi="Sylfaen"/>
          <w:sz w:val="24"/>
          <w:szCs w:val="24"/>
          <w:lang w:val="ka-GE"/>
        </w:rPr>
        <w:t xml:space="preserve">       </w:t>
      </w:r>
      <w:r w:rsidR="006351E7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FF4B10" w:rsidRPr="0034522B">
        <w:rPr>
          <w:rFonts w:ascii="Sylfaen" w:hAnsi="Sylfaen"/>
          <w:sz w:val="24"/>
          <w:szCs w:val="24"/>
          <w:lang w:val="ka-GE"/>
        </w:rPr>
        <w:t xml:space="preserve">    </w:t>
      </w:r>
      <w:r w:rsidR="0008445C" w:rsidRPr="0034522B">
        <w:rPr>
          <w:rFonts w:ascii="Sylfaen" w:hAnsi="Sylfaen"/>
          <w:sz w:val="24"/>
          <w:szCs w:val="24"/>
          <w:lang w:val="ka-GE"/>
        </w:rPr>
        <w:t xml:space="preserve">  </w:t>
      </w:r>
      <w:r w:rsidR="00F719EE" w:rsidRPr="0034522B">
        <w:rPr>
          <w:rFonts w:ascii="Sylfaen" w:hAnsi="Sylfaen"/>
          <w:sz w:val="24"/>
          <w:szCs w:val="24"/>
          <w:lang w:val="ka-GE"/>
        </w:rPr>
        <w:t>დისკუსიის დასასრულს</w:t>
      </w:r>
      <w:r w:rsidR="00A374A8">
        <w:rPr>
          <w:rFonts w:ascii="Sylfaen" w:hAnsi="Sylfaen"/>
          <w:sz w:val="24"/>
          <w:szCs w:val="24"/>
          <w:lang w:val="ka-GE"/>
        </w:rPr>
        <w:t>,</w:t>
      </w:r>
      <w:r w:rsidR="00F719EE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A374A8">
        <w:rPr>
          <w:rFonts w:ascii="Sylfaen" w:hAnsi="Sylfaen"/>
          <w:sz w:val="24"/>
          <w:szCs w:val="24"/>
          <w:lang w:val="ka-GE"/>
        </w:rPr>
        <w:t xml:space="preserve">გვსურს ვიმსჯელოთ </w:t>
      </w:r>
      <w:r w:rsidR="00F719EE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A374A8">
        <w:rPr>
          <w:rFonts w:ascii="Sylfaen" w:hAnsi="Sylfaen"/>
          <w:sz w:val="24"/>
          <w:szCs w:val="24"/>
          <w:lang w:val="ka-GE"/>
        </w:rPr>
        <w:t>ერთ</w:t>
      </w:r>
      <w:r w:rsidR="00F719EE" w:rsidRPr="0034522B">
        <w:rPr>
          <w:rFonts w:ascii="Sylfaen" w:hAnsi="Sylfaen"/>
          <w:sz w:val="24"/>
          <w:szCs w:val="24"/>
          <w:lang w:val="ka-GE"/>
        </w:rPr>
        <w:t xml:space="preserve"> ბუნებრივ შეკითხვა</w:t>
      </w:r>
      <w:r w:rsidR="00A374A8">
        <w:rPr>
          <w:rFonts w:ascii="Sylfaen" w:hAnsi="Sylfaen"/>
          <w:sz w:val="24"/>
          <w:szCs w:val="24"/>
          <w:lang w:val="ka-GE"/>
        </w:rPr>
        <w:t>ზე</w:t>
      </w:r>
      <w:r w:rsidR="00F719EE" w:rsidRPr="0034522B">
        <w:rPr>
          <w:rFonts w:ascii="Sylfaen" w:hAnsi="Sylfaen"/>
          <w:sz w:val="24"/>
          <w:szCs w:val="24"/>
          <w:lang w:val="ka-GE"/>
        </w:rPr>
        <w:t xml:space="preserve">, რომელიც </w:t>
      </w:r>
      <w:r w:rsidR="00B92B07" w:rsidRPr="0034522B">
        <w:rPr>
          <w:rFonts w:ascii="Sylfaen" w:hAnsi="Sylfaen"/>
          <w:sz w:val="24"/>
          <w:szCs w:val="24"/>
          <w:lang w:val="ka-GE"/>
        </w:rPr>
        <w:t xml:space="preserve"> გაჩნდება</w:t>
      </w:r>
      <w:r w:rsidR="00B97519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F719EE" w:rsidRPr="0034522B">
        <w:rPr>
          <w:rFonts w:ascii="Sylfaen" w:hAnsi="Sylfaen"/>
          <w:sz w:val="24"/>
          <w:szCs w:val="24"/>
          <w:lang w:val="ka-GE"/>
        </w:rPr>
        <w:t>მკითხველში</w:t>
      </w:r>
      <w:r w:rsidR="00B92B07" w:rsidRPr="0034522B">
        <w:rPr>
          <w:rFonts w:ascii="Sylfaen" w:hAnsi="Sylfaen"/>
          <w:sz w:val="24"/>
          <w:szCs w:val="24"/>
          <w:lang w:val="ka-GE"/>
        </w:rPr>
        <w:t>,</w:t>
      </w:r>
      <w:r w:rsidR="00F719EE" w:rsidRPr="0034522B">
        <w:rPr>
          <w:rFonts w:ascii="Sylfaen" w:hAnsi="Sylfaen"/>
          <w:sz w:val="24"/>
          <w:szCs w:val="24"/>
          <w:lang w:val="ka-GE"/>
        </w:rPr>
        <w:t xml:space="preserve"> მას შემდეგ რაც ჩვენ</w:t>
      </w:r>
      <w:r w:rsidR="00B97519" w:rsidRPr="0034522B">
        <w:rPr>
          <w:rFonts w:ascii="Sylfaen" w:hAnsi="Sylfaen"/>
          <w:sz w:val="24"/>
          <w:szCs w:val="24"/>
          <w:lang w:val="ka-GE"/>
        </w:rPr>
        <w:t xml:space="preserve">ი კვლევის შედეგებს </w:t>
      </w:r>
      <w:r w:rsidR="00F719EE" w:rsidRPr="0034522B">
        <w:rPr>
          <w:rFonts w:ascii="Sylfaen" w:hAnsi="Sylfaen"/>
          <w:sz w:val="24"/>
          <w:szCs w:val="24"/>
          <w:lang w:val="ka-GE"/>
        </w:rPr>
        <w:t xml:space="preserve"> გაეცნობა.   მაშ </w:t>
      </w:r>
      <w:r w:rsidR="006351E7" w:rsidRPr="0034522B">
        <w:rPr>
          <w:rFonts w:ascii="Sylfaen" w:hAnsi="Sylfaen"/>
          <w:sz w:val="24"/>
          <w:szCs w:val="24"/>
          <w:lang w:val="ka-GE"/>
        </w:rPr>
        <w:t>რა დანიშულებისათვის შეიქმნა საყდრისის  მაღარო, რა იყო მისი ფუნქცია?</w:t>
      </w:r>
      <w:r w:rsidR="00DB7133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8C32C6" w:rsidRPr="0034522B">
        <w:rPr>
          <w:rFonts w:ascii="Sylfaen" w:hAnsi="Sylfaen"/>
          <w:sz w:val="24"/>
          <w:szCs w:val="24"/>
          <w:lang w:val="ka-GE"/>
        </w:rPr>
        <w:lastRenderedPageBreak/>
        <w:t>როგორც ზემოთ</w:t>
      </w:r>
      <w:r w:rsidR="00AC71B4" w:rsidRPr="0034522B">
        <w:rPr>
          <w:rFonts w:ascii="Sylfaen" w:hAnsi="Sylfaen"/>
          <w:sz w:val="24"/>
          <w:szCs w:val="24"/>
          <w:lang w:val="ka-GE"/>
        </w:rPr>
        <w:t xml:space="preserve">  ვაჩვენეთ</w:t>
      </w:r>
      <w:r w:rsidR="00A374A8">
        <w:rPr>
          <w:rFonts w:ascii="Sylfaen" w:hAnsi="Sylfaen"/>
          <w:sz w:val="24"/>
          <w:szCs w:val="24"/>
          <w:lang w:val="ka-GE"/>
        </w:rPr>
        <w:t>,</w:t>
      </w:r>
      <w:r w:rsidR="00AC71B4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DB7133" w:rsidRPr="0034522B">
        <w:rPr>
          <w:rFonts w:ascii="Sylfaen" w:hAnsi="Sylfaen"/>
          <w:sz w:val="24"/>
          <w:szCs w:val="24"/>
          <w:lang w:val="ka-GE"/>
        </w:rPr>
        <w:t xml:space="preserve"> პასუხი არ არის ცალსახა  და  ორი </w:t>
      </w:r>
      <w:r w:rsidR="00AC71B4" w:rsidRPr="0034522B">
        <w:rPr>
          <w:rFonts w:ascii="Sylfaen" w:hAnsi="Sylfaen"/>
          <w:sz w:val="24"/>
          <w:szCs w:val="24"/>
          <w:lang w:val="ka-GE"/>
        </w:rPr>
        <w:t>ვერსია</w:t>
      </w:r>
      <w:r w:rsidR="00DB7133" w:rsidRPr="0034522B">
        <w:rPr>
          <w:rFonts w:ascii="Sylfaen" w:hAnsi="Sylfaen"/>
          <w:sz w:val="24"/>
          <w:szCs w:val="24"/>
          <w:lang w:val="ka-GE"/>
        </w:rPr>
        <w:t xml:space="preserve">  </w:t>
      </w:r>
      <w:r w:rsidR="007705FD" w:rsidRPr="0034522B">
        <w:rPr>
          <w:rFonts w:ascii="Sylfaen" w:hAnsi="Sylfaen"/>
          <w:sz w:val="24"/>
          <w:szCs w:val="24"/>
          <w:lang w:val="ka-GE"/>
        </w:rPr>
        <w:t>განიხილება</w:t>
      </w:r>
      <w:r w:rsidR="004264F2" w:rsidRPr="0034522B">
        <w:rPr>
          <w:rFonts w:ascii="Sylfaen" w:hAnsi="Sylfaen"/>
          <w:sz w:val="24"/>
          <w:szCs w:val="24"/>
          <w:lang w:val="ka-GE"/>
        </w:rPr>
        <w:t>.</w:t>
      </w:r>
      <w:r w:rsidR="00DB7133" w:rsidRPr="0034522B">
        <w:rPr>
          <w:rFonts w:ascii="Sylfaen" w:hAnsi="Sylfaen"/>
          <w:sz w:val="24"/>
          <w:szCs w:val="24"/>
          <w:lang w:val="ka-GE"/>
        </w:rPr>
        <w:t xml:space="preserve">  პირველი  ის</w:t>
      </w:r>
      <w:r w:rsidR="00615D40">
        <w:rPr>
          <w:rFonts w:ascii="Sylfaen" w:hAnsi="Sylfaen"/>
          <w:sz w:val="24"/>
          <w:szCs w:val="24"/>
          <w:lang w:val="ka-GE"/>
        </w:rPr>
        <w:t xml:space="preserve">, </w:t>
      </w:r>
      <w:r w:rsidR="00DB7133" w:rsidRPr="0034522B">
        <w:rPr>
          <w:rFonts w:ascii="Sylfaen" w:hAnsi="Sylfaen"/>
          <w:sz w:val="24"/>
          <w:szCs w:val="24"/>
          <w:lang w:val="ka-GE"/>
        </w:rPr>
        <w:t xml:space="preserve"> რომ   ამ მაღაროდან  ხდებოდა  ოქროს მოპოვება,  ხოლო  მეორე - მაღარო წარმოადგენდ</w:t>
      </w:r>
      <w:r w:rsidR="004264F2" w:rsidRPr="0034522B">
        <w:rPr>
          <w:rFonts w:ascii="Sylfaen" w:hAnsi="Sylfaen"/>
          <w:sz w:val="24"/>
          <w:szCs w:val="24"/>
          <w:lang w:val="ka-GE"/>
        </w:rPr>
        <w:t>ა</w:t>
      </w:r>
      <w:r w:rsidR="00DB7133" w:rsidRPr="0034522B">
        <w:rPr>
          <w:rFonts w:ascii="Sylfaen" w:hAnsi="Sylfaen"/>
          <w:sz w:val="24"/>
          <w:szCs w:val="24"/>
          <w:lang w:val="ka-GE"/>
        </w:rPr>
        <w:t xml:space="preserve"> ბუნებრივ  ნაპრალს, რომელიც დროთაგანმავლობაში ეროზიამ  გააფართოვა</w:t>
      </w:r>
      <w:r w:rsidR="007705FD" w:rsidRPr="0034522B">
        <w:rPr>
          <w:rFonts w:ascii="Sylfaen" w:hAnsi="Sylfaen"/>
          <w:sz w:val="24"/>
          <w:szCs w:val="24"/>
          <w:lang w:val="ka-GE"/>
        </w:rPr>
        <w:t xml:space="preserve">. </w:t>
      </w:r>
      <w:r w:rsidR="00DB7133" w:rsidRPr="0034522B">
        <w:rPr>
          <w:rFonts w:ascii="Sylfaen" w:hAnsi="Sylfaen"/>
          <w:sz w:val="24"/>
          <w:szCs w:val="24"/>
          <w:lang w:val="ka-GE"/>
        </w:rPr>
        <w:t>თუმცა</w:t>
      </w:r>
      <w:r w:rsidR="00615D40">
        <w:rPr>
          <w:rFonts w:ascii="Sylfaen" w:hAnsi="Sylfaen"/>
          <w:sz w:val="24"/>
          <w:szCs w:val="24"/>
          <w:lang w:val="ka-GE"/>
        </w:rPr>
        <w:t xml:space="preserve">, </w:t>
      </w:r>
      <w:r w:rsidR="007705FD" w:rsidRPr="0034522B">
        <w:rPr>
          <w:rFonts w:ascii="Sylfaen" w:hAnsi="Sylfaen"/>
          <w:sz w:val="24"/>
          <w:szCs w:val="24"/>
          <w:lang w:val="ka-GE"/>
        </w:rPr>
        <w:t xml:space="preserve"> ჩ</w:t>
      </w:r>
      <w:r w:rsidR="00B97519" w:rsidRPr="0034522B">
        <w:rPr>
          <w:rFonts w:ascii="Sylfaen" w:hAnsi="Sylfaen"/>
          <w:sz w:val="24"/>
          <w:szCs w:val="24"/>
          <w:lang w:val="ka-GE"/>
        </w:rPr>
        <w:t>ვენი</w:t>
      </w:r>
      <w:r w:rsidR="007705FD" w:rsidRPr="0034522B">
        <w:rPr>
          <w:rFonts w:ascii="Sylfaen" w:hAnsi="Sylfaen"/>
          <w:sz w:val="24"/>
          <w:szCs w:val="24"/>
          <w:lang w:val="ka-GE"/>
        </w:rPr>
        <w:t xml:space="preserve"> აზრით</w:t>
      </w:r>
      <w:r w:rsidR="00615D40">
        <w:rPr>
          <w:rFonts w:ascii="Sylfaen" w:hAnsi="Sylfaen"/>
          <w:sz w:val="24"/>
          <w:szCs w:val="24"/>
          <w:lang w:val="ka-GE"/>
        </w:rPr>
        <w:t xml:space="preserve">, </w:t>
      </w:r>
      <w:r w:rsidR="007705FD" w:rsidRPr="0034522B">
        <w:rPr>
          <w:rFonts w:ascii="Sylfaen" w:hAnsi="Sylfaen"/>
          <w:sz w:val="24"/>
          <w:szCs w:val="24"/>
          <w:lang w:val="ka-GE"/>
        </w:rPr>
        <w:t xml:space="preserve"> არსებობს </w:t>
      </w:r>
      <w:r w:rsidR="00DB7133" w:rsidRPr="0034522B">
        <w:rPr>
          <w:rFonts w:ascii="Sylfaen" w:hAnsi="Sylfaen"/>
          <w:sz w:val="24"/>
          <w:szCs w:val="24"/>
          <w:lang w:val="ka-GE"/>
        </w:rPr>
        <w:t>მესამე</w:t>
      </w:r>
      <w:r w:rsidR="0008445C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DB7133" w:rsidRPr="0034522B">
        <w:rPr>
          <w:rFonts w:ascii="Sylfaen" w:hAnsi="Sylfaen"/>
          <w:sz w:val="24"/>
          <w:szCs w:val="24"/>
          <w:lang w:val="ka-GE"/>
        </w:rPr>
        <w:t>ვარიანტი</w:t>
      </w:r>
      <w:r w:rsidR="007705FD" w:rsidRPr="0034522B">
        <w:rPr>
          <w:rFonts w:ascii="Sylfaen" w:hAnsi="Sylfaen"/>
          <w:sz w:val="24"/>
          <w:szCs w:val="24"/>
          <w:lang w:val="ka-GE"/>
        </w:rPr>
        <w:t>ც</w:t>
      </w:r>
      <w:r w:rsidR="00C241FF" w:rsidRPr="0034522B">
        <w:rPr>
          <w:rFonts w:ascii="Sylfaen" w:hAnsi="Sylfaen"/>
          <w:sz w:val="24"/>
          <w:szCs w:val="24"/>
          <w:lang w:val="ka-GE"/>
        </w:rPr>
        <w:t xml:space="preserve">, </w:t>
      </w:r>
      <w:r w:rsidR="007705FD" w:rsidRPr="0034522B">
        <w:rPr>
          <w:rFonts w:ascii="Sylfaen" w:hAnsi="Sylfaen"/>
          <w:sz w:val="24"/>
          <w:szCs w:val="24"/>
          <w:lang w:val="ka-GE"/>
        </w:rPr>
        <w:t xml:space="preserve"> რომელიც  რატომღაც არ განიხილება.</w:t>
      </w:r>
      <w:r w:rsidR="0091459E" w:rsidRPr="0034522B">
        <w:rPr>
          <w:rFonts w:ascii="Sylfaen" w:hAnsi="Sylfaen"/>
          <w:sz w:val="24"/>
          <w:szCs w:val="24"/>
          <w:lang w:val="ka-GE"/>
        </w:rPr>
        <w:t xml:space="preserve">  როგორც </w:t>
      </w:r>
      <w:r w:rsidR="00DB7133" w:rsidRPr="0034522B">
        <w:rPr>
          <w:rFonts w:ascii="Sylfaen" w:hAnsi="Sylfaen"/>
          <w:sz w:val="24"/>
          <w:szCs w:val="24"/>
          <w:lang w:val="ka-GE"/>
        </w:rPr>
        <w:t xml:space="preserve">ზემოთ </w:t>
      </w:r>
      <w:r w:rsidR="0091459E" w:rsidRPr="0034522B">
        <w:rPr>
          <w:rFonts w:ascii="Sylfaen" w:hAnsi="Sylfaen"/>
          <w:sz w:val="24"/>
          <w:szCs w:val="24"/>
          <w:lang w:val="ka-GE"/>
        </w:rPr>
        <w:t>იყო აღნიშნული</w:t>
      </w:r>
      <w:r w:rsidR="00615D40">
        <w:rPr>
          <w:rFonts w:ascii="Sylfaen" w:hAnsi="Sylfaen"/>
          <w:sz w:val="24"/>
          <w:szCs w:val="24"/>
          <w:lang w:val="ka-GE"/>
        </w:rPr>
        <w:t>,</w:t>
      </w:r>
      <w:r w:rsidR="0091459E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5901D7" w:rsidRPr="0034522B">
        <w:rPr>
          <w:rFonts w:ascii="Sylfaen" w:hAnsi="Sylfaen"/>
          <w:sz w:val="24"/>
          <w:szCs w:val="24"/>
          <w:lang w:val="ka-GE"/>
        </w:rPr>
        <w:t xml:space="preserve"> “</w:t>
      </w:r>
      <w:r w:rsidR="00DB7133" w:rsidRPr="0034522B">
        <w:rPr>
          <w:rFonts w:ascii="Sylfaen" w:hAnsi="Sylfaen" w:cs="Sylfaen"/>
          <w:sz w:val="24"/>
          <w:szCs w:val="24"/>
          <w:lang w:val="ka-GE"/>
        </w:rPr>
        <w:t>აღწერა სამეფოსა საქართველოსა</w:t>
      </w:r>
      <w:r w:rsidR="005901D7" w:rsidRPr="0034522B">
        <w:rPr>
          <w:rFonts w:ascii="Sylfaen" w:hAnsi="Sylfaen" w:cs="Sylfaen"/>
          <w:sz w:val="24"/>
          <w:szCs w:val="24"/>
          <w:lang w:val="ka-GE"/>
        </w:rPr>
        <w:t>“</w:t>
      </w:r>
      <w:r w:rsidR="0091459E" w:rsidRPr="0034522B">
        <w:rPr>
          <w:rFonts w:ascii="Sylfaen" w:hAnsi="Sylfaen" w:cs="Sylfaen"/>
          <w:sz w:val="24"/>
          <w:szCs w:val="24"/>
          <w:lang w:val="ka-GE"/>
        </w:rPr>
        <w:t>-ში</w:t>
      </w:r>
      <w:r w:rsidR="00DB7133" w:rsidRPr="0034522B">
        <w:rPr>
          <w:rFonts w:ascii="Sylfaen" w:hAnsi="Sylfaen"/>
          <w:sz w:val="24"/>
          <w:szCs w:val="24"/>
          <w:lang w:val="ka-GE"/>
        </w:rPr>
        <w:t xml:space="preserve"> ვახუშტი </w:t>
      </w:r>
      <w:r w:rsidR="00615D40">
        <w:rPr>
          <w:rFonts w:ascii="Sylfaen" w:hAnsi="Sylfaen"/>
          <w:sz w:val="24"/>
          <w:szCs w:val="24"/>
          <w:lang w:val="ka-GE"/>
        </w:rPr>
        <w:t xml:space="preserve">ბატონიშვილი  </w:t>
      </w:r>
      <w:r w:rsidR="006E170B" w:rsidRPr="0034522B">
        <w:rPr>
          <w:rFonts w:ascii="Sylfaen" w:hAnsi="Sylfaen"/>
          <w:sz w:val="24"/>
          <w:szCs w:val="24"/>
          <w:lang w:val="ka-GE"/>
        </w:rPr>
        <w:t>მოგვითხრობს</w:t>
      </w:r>
      <w:r w:rsidR="005E5135" w:rsidRPr="0034522B">
        <w:rPr>
          <w:rFonts w:ascii="Sylfaen" w:hAnsi="Sylfaen"/>
          <w:sz w:val="24"/>
          <w:szCs w:val="24"/>
          <w:lang w:val="ka-GE"/>
        </w:rPr>
        <w:t>, რომ</w:t>
      </w:r>
      <w:r w:rsidR="005901D7" w:rsidRPr="0034522B">
        <w:rPr>
          <w:rFonts w:ascii="Sylfaen" w:hAnsi="Sylfaen"/>
          <w:sz w:val="24"/>
          <w:szCs w:val="24"/>
          <w:lang w:val="ka-GE"/>
        </w:rPr>
        <w:t xml:space="preserve">  </w:t>
      </w:r>
      <w:r w:rsidR="007705FD" w:rsidRPr="0034522B">
        <w:rPr>
          <w:rFonts w:ascii="Sylfaen" w:hAnsi="Sylfaen"/>
          <w:sz w:val="24"/>
          <w:szCs w:val="24"/>
          <w:lang w:val="ka-GE"/>
        </w:rPr>
        <w:t xml:space="preserve">აბულმუგის </w:t>
      </w:r>
      <w:r w:rsidR="00C241FF" w:rsidRPr="0034522B">
        <w:rPr>
          <w:rFonts w:ascii="Sylfaen" w:hAnsi="Sylfaen" w:cs="Sylfaen"/>
          <w:sz w:val="24"/>
          <w:szCs w:val="24"/>
          <w:lang w:val="ka-GE"/>
        </w:rPr>
        <w:t xml:space="preserve">მადნის მთიდან </w:t>
      </w:r>
      <w:r w:rsidR="005E5135" w:rsidRPr="0034522B">
        <w:rPr>
          <w:rFonts w:ascii="Sylfaen" w:hAnsi="Sylfaen" w:cs="Sylfaen"/>
          <w:sz w:val="24"/>
          <w:szCs w:val="24"/>
          <w:lang w:val="ka-GE"/>
        </w:rPr>
        <w:t>(თანამედროვე საყდრისის საბადო)</w:t>
      </w:r>
      <w:r w:rsidR="00C241FF" w:rsidRPr="0034522B">
        <w:rPr>
          <w:rFonts w:ascii="Sylfaen" w:hAnsi="Sylfaen" w:cs="Sylfaen"/>
          <w:sz w:val="24"/>
          <w:szCs w:val="24"/>
          <w:lang w:val="ka-GE"/>
        </w:rPr>
        <w:t xml:space="preserve"> მოიპოვებდნენ სპილენძს,  რკინას და  </w:t>
      </w:r>
      <w:r w:rsidR="005E5135" w:rsidRPr="0034522B">
        <w:rPr>
          <w:rFonts w:ascii="Sylfaen" w:hAnsi="Sylfaen" w:cs="Sylfaen"/>
          <w:sz w:val="24"/>
          <w:szCs w:val="24"/>
          <w:lang w:val="ka-GE"/>
        </w:rPr>
        <w:t>ლაჟვარდს</w:t>
      </w:r>
      <w:r w:rsidR="00C241FF" w:rsidRPr="0034522B">
        <w:rPr>
          <w:rFonts w:ascii="Sylfaen" w:hAnsi="Sylfaen" w:cs="Sylfaen"/>
          <w:sz w:val="24"/>
          <w:szCs w:val="24"/>
          <w:lang w:val="ka-GE"/>
        </w:rPr>
        <w:t xml:space="preserve">. </w:t>
      </w:r>
      <w:r w:rsidR="005E5135" w:rsidRPr="0034522B">
        <w:rPr>
          <w:rFonts w:ascii="Sylfaen" w:hAnsi="Sylfaen" w:cs="Sylfaen"/>
          <w:sz w:val="24"/>
          <w:szCs w:val="24"/>
          <w:lang w:val="ka-GE"/>
        </w:rPr>
        <w:t xml:space="preserve"> ბუნებრივია</w:t>
      </w:r>
      <w:r w:rsidR="00615D40">
        <w:rPr>
          <w:rFonts w:ascii="Sylfaen" w:hAnsi="Sylfaen" w:cs="Sylfaen"/>
          <w:sz w:val="24"/>
          <w:szCs w:val="24"/>
          <w:lang w:val="ka-GE"/>
        </w:rPr>
        <w:t>,</w:t>
      </w:r>
      <w:r w:rsidR="005E5135" w:rsidRPr="0034522B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91459E" w:rsidRPr="0034522B">
        <w:rPr>
          <w:rFonts w:ascii="Sylfaen" w:hAnsi="Sylfaen" w:cs="Sylfaen"/>
          <w:sz w:val="24"/>
          <w:szCs w:val="24"/>
          <w:lang w:val="ka-GE"/>
        </w:rPr>
        <w:t>ეჭვ</w:t>
      </w:r>
      <w:r w:rsidR="005E5135" w:rsidRPr="0034522B">
        <w:rPr>
          <w:rFonts w:ascii="Sylfaen" w:hAnsi="Sylfaen" w:cs="Sylfaen"/>
          <w:sz w:val="24"/>
          <w:szCs w:val="24"/>
          <w:lang w:val="ka-GE"/>
        </w:rPr>
        <w:t xml:space="preserve">ს ვერ შევიტანთ </w:t>
      </w:r>
      <w:r w:rsidR="008A17ED" w:rsidRPr="0034522B">
        <w:rPr>
          <w:rFonts w:ascii="Sylfaen" w:hAnsi="Sylfaen" w:cs="Sylfaen"/>
          <w:sz w:val="24"/>
          <w:szCs w:val="24"/>
          <w:lang w:val="ka-GE"/>
        </w:rPr>
        <w:t xml:space="preserve">უდიდესი ქართველი გეოგრაფის   </w:t>
      </w:r>
      <w:r w:rsidR="005E5135" w:rsidRPr="0034522B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91459E" w:rsidRPr="0034522B">
        <w:rPr>
          <w:rFonts w:ascii="Sylfaen" w:hAnsi="Sylfaen" w:cs="Sylfaen"/>
          <w:sz w:val="24"/>
          <w:szCs w:val="24"/>
          <w:lang w:val="ka-GE"/>
        </w:rPr>
        <w:t>ინფორმაცი</w:t>
      </w:r>
      <w:r w:rsidR="005E5135" w:rsidRPr="0034522B">
        <w:rPr>
          <w:rFonts w:ascii="Sylfaen" w:hAnsi="Sylfaen" w:cs="Sylfaen"/>
          <w:sz w:val="24"/>
          <w:szCs w:val="24"/>
          <w:lang w:val="ka-GE"/>
        </w:rPr>
        <w:t>ის</w:t>
      </w:r>
      <w:r w:rsidR="0091459E" w:rsidRPr="0034522B">
        <w:rPr>
          <w:rFonts w:ascii="Sylfaen" w:hAnsi="Sylfaen" w:cs="Sylfaen"/>
          <w:sz w:val="24"/>
          <w:szCs w:val="24"/>
          <w:lang w:val="ka-GE"/>
        </w:rPr>
        <w:t xml:space="preserve"> სიმართლე</w:t>
      </w:r>
      <w:r w:rsidR="005E5135" w:rsidRPr="0034522B">
        <w:rPr>
          <w:rFonts w:ascii="Sylfaen" w:hAnsi="Sylfaen" w:cs="Sylfaen"/>
          <w:sz w:val="24"/>
          <w:szCs w:val="24"/>
          <w:lang w:val="ka-GE"/>
        </w:rPr>
        <w:t>ში</w:t>
      </w:r>
      <w:r w:rsidR="008A17ED" w:rsidRPr="0034522B">
        <w:rPr>
          <w:rFonts w:ascii="Sylfaen" w:hAnsi="Sylfaen" w:cs="Sylfaen"/>
          <w:sz w:val="24"/>
          <w:szCs w:val="24"/>
          <w:lang w:val="ka-GE"/>
        </w:rPr>
        <w:t xml:space="preserve"> და</w:t>
      </w:r>
      <w:r w:rsidR="00615D40">
        <w:rPr>
          <w:rFonts w:ascii="Sylfaen" w:hAnsi="Sylfaen" w:cs="Sylfaen"/>
          <w:sz w:val="24"/>
          <w:szCs w:val="24"/>
          <w:lang w:val="ka-GE"/>
        </w:rPr>
        <w:t>,</w:t>
      </w:r>
      <w:r w:rsidR="003A29AD" w:rsidRPr="0034522B">
        <w:rPr>
          <w:rFonts w:ascii="Sylfaen" w:hAnsi="Sylfaen" w:cs="Sylfaen"/>
          <w:sz w:val="24"/>
          <w:szCs w:val="24"/>
          <w:lang w:val="ka-GE"/>
        </w:rPr>
        <w:t xml:space="preserve">  მაშასადამე</w:t>
      </w:r>
      <w:r w:rsidR="00615D40">
        <w:rPr>
          <w:rFonts w:ascii="Sylfaen" w:hAnsi="Sylfaen" w:cs="Sylfaen"/>
          <w:sz w:val="24"/>
          <w:szCs w:val="24"/>
          <w:lang w:val="ka-GE"/>
        </w:rPr>
        <w:t>,</w:t>
      </w:r>
      <w:r w:rsidR="003A29AD" w:rsidRPr="0034522B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8A17ED" w:rsidRPr="0034522B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B97519" w:rsidRPr="0034522B">
        <w:rPr>
          <w:rFonts w:ascii="Sylfaen" w:hAnsi="Sylfaen" w:cs="Sylfaen"/>
          <w:sz w:val="24"/>
          <w:szCs w:val="24"/>
          <w:lang w:val="ka-GE"/>
        </w:rPr>
        <w:t>იგი</w:t>
      </w:r>
      <w:r w:rsidR="008A17ED" w:rsidRPr="0034522B">
        <w:rPr>
          <w:rFonts w:ascii="Sylfaen" w:hAnsi="Sylfaen" w:cs="Sylfaen"/>
          <w:sz w:val="24"/>
          <w:szCs w:val="24"/>
          <w:lang w:val="ka-GE"/>
        </w:rPr>
        <w:t xml:space="preserve"> რეალურ </w:t>
      </w:r>
      <w:r w:rsidR="00F719EE" w:rsidRPr="0034522B">
        <w:rPr>
          <w:rFonts w:ascii="Sylfaen" w:hAnsi="Sylfaen" w:cs="Sylfaen"/>
          <w:sz w:val="24"/>
          <w:szCs w:val="24"/>
          <w:lang w:val="ka-GE"/>
        </w:rPr>
        <w:t xml:space="preserve">ამბავს </w:t>
      </w:r>
      <w:r w:rsidR="008A17ED" w:rsidRPr="0034522B">
        <w:rPr>
          <w:rFonts w:ascii="Sylfaen" w:hAnsi="Sylfaen" w:cs="Sylfaen"/>
          <w:sz w:val="24"/>
          <w:szCs w:val="24"/>
          <w:lang w:val="ka-GE"/>
        </w:rPr>
        <w:t xml:space="preserve"> გადმოგვცემს. </w:t>
      </w:r>
      <w:r w:rsidR="0091459E" w:rsidRPr="0034522B">
        <w:rPr>
          <w:rFonts w:ascii="Sylfaen" w:hAnsi="Sylfaen" w:cs="Sylfaen"/>
          <w:sz w:val="24"/>
          <w:szCs w:val="24"/>
          <w:lang w:val="ka-GE"/>
        </w:rPr>
        <w:t xml:space="preserve"> მაგრამ</w:t>
      </w:r>
      <w:r w:rsidR="003A29AD" w:rsidRPr="0034522B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91459E" w:rsidRPr="0034522B">
        <w:rPr>
          <w:rFonts w:ascii="Sylfaen" w:hAnsi="Sylfaen" w:cs="Sylfaen"/>
          <w:sz w:val="24"/>
          <w:szCs w:val="24"/>
          <w:lang w:val="ka-GE"/>
        </w:rPr>
        <w:t xml:space="preserve"> სად</w:t>
      </w:r>
      <w:r w:rsidR="003A29AD" w:rsidRPr="0034522B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67103D" w:rsidRPr="0034522B">
        <w:rPr>
          <w:rFonts w:ascii="Sylfaen" w:hAnsi="Sylfaen" w:cs="Sylfaen"/>
          <w:sz w:val="24"/>
          <w:szCs w:val="24"/>
          <w:lang w:val="ka-GE"/>
        </w:rPr>
        <w:t xml:space="preserve"> რა</w:t>
      </w:r>
      <w:r w:rsidR="003A29AD" w:rsidRPr="0034522B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67103D" w:rsidRPr="0034522B">
        <w:rPr>
          <w:rFonts w:ascii="Sylfaen" w:hAnsi="Sylfaen" w:cs="Sylfaen"/>
          <w:sz w:val="24"/>
          <w:szCs w:val="24"/>
          <w:lang w:val="ka-GE"/>
        </w:rPr>
        <w:t xml:space="preserve"> პირობებში </w:t>
      </w:r>
      <w:r w:rsidR="0091459E" w:rsidRPr="0034522B">
        <w:rPr>
          <w:rFonts w:ascii="Sylfaen" w:hAnsi="Sylfaen" w:cs="Sylfaen"/>
          <w:sz w:val="24"/>
          <w:szCs w:val="24"/>
          <w:lang w:val="ka-GE"/>
        </w:rPr>
        <w:t xml:space="preserve"> მოიპოვებდნენ  აბულგუმის</w:t>
      </w:r>
      <w:r w:rsidR="0008445C" w:rsidRPr="0034522B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91459E" w:rsidRPr="0034522B">
        <w:rPr>
          <w:rFonts w:ascii="Sylfaen" w:hAnsi="Sylfaen" w:cs="Sylfaen"/>
          <w:sz w:val="24"/>
          <w:szCs w:val="24"/>
          <w:lang w:val="ka-GE"/>
        </w:rPr>
        <w:t xml:space="preserve"> მთაზე  აღნიშნულ  რესურსებს</w:t>
      </w:r>
      <w:r w:rsidR="007705FD" w:rsidRPr="0034522B">
        <w:rPr>
          <w:rFonts w:ascii="Sylfaen" w:hAnsi="Sylfaen" w:cs="Sylfaen"/>
          <w:sz w:val="24"/>
          <w:szCs w:val="24"/>
          <w:lang w:val="ka-GE"/>
        </w:rPr>
        <w:t>?</w:t>
      </w:r>
      <w:r w:rsidR="0091459E" w:rsidRPr="0034522B">
        <w:rPr>
          <w:rFonts w:ascii="Sylfaen" w:hAnsi="Sylfaen" w:cs="Sylfaen"/>
          <w:sz w:val="24"/>
          <w:szCs w:val="24"/>
          <w:lang w:val="ka-GE"/>
        </w:rPr>
        <w:t xml:space="preserve">  </w:t>
      </w:r>
    </w:p>
    <w:p w:rsidR="00AC1AC4" w:rsidRPr="0034522B" w:rsidRDefault="008A17ED" w:rsidP="003C7FC8">
      <w:pPr>
        <w:spacing w:after="0"/>
        <w:ind w:left="270" w:right="90"/>
        <w:jc w:val="both"/>
        <w:rPr>
          <w:rFonts w:ascii="Sylfaen" w:hAnsi="Sylfaen" w:cs="Sylfaen"/>
          <w:sz w:val="24"/>
          <w:szCs w:val="24"/>
          <w:lang w:val="ka-GE"/>
        </w:rPr>
      </w:pPr>
      <w:r w:rsidRPr="0034522B">
        <w:rPr>
          <w:rFonts w:ascii="Sylfaen" w:hAnsi="Sylfaen" w:cs="Sylfaen"/>
          <w:sz w:val="24"/>
          <w:szCs w:val="24"/>
          <w:lang w:val="ka-GE"/>
        </w:rPr>
        <w:t xml:space="preserve">        </w:t>
      </w:r>
      <w:r w:rsidR="0091459E" w:rsidRPr="0034522B">
        <w:rPr>
          <w:rFonts w:ascii="Sylfaen" w:hAnsi="Sylfaen" w:cs="Sylfaen"/>
          <w:sz w:val="24"/>
          <w:szCs w:val="24"/>
          <w:lang w:val="ka-GE"/>
        </w:rPr>
        <w:t>როგორც ცნობილია  ჰიდროთერმულ  მეორად   კვარციტებში  ხშირად  გვხვდება მასიური სპილენძ</w:t>
      </w:r>
      <w:r w:rsidR="005C4A4B" w:rsidRPr="0034522B">
        <w:rPr>
          <w:rFonts w:ascii="Sylfaen" w:hAnsi="Sylfaen" w:cs="Sylfaen"/>
          <w:sz w:val="24"/>
          <w:szCs w:val="24"/>
          <w:lang w:val="ka-GE"/>
        </w:rPr>
        <w:t>-</w:t>
      </w:r>
      <w:r w:rsidR="0091459E" w:rsidRPr="0034522B">
        <w:rPr>
          <w:rFonts w:ascii="Sylfaen" w:hAnsi="Sylfaen" w:cs="Sylfaen"/>
          <w:sz w:val="24"/>
          <w:szCs w:val="24"/>
          <w:lang w:val="ka-GE"/>
        </w:rPr>
        <w:t>პოლიმეტალური მადნიანი  ძარღვები, რომელთა სიმძლავრეები რამოდენიმე სანტიმეტრიდან რამდენიმე  მეტრის ინტერვა</w:t>
      </w:r>
      <w:r w:rsidR="00615D40">
        <w:rPr>
          <w:rFonts w:ascii="Sylfaen" w:hAnsi="Sylfaen" w:cs="Sylfaen"/>
          <w:sz w:val="24"/>
          <w:szCs w:val="24"/>
          <w:lang w:val="ka-GE"/>
        </w:rPr>
        <w:t>ლ</w:t>
      </w:r>
      <w:r w:rsidR="0091459E" w:rsidRPr="0034522B">
        <w:rPr>
          <w:rFonts w:ascii="Sylfaen" w:hAnsi="Sylfaen" w:cs="Sylfaen"/>
          <w:sz w:val="24"/>
          <w:szCs w:val="24"/>
          <w:lang w:val="ka-GE"/>
        </w:rPr>
        <w:t xml:space="preserve">ში  მერყეობს და ისინი </w:t>
      </w:r>
      <w:r w:rsidR="00615D40">
        <w:rPr>
          <w:rFonts w:ascii="Sylfaen" w:hAnsi="Sylfaen" w:cs="Sylfaen"/>
          <w:sz w:val="24"/>
          <w:szCs w:val="24"/>
          <w:lang w:val="ka-GE"/>
        </w:rPr>
        <w:t xml:space="preserve">რთული </w:t>
      </w:r>
      <w:r w:rsidR="0091459E" w:rsidRPr="0034522B">
        <w:rPr>
          <w:rFonts w:ascii="Sylfaen" w:hAnsi="Sylfaen" w:cs="Sylfaen"/>
          <w:sz w:val="24"/>
          <w:szCs w:val="24"/>
          <w:lang w:val="ka-GE"/>
        </w:rPr>
        <w:t>გამადნების სისტემას  ქმნიან</w:t>
      </w:r>
      <w:r w:rsidR="00AE126E" w:rsidRPr="0034522B">
        <w:rPr>
          <w:rFonts w:ascii="Sylfaen" w:hAnsi="Sylfaen" w:cs="Sylfaen"/>
          <w:sz w:val="24"/>
          <w:szCs w:val="24"/>
          <w:lang w:val="ka-GE"/>
        </w:rPr>
        <w:t xml:space="preserve"> (Redly, 2013).</w:t>
      </w:r>
      <w:r w:rsidR="0091459E" w:rsidRPr="0034522B">
        <w:rPr>
          <w:rFonts w:ascii="Sylfaen" w:hAnsi="Sylfaen" w:cs="Sylfaen"/>
          <w:sz w:val="24"/>
          <w:szCs w:val="24"/>
          <w:lang w:val="ka-GE"/>
        </w:rPr>
        <w:t xml:space="preserve">  ეს ძარღვები</w:t>
      </w:r>
      <w:r w:rsidR="00615D40">
        <w:rPr>
          <w:rFonts w:ascii="Sylfaen" w:hAnsi="Sylfaen" w:cs="Sylfaen"/>
          <w:sz w:val="24"/>
          <w:szCs w:val="24"/>
          <w:lang w:val="ka-GE"/>
        </w:rPr>
        <w:t>,</w:t>
      </w:r>
      <w:r w:rsidR="0091459E" w:rsidRPr="0034522B">
        <w:rPr>
          <w:rFonts w:ascii="Sylfaen" w:hAnsi="Sylfaen" w:cs="Sylfaen"/>
          <w:sz w:val="24"/>
          <w:szCs w:val="24"/>
          <w:lang w:val="ka-GE"/>
        </w:rPr>
        <w:t xml:space="preserve"> როგორც წესი</w:t>
      </w:r>
      <w:r w:rsidR="00615D40">
        <w:rPr>
          <w:rFonts w:ascii="Sylfaen" w:hAnsi="Sylfaen" w:cs="Sylfaen"/>
          <w:sz w:val="24"/>
          <w:szCs w:val="24"/>
          <w:lang w:val="ka-GE"/>
        </w:rPr>
        <w:t>,</w:t>
      </w:r>
      <w:r w:rsidR="0091459E" w:rsidRPr="0034522B">
        <w:rPr>
          <w:rFonts w:ascii="Sylfaen" w:hAnsi="Sylfaen" w:cs="Sylfaen"/>
          <w:sz w:val="24"/>
          <w:szCs w:val="24"/>
          <w:lang w:val="ka-GE"/>
        </w:rPr>
        <w:t xml:space="preserve"> შეიცავენ  სპილენძს, ტყვიას, თუთიას</w:t>
      </w:r>
      <w:r w:rsidR="00BF782E" w:rsidRPr="0034522B">
        <w:rPr>
          <w:rFonts w:ascii="Sylfaen" w:hAnsi="Sylfaen" w:cs="Sylfaen"/>
          <w:sz w:val="24"/>
          <w:szCs w:val="24"/>
          <w:lang w:val="ka-GE"/>
        </w:rPr>
        <w:t xml:space="preserve">, რკინას </w:t>
      </w:r>
      <w:r w:rsidR="0091459E" w:rsidRPr="0034522B">
        <w:rPr>
          <w:rFonts w:ascii="Sylfaen" w:hAnsi="Sylfaen" w:cs="Sylfaen"/>
          <w:sz w:val="24"/>
          <w:szCs w:val="24"/>
          <w:lang w:val="ka-GE"/>
        </w:rPr>
        <w:t xml:space="preserve"> და სხვა მეტალებს. </w:t>
      </w:r>
      <w:r w:rsidR="00930DE3" w:rsidRPr="0034522B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BF782E" w:rsidRPr="0034522B">
        <w:rPr>
          <w:rFonts w:ascii="Sylfaen" w:hAnsi="Sylfaen" w:cs="Sylfaen"/>
          <w:sz w:val="24"/>
          <w:szCs w:val="24"/>
          <w:lang w:val="ka-GE"/>
        </w:rPr>
        <w:t xml:space="preserve">ლაჯვარდი ან  თანამედროვე სახელწოდებით  </w:t>
      </w:r>
      <w:r w:rsidR="00930DE3" w:rsidRPr="0034522B">
        <w:rPr>
          <w:rFonts w:ascii="Sylfaen" w:hAnsi="Sylfaen" w:cs="Sylfaen"/>
          <w:sz w:val="24"/>
          <w:szCs w:val="24"/>
          <w:lang w:val="ka-GE"/>
        </w:rPr>
        <w:t>აზურიტი</w:t>
      </w:r>
      <w:r w:rsidR="00BF782E" w:rsidRPr="0034522B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B53E57" w:rsidRPr="0034522B">
        <w:rPr>
          <w:rFonts w:ascii="Sylfaen" w:hAnsi="Sylfaen" w:cs="Sylfaen"/>
          <w:sz w:val="24"/>
          <w:szCs w:val="24"/>
          <w:lang w:val="ka-GE"/>
        </w:rPr>
        <w:t>[</w:t>
      </w:r>
      <w:r w:rsidR="00BF782E" w:rsidRPr="0034522B">
        <w:rPr>
          <w:rFonts w:ascii="Sylfaen" w:hAnsi="Sylfaen" w:cs="Sylfaen"/>
          <w:sz w:val="24"/>
          <w:szCs w:val="24"/>
          <w:lang w:val="ka-GE"/>
        </w:rPr>
        <w:t>Cu</w:t>
      </w:r>
      <w:r w:rsidR="00BF782E" w:rsidRPr="0034522B">
        <w:rPr>
          <w:rFonts w:ascii="Sylfaen" w:hAnsi="Sylfaen" w:cs="Sylfaen"/>
          <w:sz w:val="24"/>
          <w:szCs w:val="24"/>
          <w:vertAlign w:val="subscript"/>
          <w:lang w:val="ka-GE"/>
        </w:rPr>
        <w:t>3</w:t>
      </w:r>
      <w:r w:rsidR="00BF782E" w:rsidRPr="0034522B">
        <w:rPr>
          <w:rFonts w:ascii="Sylfaen" w:hAnsi="Sylfaen" w:cs="Sylfaen"/>
          <w:sz w:val="24"/>
          <w:szCs w:val="24"/>
          <w:lang w:val="ka-GE"/>
        </w:rPr>
        <w:t>(CO</w:t>
      </w:r>
      <w:r w:rsidR="00BF782E" w:rsidRPr="0034522B">
        <w:rPr>
          <w:rFonts w:ascii="Sylfaen" w:hAnsi="Sylfaen" w:cs="Sylfaen"/>
          <w:sz w:val="24"/>
          <w:szCs w:val="24"/>
          <w:vertAlign w:val="subscript"/>
          <w:lang w:val="ka-GE"/>
        </w:rPr>
        <w:t>3</w:t>
      </w:r>
      <w:r w:rsidR="00BF782E" w:rsidRPr="0034522B">
        <w:rPr>
          <w:rFonts w:ascii="Sylfaen" w:hAnsi="Sylfaen" w:cs="Sylfaen"/>
          <w:sz w:val="24"/>
          <w:szCs w:val="24"/>
          <w:lang w:val="ka-GE"/>
        </w:rPr>
        <w:t>)</w:t>
      </w:r>
      <w:r w:rsidR="00BF782E" w:rsidRPr="0034522B">
        <w:rPr>
          <w:rFonts w:ascii="Sylfaen" w:hAnsi="Sylfaen" w:cs="Sylfaen"/>
          <w:sz w:val="24"/>
          <w:szCs w:val="24"/>
          <w:vertAlign w:val="subscript"/>
          <w:lang w:val="ka-GE"/>
        </w:rPr>
        <w:t>2</w:t>
      </w:r>
      <w:r w:rsidR="00BF782E" w:rsidRPr="0034522B">
        <w:rPr>
          <w:rFonts w:ascii="Sylfaen" w:hAnsi="Sylfaen" w:cs="Sylfaen"/>
          <w:sz w:val="24"/>
          <w:szCs w:val="24"/>
          <w:lang w:val="ka-GE"/>
        </w:rPr>
        <w:t>(OH)</w:t>
      </w:r>
      <w:r w:rsidR="00BF782E" w:rsidRPr="0034522B">
        <w:rPr>
          <w:rFonts w:ascii="Sylfaen" w:hAnsi="Sylfaen" w:cs="Sylfaen"/>
          <w:sz w:val="24"/>
          <w:szCs w:val="24"/>
          <w:vertAlign w:val="subscript"/>
          <w:lang w:val="ka-GE"/>
        </w:rPr>
        <w:t>2</w:t>
      </w:r>
      <w:r w:rsidR="00B53E57" w:rsidRPr="0034522B">
        <w:rPr>
          <w:rFonts w:ascii="Sylfaen" w:hAnsi="Sylfaen" w:cs="Sylfaen"/>
          <w:sz w:val="24"/>
          <w:szCs w:val="24"/>
          <w:lang w:val="ka-GE"/>
        </w:rPr>
        <w:t>]</w:t>
      </w:r>
      <w:r w:rsidR="00BF782E" w:rsidRPr="0034522B">
        <w:rPr>
          <w:rFonts w:ascii="Sylfaen" w:hAnsi="Sylfaen" w:cs="Sylfaen"/>
          <w:sz w:val="24"/>
          <w:szCs w:val="24"/>
          <w:lang w:val="ka-GE"/>
        </w:rPr>
        <w:t xml:space="preserve"> კი სპილენძის  მეორადი კარბონატული მინერალია</w:t>
      </w:r>
      <w:r w:rsidR="00E2266C" w:rsidRPr="0034522B">
        <w:rPr>
          <w:rFonts w:ascii="Sylfaen" w:hAnsi="Sylfaen" w:cs="Sylfaen"/>
          <w:sz w:val="24"/>
          <w:szCs w:val="24"/>
          <w:lang w:val="ka-GE"/>
        </w:rPr>
        <w:t xml:space="preserve">, </w:t>
      </w:r>
      <w:r w:rsidR="004264F2" w:rsidRPr="0034522B">
        <w:rPr>
          <w:rFonts w:ascii="Sylfaen" w:hAnsi="Sylfaen" w:cs="Sylfaen"/>
          <w:sz w:val="24"/>
          <w:szCs w:val="24"/>
          <w:lang w:val="ka-GE"/>
        </w:rPr>
        <w:t>რ</w:t>
      </w:r>
      <w:r w:rsidR="00BF782E" w:rsidRPr="0034522B">
        <w:rPr>
          <w:rFonts w:ascii="Sylfaen" w:hAnsi="Sylfaen" w:cs="Sylfaen"/>
          <w:sz w:val="24"/>
          <w:szCs w:val="24"/>
          <w:lang w:val="ka-GE"/>
        </w:rPr>
        <w:t>ომელიც</w:t>
      </w:r>
      <w:r w:rsidR="00E2266C" w:rsidRPr="0034522B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F719EE" w:rsidRPr="0034522B">
        <w:rPr>
          <w:rFonts w:ascii="Sylfaen" w:hAnsi="Sylfaen" w:cs="Sylfaen"/>
          <w:sz w:val="24"/>
          <w:szCs w:val="24"/>
          <w:lang w:val="ka-GE"/>
        </w:rPr>
        <w:t xml:space="preserve">ხშირად ასეთი მადნიანი ძარღვების </w:t>
      </w:r>
      <w:r w:rsidR="00AE126E" w:rsidRPr="0034522B">
        <w:rPr>
          <w:rFonts w:ascii="Sylfaen" w:hAnsi="Sylfaen" w:cs="Sylfaen"/>
          <w:sz w:val="24"/>
          <w:szCs w:val="24"/>
          <w:lang w:val="ka-GE"/>
        </w:rPr>
        <w:t xml:space="preserve"> კონტაქტურ </w:t>
      </w:r>
      <w:r w:rsidR="00E2266C" w:rsidRPr="0034522B">
        <w:rPr>
          <w:rFonts w:ascii="Sylfaen" w:hAnsi="Sylfaen" w:cs="Sylfaen"/>
          <w:sz w:val="24"/>
          <w:szCs w:val="24"/>
          <w:lang w:val="ka-GE"/>
        </w:rPr>
        <w:t>ნაწილებში ფორმირდება</w:t>
      </w:r>
      <w:r w:rsidR="00167295" w:rsidRPr="0034522B">
        <w:rPr>
          <w:rFonts w:ascii="Sylfaen" w:hAnsi="Sylfaen" w:cs="Sylfaen"/>
          <w:sz w:val="24"/>
          <w:szCs w:val="24"/>
          <w:lang w:val="ka-GE"/>
        </w:rPr>
        <w:t>,</w:t>
      </w:r>
      <w:r w:rsidR="005E5135" w:rsidRPr="0034522B">
        <w:rPr>
          <w:rFonts w:ascii="Sylfaen" w:hAnsi="Sylfaen" w:cs="Sylfaen"/>
          <w:sz w:val="24"/>
          <w:szCs w:val="24"/>
          <w:lang w:val="ka-GE"/>
        </w:rPr>
        <w:t xml:space="preserve"> ხშირად</w:t>
      </w:r>
      <w:r w:rsidR="00E2266C" w:rsidRPr="0034522B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3F645C" w:rsidRPr="0034522B">
        <w:rPr>
          <w:rFonts w:ascii="Sylfaen" w:hAnsi="Sylfaen" w:cs="Sylfaen"/>
          <w:sz w:val="24"/>
          <w:szCs w:val="24"/>
          <w:lang w:val="ka-GE"/>
        </w:rPr>
        <w:t>მალაქიტ</w:t>
      </w:r>
      <w:r w:rsidR="005E5135" w:rsidRPr="0034522B">
        <w:rPr>
          <w:rFonts w:ascii="Sylfaen" w:hAnsi="Sylfaen" w:cs="Sylfaen"/>
          <w:sz w:val="24"/>
          <w:szCs w:val="24"/>
          <w:lang w:val="ka-GE"/>
        </w:rPr>
        <w:t xml:space="preserve">თან ერთად </w:t>
      </w:r>
      <w:r w:rsidR="00B53E57" w:rsidRPr="0034522B">
        <w:rPr>
          <w:rFonts w:ascii="Sylfaen" w:hAnsi="Sylfaen" w:cs="Sylfaen"/>
          <w:sz w:val="24"/>
          <w:szCs w:val="24"/>
          <w:lang w:val="ka-GE"/>
        </w:rPr>
        <w:t>[</w:t>
      </w:r>
      <w:r w:rsidR="00E15DD6" w:rsidRPr="0034522B">
        <w:rPr>
          <w:rFonts w:ascii="Sylfaen" w:hAnsi="Sylfaen" w:cs="Sylfaen"/>
          <w:sz w:val="24"/>
          <w:szCs w:val="24"/>
          <w:lang w:val="ka-GE"/>
        </w:rPr>
        <w:t>ესეც სპილენძის ჟანგვის პროდუქტია</w:t>
      </w:r>
      <w:r w:rsidR="00B53E57" w:rsidRPr="0034522B">
        <w:rPr>
          <w:rFonts w:ascii="Sylfaen" w:hAnsi="Sylfaen" w:cs="Sylfaen"/>
          <w:sz w:val="24"/>
          <w:szCs w:val="24"/>
          <w:lang w:val="ka-GE"/>
        </w:rPr>
        <w:t xml:space="preserve"> ფორმულით</w:t>
      </w:r>
      <w:r w:rsidR="00B97519" w:rsidRPr="0034522B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E15DD6" w:rsidRPr="0034522B">
        <w:rPr>
          <w:rFonts w:ascii="Sylfaen" w:hAnsi="Sylfaen" w:cs="Sylfaen"/>
          <w:sz w:val="24"/>
          <w:szCs w:val="24"/>
          <w:lang w:val="ka-GE"/>
        </w:rPr>
        <w:t>-</w:t>
      </w:r>
      <w:r w:rsidR="00B97519" w:rsidRPr="0034522B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B53E57" w:rsidRPr="0034522B">
        <w:rPr>
          <w:rFonts w:ascii="Sylfaen" w:hAnsi="Sylfaen" w:cs="Sylfaen"/>
          <w:sz w:val="24"/>
          <w:szCs w:val="24"/>
          <w:lang w:val="ka-GE"/>
        </w:rPr>
        <w:t>CuCO</w:t>
      </w:r>
      <w:r w:rsidR="00B53E57" w:rsidRPr="0034522B">
        <w:rPr>
          <w:rFonts w:ascii="Sylfaen" w:hAnsi="Sylfaen" w:cs="Sylfaen"/>
          <w:sz w:val="24"/>
          <w:szCs w:val="24"/>
          <w:vertAlign w:val="subscript"/>
          <w:lang w:val="ka-GE"/>
        </w:rPr>
        <w:t>3</w:t>
      </w:r>
      <w:r w:rsidR="00B53E57" w:rsidRPr="0034522B">
        <w:rPr>
          <w:rFonts w:ascii="Sylfaen" w:hAnsi="Sylfaen" w:cs="Sylfaen"/>
          <w:sz w:val="24"/>
          <w:szCs w:val="24"/>
          <w:lang w:val="ka-GE"/>
        </w:rPr>
        <w:t>(OH)</w:t>
      </w:r>
      <w:r w:rsidR="00B53E57" w:rsidRPr="0034522B">
        <w:rPr>
          <w:rFonts w:ascii="Sylfaen" w:hAnsi="Sylfaen" w:cs="Sylfaen"/>
          <w:sz w:val="24"/>
          <w:szCs w:val="24"/>
          <w:vertAlign w:val="subscript"/>
          <w:lang w:val="ka-GE"/>
        </w:rPr>
        <w:t>2</w:t>
      </w:r>
      <w:r w:rsidR="003F645C" w:rsidRPr="0034522B">
        <w:rPr>
          <w:rFonts w:ascii="Sylfaen" w:hAnsi="Sylfaen" w:cs="Sylfaen"/>
          <w:sz w:val="24"/>
          <w:szCs w:val="24"/>
          <w:lang w:val="ka-GE"/>
        </w:rPr>
        <w:t xml:space="preserve">. </w:t>
      </w:r>
      <w:r w:rsidR="00B53E57" w:rsidRPr="0034522B">
        <w:rPr>
          <w:rFonts w:ascii="Sylfaen" w:hAnsi="Sylfaen" w:cs="Sylfaen"/>
          <w:sz w:val="24"/>
          <w:szCs w:val="24"/>
          <w:vertAlign w:val="subscript"/>
          <w:lang w:val="ka-GE"/>
        </w:rPr>
        <w:t xml:space="preserve"> </w:t>
      </w:r>
      <w:r w:rsidR="005E5135" w:rsidRPr="0034522B">
        <w:rPr>
          <w:rFonts w:ascii="Sylfaen" w:hAnsi="Sylfaen" w:cs="Sylfaen"/>
          <w:sz w:val="24"/>
          <w:szCs w:val="24"/>
          <w:lang w:val="ka-GE"/>
        </w:rPr>
        <w:t xml:space="preserve">როგორც </w:t>
      </w:r>
      <w:r w:rsidR="003F645C" w:rsidRPr="0034522B">
        <w:rPr>
          <w:rFonts w:ascii="Sylfaen" w:hAnsi="Sylfaen" w:cs="Sylfaen"/>
          <w:sz w:val="24"/>
          <w:szCs w:val="24"/>
          <w:lang w:val="ka-GE"/>
        </w:rPr>
        <w:t xml:space="preserve"> ვხედავთ</w:t>
      </w:r>
      <w:r w:rsidRPr="0034522B">
        <w:rPr>
          <w:rFonts w:ascii="Sylfaen" w:hAnsi="Sylfaen" w:cs="Sylfaen"/>
          <w:sz w:val="24"/>
          <w:szCs w:val="24"/>
          <w:lang w:val="ka-GE"/>
        </w:rPr>
        <w:t>,</w:t>
      </w:r>
      <w:r w:rsidR="003F645C" w:rsidRPr="0034522B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34522B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4264F2" w:rsidRPr="0034522B">
        <w:rPr>
          <w:rFonts w:ascii="Sylfaen" w:hAnsi="Sylfaen" w:cs="Sylfaen"/>
          <w:sz w:val="24"/>
          <w:szCs w:val="24"/>
          <w:lang w:val="ka-GE"/>
        </w:rPr>
        <w:t>ვახუშტი ბატონიშვილი</w:t>
      </w:r>
      <w:r w:rsidR="009B6144" w:rsidRPr="0034522B">
        <w:rPr>
          <w:rFonts w:ascii="Sylfaen" w:hAnsi="Sylfaen" w:cs="Sylfaen"/>
          <w:sz w:val="24"/>
          <w:szCs w:val="24"/>
          <w:lang w:val="ka-GE"/>
        </w:rPr>
        <w:t>ს ცნობები</w:t>
      </w:r>
      <w:r w:rsidR="004264F2" w:rsidRPr="0034522B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BF782E" w:rsidRPr="0034522B">
        <w:rPr>
          <w:rFonts w:ascii="Sylfaen" w:hAnsi="Sylfaen" w:cs="Sylfaen"/>
          <w:sz w:val="24"/>
          <w:szCs w:val="24"/>
          <w:lang w:val="ka-GE"/>
        </w:rPr>
        <w:t xml:space="preserve">  </w:t>
      </w:r>
      <w:r w:rsidR="00A96A66" w:rsidRPr="0034522B">
        <w:rPr>
          <w:rFonts w:ascii="Sylfaen" w:hAnsi="Sylfaen" w:cs="Sylfaen"/>
          <w:sz w:val="24"/>
          <w:szCs w:val="24"/>
          <w:lang w:val="ka-GE"/>
        </w:rPr>
        <w:t xml:space="preserve">რეალურ </w:t>
      </w:r>
      <w:r w:rsidR="00BF782E" w:rsidRPr="0034522B">
        <w:rPr>
          <w:rFonts w:ascii="Sylfaen" w:hAnsi="Sylfaen" w:cs="Sylfaen"/>
          <w:sz w:val="24"/>
          <w:szCs w:val="24"/>
          <w:lang w:val="ka-GE"/>
        </w:rPr>
        <w:t xml:space="preserve">გეოლოგიურ  </w:t>
      </w:r>
      <w:r w:rsidR="00A96A66" w:rsidRPr="0034522B">
        <w:rPr>
          <w:rFonts w:ascii="Sylfaen" w:hAnsi="Sylfaen" w:cs="Sylfaen"/>
          <w:sz w:val="24"/>
          <w:szCs w:val="24"/>
          <w:lang w:val="ka-GE"/>
        </w:rPr>
        <w:t xml:space="preserve">პროცესს </w:t>
      </w:r>
      <w:r w:rsidR="0008445C" w:rsidRPr="0034522B">
        <w:rPr>
          <w:rFonts w:ascii="Sylfaen" w:hAnsi="Sylfaen" w:cs="Sylfaen"/>
          <w:sz w:val="24"/>
          <w:szCs w:val="24"/>
          <w:lang w:val="ka-GE"/>
        </w:rPr>
        <w:t xml:space="preserve"> ასახავს,  </w:t>
      </w:r>
      <w:r w:rsidR="003F645C" w:rsidRPr="0034522B">
        <w:rPr>
          <w:rFonts w:ascii="Sylfaen" w:hAnsi="Sylfaen" w:cs="Sylfaen"/>
          <w:sz w:val="24"/>
          <w:szCs w:val="24"/>
          <w:lang w:val="ka-GE"/>
        </w:rPr>
        <w:t xml:space="preserve">რაც უფრო სანდოს  ხდის </w:t>
      </w:r>
      <w:r w:rsidR="00A96A66" w:rsidRPr="0034522B">
        <w:rPr>
          <w:rFonts w:ascii="Sylfaen" w:hAnsi="Sylfaen" w:cs="Sylfaen"/>
          <w:sz w:val="24"/>
          <w:szCs w:val="24"/>
          <w:lang w:val="ka-GE"/>
        </w:rPr>
        <w:t>ამ ინფორმაციას.</w:t>
      </w:r>
      <w:r w:rsidR="00BF782E" w:rsidRPr="0034522B">
        <w:rPr>
          <w:rFonts w:ascii="Sylfaen" w:hAnsi="Sylfaen" w:cs="Sylfaen"/>
          <w:sz w:val="24"/>
          <w:szCs w:val="24"/>
          <w:lang w:val="ka-GE"/>
        </w:rPr>
        <w:t xml:space="preserve">  </w:t>
      </w:r>
      <w:r w:rsidR="003F645C" w:rsidRPr="0034522B">
        <w:rPr>
          <w:rFonts w:ascii="Sylfaen" w:hAnsi="Sylfaen" w:cs="Sylfaen"/>
          <w:sz w:val="24"/>
          <w:szCs w:val="24"/>
          <w:lang w:val="ka-GE"/>
        </w:rPr>
        <w:t>ამდენად</w:t>
      </w:r>
      <w:r w:rsidRPr="0034522B">
        <w:rPr>
          <w:rFonts w:ascii="Sylfaen" w:hAnsi="Sylfaen" w:cs="Sylfaen"/>
          <w:sz w:val="24"/>
          <w:szCs w:val="24"/>
          <w:lang w:val="ka-GE"/>
        </w:rPr>
        <w:t>,</w:t>
      </w:r>
      <w:r w:rsidR="003F645C" w:rsidRPr="0034522B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BF782E" w:rsidRPr="0034522B">
        <w:rPr>
          <w:rFonts w:ascii="Sylfaen" w:hAnsi="Sylfaen" w:cs="Sylfaen"/>
          <w:sz w:val="24"/>
          <w:szCs w:val="24"/>
          <w:lang w:val="ka-GE"/>
        </w:rPr>
        <w:t xml:space="preserve">თუ </w:t>
      </w:r>
      <w:r w:rsidR="009B6144" w:rsidRPr="0034522B">
        <w:rPr>
          <w:rFonts w:ascii="Sylfaen" w:hAnsi="Sylfaen" w:cs="Sylfaen"/>
          <w:sz w:val="24"/>
          <w:szCs w:val="24"/>
          <w:lang w:val="ka-GE"/>
        </w:rPr>
        <w:t>ამ</w:t>
      </w:r>
      <w:r w:rsidR="00A96A66" w:rsidRPr="0034522B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34522B">
        <w:rPr>
          <w:rFonts w:ascii="Sylfaen" w:hAnsi="Sylfaen" w:cs="Sylfaen"/>
          <w:sz w:val="24"/>
          <w:szCs w:val="24"/>
          <w:lang w:val="ka-GE"/>
        </w:rPr>
        <w:t xml:space="preserve"> ინფორმაციას </w:t>
      </w:r>
      <w:r w:rsidR="00181D19" w:rsidRPr="0034522B">
        <w:rPr>
          <w:rFonts w:ascii="Sylfaen" w:hAnsi="Sylfaen" w:cs="Sylfaen"/>
          <w:sz w:val="24"/>
          <w:szCs w:val="24"/>
          <w:lang w:val="ka-GE"/>
        </w:rPr>
        <w:t>გავიზიარებთ მაშინ</w:t>
      </w:r>
      <w:r w:rsidR="00615D40">
        <w:rPr>
          <w:rFonts w:ascii="Sylfaen" w:hAnsi="Sylfaen" w:cs="Sylfaen"/>
          <w:sz w:val="24"/>
          <w:szCs w:val="24"/>
          <w:lang w:val="ka-GE"/>
        </w:rPr>
        <w:t>,</w:t>
      </w:r>
      <w:r w:rsidR="00181D19" w:rsidRPr="0034522B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717BA6" w:rsidRPr="0034522B">
        <w:rPr>
          <w:rFonts w:ascii="Sylfaen" w:hAnsi="Sylfaen" w:cs="Sylfaen"/>
          <w:sz w:val="24"/>
          <w:szCs w:val="24"/>
          <w:lang w:val="ka-GE"/>
        </w:rPr>
        <w:t xml:space="preserve">უნდა </w:t>
      </w:r>
      <w:r w:rsidR="00015754" w:rsidRPr="0034522B">
        <w:rPr>
          <w:rFonts w:ascii="Sylfaen" w:hAnsi="Sylfaen" w:cs="Sylfaen"/>
          <w:sz w:val="24"/>
          <w:szCs w:val="24"/>
          <w:lang w:val="ka-GE"/>
        </w:rPr>
        <w:t>დავუშვათ</w:t>
      </w:r>
      <w:r w:rsidR="00615D40">
        <w:rPr>
          <w:rFonts w:ascii="Sylfaen" w:hAnsi="Sylfaen" w:cs="Sylfaen"/>
          <w:sz w:val="24"/>
          <w:szCs w:val="24"/>
          <w:lang w:val="ka-GE"/>
        </w:rPr>
        <w:t>,</w:t>
      </w:r>
      <w:r w:rsidR="008030C2" w:rsidRPr="0034522B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3F645C" w:rsidRPr="0034522B">
        <w:rPr>
          <w:rFonts w:ascii="Sylfaen" w:hAnsi="Sylfaen" w:cs="Sylfaen"/>
          <w:sz w:val="24"/>
          <w:szCs w:val="24"/>
          <w:lang w:val="ka-GE"/>
        </w:rPr>
        <w:t xml:space="preserve">რომ  </w:t>
      </w:r>
      <w:r w:rsidR="00181D19" w:rsidRPr="0034522B">
        <w:rPr>
          <w:rFonts w:ascii="Sylfaen" w:hAnsi="Sylfaen" w:cs="Sylfaen"/>
          <w:sz w:val="24"/>
          <w:szCs w:val="24"/>
          <w:lang w:val="ka-GE"/>
        </w:rPr>
        <w:t>საყდრისის საბადო</w:t>
      </w:r>
      <w:r w:rsidR="00A96A66" w:rsidRPr="0034522B">
        <w:rPr>
          <w:rFonts w:ascii="Sylfaen" w:hAnsi="Sylfaen" w:cs="Sylfaen"/>
          <w:sz w:val="24"/>
          <w:szCs w:val="24"/>
          <w:lang w:val="ka-GE"/>
        </w:rPr>
        <w:t xml:space="preserve">დან იმ პერიოდში </w:t>
      </w:r>
      <w:r w:rsidR="00B445C5" w:rsidRPr="0034522B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3F645C" w:rsidRPr="0034522B">
        <w:rPr>
          <w:rFonts w:ascii="Sylfaen" w:hAnsi="Sylfaen" w:cs="Sylfaen"/>
          <w:sz w:val="24"/>
          <w:szCs w:val="24"/>
          <w:lang w:val="ka-GE"/>
        </w:rPr>
        <w:t xml:space="preserve">მიმდინარეობდა </w:t>
      </w:r>
      <w:r w:rsidR="00181D19" w:rsidRPr="0034522B">
        <w:rPr>
          <w:rFonts w:ascii="Sylfaen" w:hAnsi="Sylfaen" w:cs="Sylfaen"/>
          <w:sz w:val="24"/>
          <w:szCs w:val="24"/>
          <w:lang w:val="ka-GE"/>
        </w:rPr>
        <w:t xml:space="preserve">სპილენძ-პოლიმეტალური </w:t>
      </w:r>
      <w:r w:rsidR="004264F2" w:rsidRPr="0034522B">
        <w:rPr>
          <w:rFonts w:ascii="Sylfaen" w:hAnsi="Sylfaen" w:cs="Sylfaen"/>
          <w:sz w:val="24"/>
          <w:szCs w:val="24"/>
          <w:lang w:val="ka-GE"/>
        </w:rPr>
        <w:t xml:space="preserve">მადნის </w:t>
      </w:r>
      <w:r w:rsidR="009B6144" w:rsidRPr="0034522B">
        <w:rPr>
          <w:rFonts w:ascii="Sylfaen" w:hAnsi="Sylfaen" w:cs="Sylfaen"/>
          <w:sz w:val="24"/>
          <w:szCs w:val="24"/>
          <w:lang w:val="ka-GE"/>
        </w:rPr>
        <w:t>მოპოვება</w:t>
      </w:r>
      <w:r w:rsidR="00181D19" w:rsidRPr="0034522B">
        <w:rPr>
          <w:rFonts w:ascii="Sylfaen" w:hAnsi="Sylfaen" w:cs="Sylfaen"/>
          <w:sz w:val="24"/>
          <w:szCs w:val="24"/>
          <w:lang w:val="ka-GE"/>
        </w:rPr>
        <w:t xml:space="preserve"> და პარალელურად </w:t>
      </w:r>
      <w:r w:rsidR="009B6144" w:rsidRPr="0034522B">
        <w:rPr>
          <w:rFonts w:ascii="Sylfaen" w:hAnsi="Sylfaen" w:cs="Sylfaen"/>
          <w:sz w:val="24"/>
          <w:szCs w:val="24"/>
          <w:lang w:val="ka-GE"/>
        </w:rPr>
        <w:t xml:space="preserve"> შესაძლებელია </w:t>
      </w:r>
      <w:r w:rsidR="00181D19" w:rsidRPr="0034522B">
        <w:rPr>
          <w:rFonts w:ascii="Sylfaen" w:hAnsi="Sylfaen" w:cs="Sylfaen"/>
          <w:sz w:val="24"/>
          <w:szCs w:val="24"/>
          <w:lang w:val="ka-GE"/>
        </w:rPr>
        <w:t>აზურიტი</w:t>
      </w:r>
      <w:r w:rsidR="003F645C" w:rsidRPr="0034522B">
        <w:rPr>
          <w:rFonts w:ascii="Sylfaen" w:hAnsi="Sylfaen" w:cs="Sylfaen"/>
          <w:sz w:val="24"/>
          <w:szCs w:val="24"/>
          <w:lang w:val="ka-GE"/>
        </w:rPr>
        <w:t>ს</w:t>
      </w:r>
      <w:r w:rsidR="009B6144" w:rsidRPr="0034522B">
        <w:rPr>
          <w:rFonts w:ascii="Sylfaen" w:hAnsi="Sylfaen" w:cs="Sylfaen"/>
          <w:sz w:val="24"/>
          <w:szCs w:val="24"/>
          <w:lang w:val="ka-GE"/>
        </w:rPr>
        <w:t>აც.</w:t>
      </w:r>
      <w:r w:rsidR="00181D19" w:rsidRPr="0034522B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3F645C" w:rsidRPr="0034522B">
        <w:rPr>
          <w:rFonts w:ascii="Sylfaen" w:hAnsi="Sylfaen" w:cs="Sylfaen"/>
          <w:sz w:val="24"/>
          <w:szCs w:val="24"/>
          <w:lang w:val="ka-GE"/>
        </w:rPr>
        <w:t xml:space="preserve">ამ ვერსიას  </w:t>
      </w:r>
      <w:r w:rsidR="007601F3" w:rsidRPr="0034522B">
        <w:rPr>
          <w:rFonts w:ascii="Sylfaen" w:hAnsi="Sylfaen" w:cs="Sylfaen"/>
          <w:sz w:val="24"/>
          <w:szCs w:val="24"/>
          <w:lang w:val="ka-GE"/>
        </w:rPr>
        <w:t xml:space="preserve">კიდევ უფრო </w:t>
      </w:r>
      <w:r w:rsidR="009B6144" w:rsidRPr="0034522B">
        <w:rPr>
          <w:rFonts w:ascii="Sylfaen" w:hAnsi="Sylfaen" w:cs="Sylfaen"/>
          <w:sz w:val="24"/>
          <w:szCs w:val="24"/>
          <w:lang w:val="ka-GE"/>
        </w:rPr>
        <w:t>ამაგრებს</w:t>
      </w:r>
      <w:r w:rsidR="007601F3" w:rsidRPr="0034522B">
        <w:rPr>
          <w:rFonts w:ascii="Sylfaen" w:hAnsi="Sylfaen" w:cs="Sylfaen"/>
          <w:sz w:val="24"/>
          <w:szCs w:val="24"/>
          <w:lang w:val="ka-GE"/>
        </w:rPr>
        <w:t xml:space="preserve"> ის გარემოებაც,</w:t>
      </w:r>
      <w:r w:rsidR="0008445C" w:rsidRPr="0034522B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7601F3" w:rsidRPr="0034522B">
        <w:rPr>
          <w:rFonts w:ascii="Sylfaen" w:hAnsi="Sylfaen" w:cs="Sylfaen"/>
          <w:sz w:val="24"/>
          <w:szCs w:val="24"/>
          <w:lang w:val="ka-GE"/>
        </w:rPr>
        <w:t xml:space="preserve"> რომ აღწერის მიხედვით საყდრისის სამთოგამონამუშევრები მიუყვებოდა ქანების ნაპრალთა </w:t>
      </w:r>
      <w:r w:rsidR="00615D40">
        <w:rPr>
          <w:rFonts w:ascii="Sylfaen" w:hAnsi="Sylfaen" w:cs="Sylfaen"/>
          <w:sz w:val="24"/>
          <w:szCs w:val="24"/>
          <w:lang w:val="ka-GE"/>
        </w:rPr>
        <w:t>სის</w:t>
      </w:r>
      <w:r w:rsidR="007601F3" w:rsidRPr="0034522B">
        <w:rPr>
          <w:rFonts w:ascii="Sylfaen" w:hAnsi="Sylfaen" w:cs="Sylfaen"/>
          <w:sz w:val="24"/>
          <w:szCs w:val="24"/>
          <w:lang w:val="ka-GE"/>
        </w:rPr>
        <w:t>ტემას. როგორც ცნობილია</w:t>
      </w:r>
      <w:r w:rsidR="00615D40">
        <w:rPr>
          <w:rFonts w:ascii="Sylfaen" w:hAnsi="Sylfaen" w:cs="Sylfaen"/>
          <w:sz w:val="24"/>
          <w:szCs w:val="24"/>
          <w:lang w:val="ka-GE"/>
        </w:rPr>
        <w:t>,</w:t>
      </w:r>
      <w:r w:rsidR="007601F3" w:rsidRPr="0034522B">
        <w:rPr>
          <w:rFonts w:ascii="Sylfaen" w:hAnsi="Sylfaen" w:cs="Sylfaen"/>
          <w:sz w:val="24"/>
          <w:szCs w:val="24"/>
          <w:lang w:val="ka-GE"/>
        </w:rPr>
        <w:t xml:space="preserve"> წყალიც ნაპრალთა სისტემას მიუყვება, ხოლო  მინერალი აზურიტი სპილენძის  ჟანგვის  პროდუქტია, რომელიც  ფორმირდება წყლით მდიდარ გარემოში</w:t>
      </w:r>
      <w:r w:rsidR="00E37654" w:rsidRPr="0034522B">
        <w:rPr>
          <w:rFonts w:ascii="Sylfaen" w:hAnsi="Sylfaen" w:cs="Sylfaen"/>
          <w:sz w:val="24"/>
          <w:szCs w:val="24"/>
          <w:lang w:val="ka-GE"/>
        </w:rPr>
        <w:t>. აღნიშნულიდან გამომდინარე</w:t>
      </w:r>
      <w:r w:rsidR="00615D40">
        <w:rPr>
          <w:rFonts w:ascii="Sylfaen" w:hAnsi="Sylfaen" w:cs="Sylfaen"/>
          <w:sz w:val="24"/>
          <w:szCs w:val="24"/>
          <w:lang w:val="ka-GE"/>
        </w:rPr>
        <w:t>,</w:t>
      </w:r>
      <w:r w:rsidR="00E37654" w:rsidRPr="0034522B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7601F3" w:rsidRPr="0034522B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E37654" w:rsidRPr="0034522B">
        <w:rPr>
          <w:rFonts w:ascii="Sylfaen" w:hAnsi="Sylfaen" w:cs="Sylfaen"/>
          <w:sz w:val="24"/>
          <w:szCs w:val="24"/>
          <w:lang w:val="ka-GE"/>
        </w:rPr>
        <w:t>სამთოგამონამუშევრები სავარაუდოდ მიუყვებოდა აზურიტის გავრცელებას</w:t>
      </w:r>
      <w:r w:rsidR="00A82BCA" w:rsidRPr="0034522B">
        <w:rPr>
          <w:rFonts w:ascii="Sylfaen" w:hAnsi="Sylfaen" w:cs="Sylfaen"/>
          <w:sz w:val="24"/>
          <w:szCs w:val="24"/>
          <w:lang w:val="ka-GE"/>
        </w:rPr>
        <w:t>, რაც ემთხვევოდა ნაპრალთა მიმართულებას</w:t>
      </w:r>
      <w:r w:rsidR="00E37654" w:rsidRPr="0034522B">
        <w:rPr>
          <w:rFonts w:ascii="Sylfaen" w:hAnsi="Sylfaen" w:cs="Sylfaen"/>
          <w:sz w:val="24"/>
          <w:szCs w:val="24"/>
          <w:lang w:val="ka-GE"/>
        </w:rPr>
        <w:t xml:space="preserve">. </w:t>
      </w:r>
      <w:r w:rsidR="007601F3" w:rsidRPr="0034522B">
        <w:rPr>
          <w:rFonts w:ascii="Sylfaen" w:hAnsi="Sylfaen" w:cs="Sylfaen"/>
          <w:sz w:val="24"/>
          <w:szCs w:val="24"/>
          <w:lang w:val="ka-GE"/>
        </w:rPr>
        <w:t xml:space="preserve"> </w:t>
      </w:r>
    </w:p>
    <w:p w:rsidR="00AC1AC4" w:rsidRPr="0034522B" w:rsidRDefault="00AC1AC4" w:rsidP="003C7FC8">
      <w:pPr>
        <w:spacing w:after="0"/>
        <w:ind w:left="360" w:right="90"/>
        <w:jc w:val="both"/>
        <w:rPr>
          <w:rFonts w:ascii="Sylfaen" w:hAnsi="Sylfaen" w:cs="Sylfaen"/>
          <w:sz w:val="24"/>
          <w:szCs w:val="24"/>
          <w:lang w:val="ka-GE"/>
        </w:rPr>
      </w:pPr>
      <w:r w:rsidRPr="0034522B">
        <w:rPr>
          <w:rFonts w:ascii="Sylfaen" w:hAnsi="Sylfaen" w:cs="Sylfaen"/>
          <w:sz w:val="24"/>
          <w:szCs w:val="24"/>
          <w:lang w:val="ka-GE"/>
        </w:rPr>
        <w:t xml:space="preserve">      </w:t>
      </w:r>
      <w:r w:rsidR="00015754" w:rsidRPr="0034522B">
        <w:rPr>
          <w:rFonts w:ascii="Sylfaen" w:hAnsi="Sylfaen" w:cs="Sylfaen"/>
          <w:sz w:val="24"/>
          <w:szCs w:val="24"/>
          <w:lang w:val="ka-GE"/>
        </w:rPr>
        <w:t xml:space="preserve">   </w:t>
      </w:r>
      <w:r w:rsidR="003D44ED" w:rsidRPr="0034522B">
        <w:rPr>
          <w:rFonts w:ascii="Sylfaen" w:hAnsi="Sylfaen" w:cs="Sylfaen"/>
          <w:sz w:val="24"/>
          <w:szCs w:val="24"/>
          <w:lang w:val="ka-GE"/>
        </w:rPr>
        <w:t>აზურ</w:t>
      </w:r>
      <w:r w:rsidR="00615D40">
        <w:rPr>
          <w:rFonts w:ascii="Sylfaen" w:hAnsi="Sylfaen" w:cs="Sylfaen"/>
          <w:sz w:val="24"/>
          <w:szCs w:val="24"/>
          <w:lang w:val="ka-GE"/>
        </w:rPr>
        <w:t>ი</w:t>
      </w:r>
      <w:r w:rsidR="003D44ED" w:rsidRPr="0034522B">
        <w:rPr>
          <w:rFonts w:ascii="Sylfaen" w:hAnsi="Sylfaen" w:cs="Sylfaen"/>
          <w:sz w:val="24"/>
          <w:szCs w:val="24"/>
          <w:lang w:val="ka-GE"/>
        </w:rPr>
        <w:t>ტი</w:t>
      </w:r>
      <w:r w:rsidRPr="0034522B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015754" w:rsidRPr="0034522B">
        <w:rPr>
          <w:rFonts w:ascii="Sylfaen" w:hAnsi="Sylfaen" w:cs="Sylfaen"/>
          <w:sz w:val="24"/>
          <w:szCs w:val="24"/>
          <w:lang w:val="ka-GE"/>
        </w:rPr>
        <w:t>კი</w:t>
      </w:r>
      <w:r w:rsidR="00615D40">
        <w:rPr>
          <w:rFonts w:ascii="Sylfaen" w:hAnsi="Sylfaen" w:cs="Sylfaen"/>
          <w:sz w:val="24"/>
          <w:szCs w:val="24"/>
          <w:lang w:val="ka-GE"/>
        </w:rPr>
        <w:t>,</w:t>
      </w:r>
      <w:r w:rsidR="00015754" w:rsidRPr="0034522B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34522B">
        <w:rPr>
          <w:rFonts w:ascii="Sylfaen" w:hAnsi="Sylfaen" w:cs="Sylfaen"/>
          <w:sz w:val="24"/>
          <w:szCs w:val="24"/>
          <w:lang w:val="ka-GE"/>
        </w:rPr>
        <w:t>ანუ ქართულად  ლაჟვარდი (</w:t>
      </w:r>
      <w:r w:rsidR="00015754" w:rsidRPr="0034522B">
        <w:rPr>
          <w:rFonts w:ascii="Sylfaen" w:hAnsi="Sylfaen" w:cs="Sylfaen"/>
          <w:sz w:val="24"/>
          <w:szCs w:val="24"/>
          <w:lang w:val="ka-GE"/>
        </w:rPr>
        <w:t xml:space="preserve">სიტყვა ლაჟვარდი </w:t>
      </w:r>
      <w:r w:rsidRPr="0034522B">
        <w:rPr>
          <w:rFonts w:ascii="Sylfaen" w:hAnsi="Sylfaen" w:cs="Sylfaen"/>
          <w:sz w:val="24"/>
          <w:szCs w:val="24"/>
          <w:lang w:val="ka-GE"/>
        </w:rPr>
        <w:t>სპარსული</w:t>
      </w:r>
      <w:r w:rsidR="00615D40">
        <w:rPr>
          <w:rFonts w:ascii="Sylfaen" w:hAnsi="Sylfaen" w:cs="Sylfaen"/>
          <w:sz w:val="24"/>
          <w:szCs w:val="24"/>
          <w:lang w:val="ka-GE"/>
        </w:rPr>
        <w:t>დანაა შმოსული</w:t>
      </w:r>
      <w:r w:rsidRPr="0034522B">
        <w:rPr>
          <w:rFonts w:ascii="Sylfaen" w:hAnsi="Sylfaen" w:cs="Sylfaen"/>
          <w:sz w:val="24"/>
          <w:szCs w:val="24"/>
          <w:lang w:val="ka-GE"/>
        </w:rPr>
        <w:t xml:space="preserve"> და ცას ნიშნავს) </w:t>
      </w:r>
      <w:r w:rsidR="00D34B64" w:rsidRPr="0034522B">
        <w:rPr>
          <w:rFonts w:ascii="Sylfaen" w:hAnsi="Sylfaen" w:cs="Sylfaen"/>
          <w:sz w:val="24"/>
          <w:szCs w:val="24"/>
          <w:lang w:val="ka-GE"/>
        </w:rPr>
        <w:t xml:space="preserve">ნახევრად ძვირფასი ქვაა, რომელიც  </w:t>
      </w:r>
      <w:r w:rsidRPr="0034522B">
        <w:rPr>
          <w:rFonts w:ascii="Sylfaen" w:hAnsi="Sylfaen" w:cs="Sylfaen"/>
          <w:sz w:val="24"/>
          <w:szCs w:val="24"/>
          <w:lang w:val="ka-GE"/>
        </w:rPr>
        <w:t xml:space="preserve">ანტიკური დროიდან გამოიყენებოდა  როგორც </w:t>
      </w:r>
      <w:r w:rsidR="003A29AD" w:rsidRPr="0034522B">
        <w:rPr>
          <w:rFonts w:ascii="Sylfaen" w:hAnsi="Sylfaen" w:cs="Sylfaen"/>
          <w:sz w:val="24"/>
          <w:szCs w:val="24"/>
          <w:lang w:val="ka-GE"/>
        </w:rPr>
        <w:t xml:space="preserve">სანახელავო ქვა  და </w:t>
      </w:r>
      <w:r w:rsidR="00C67789" w:rsidRPr="0034522B">
        <w:rPr>
          <w:rFonts w:ascii="Sylfaen" w:hAnsi="Sylfaen" w:cs="Sylfaen"/>
          <w:sz w:val="24"/>
          <w:szCs w:val="24"/>
          <w:lang w:val="ka-GE"/>
        </w:rPr>
        <w:t xml:space="preserve">ამავე დროს </w:t>
      </w:r>
      <w:r w:rsidR="0095461C" w:rsidRPr="0034522B">
        <w:rPr>
          <w:rFonts w:ascii="Sylfaen" w:hAnsi="Sylfaen" w:cs="Sylfaen"/>
          <w:sz w:val="24"/>
          <w:szCs w:val="24"/>
          <w:lang w:val="ka-GE"/>
        </w:rPr>
        <w:t xml:space="preserve">როგორც </w:t>
      </w:r>
      <w:r w:rsidR="003A29AD" w:rsidRPr="0034522B">
        <w:rPr>
          <w:rFonts w:ascii="Sylfaen" w:hAnsi="Sylfaen" w:cs="Sylfaen"/>
          <w:sz w:val="24"/>
          <w:szCs w:val="24"/>
          <w:lang w:val="ka-GE"/>
        </w:rPr>
        <w:t xml:space="preserve">საუკეთესო </w:t>
      </w:r>
      <w:r w:rsidRPr="0034522B">
        <w:rPr>
          <w:rFonts w:ascii="Sylfaen" w:hAnsi="Sylfaen" w:cs="Sylfaen"/>
          <w:sz w:val="24"/>
          <w:szCs w:val="24"/>
          <w:lang w:val="ka-GE"/>
        </w:rPr>
        <w:t xml:space="preserve">პიგმენტი ლურჯი საღებავებისთვის.  </w:t>
      </w:r>
      <w:r w:rsidR="003A0514" w:rsidRPr="0034522B">
        <w:rPr>
          <w:rFonts w:ascii="Sylfaen" w:hAnsi="Sylfaen" w:cs="Sylfaen"/>
          <w:sz w:val="24"/>
          <w:szCs w:val="24"/>
          <w:lang w:val="ka-GE"/>
        </w:rPr>
        <w:t>სახელწოდ</w:t>
      </w:r>
      <w:r w:rsidR="003D44ED" w:rsidRPr="0034522B">
        <w:rPr>
          <w:rFonts w:ascii="Sylfaen" w:hAnsi="Sylfaen" w:cs="Sylfaen"/>
          <w:sz w:val="24"/>
          <w:szCs w:val="24"/>
          <w:lang w:val="ka-GE"/>
        </w:rPr>
        <w:t>ე</w:t>
      </w:r>
      <w:r w:rsidR="003A0514" w:rsidRPr="0034522B">
        <w:rPr>
          <w:rFonts w:ascii="Sylfaen" w:hAnsi="Sylfaen" w:cs="Sylfaen"/>
          <w:sz w:val="24"/>
          <w:szCs w:val="24"/>
          <w:lang w:val="ka-GE"/>
        </w:rPr>
        <w:t xml:space="preserve">ბა აზურიტი </w:t>
      </w:r>
      <w:r w:rsidR="001E2133" w:rsidRPr="0034522B">
        <w:rPr>
          <w:rFonts w:ascii="Sylfaen" w:hAnsi="Sylfaen" w:cs="Sylfaen"/>
          <w:sz w:val="24"/>
          <w:szCs w:val="24"/>
          <w:lang w:val="ka-GE"/>
        </w:rPr>
        <w:t xml:space="preserve">კი </w:t>
      </w:r>
      <w:r w:rsidR="003A0514" w:rsidRPr="0034522B">
        <w:rPr>
          <w:rFonts w:ascii="Sylfaen" w:hAnsi="Sylfaen" w:cs="Sylfaen"/>
          <w:sz w:val="24"/>
          <w:szCs w:val="24"/>
          <w:lang w:val="ka-GE"/>
        </w:rPr>
        <w:t xml:space="preserve">(ლურჯი ქვა)  </w:t>
      </w:r>
      <w:r w:rsidR="003A0514" w:rsidRPr="0034522B">
        <w:rPr>
          <w:rFonts w:ascii="Sylfaen" w:hAnsi="Sylfaen" w:cs="Sylfaen"/>
          <w:sz w:val="24"/>
          <w:szCs w:val="24"/>
          <w:lang w:val="ka-GE"/>
        </w:rPr>
        <w:lastRenderedPageBreak/>
        <w:t>არაბული</w:t>
      </w:r>
      <w:r w:rsidR="003D44ED" w:rsidRPr="0034522B">
        <w:rPr>
          <w:rFonts w:ascii="Sylfaen" w:hAnsi="Sylfaen" w:cs="Sylfaen"/>
          <w:sz w:val="24"/>
          <w:szCs w:val="24"/>
          <w:lang w:val="ka-GE"/>
        </w:rPr>
        <w:t>დან</w:t>
      </w:r>
      <w:r w:rsidR="003A0514" w:rsidRPr="0034522B">
        <w:rPr>
          <w:rFonts w:ascii="Sylfaen" w:hAnsi="Sylfaen" w:cs="Sylfaen"/>
          <w:sz w:val="24"/>
          <w:szCs w:val="24"/>
          <w:lang w:val="ka-GE"/>
        </w:rPr>
        <w:t xml:space="preserve"> შევიდა ევროპაში. </w:t>
      </w:r>
      <w:r w:rsidR="008E5387" w:rsidRPr="0034522B">
        <w:rPr>
          <w:rFonts w:ascii="Sylfaen" w:hAnsi="Sylfaen" w:cs="Sylfaen"/>
          <w:sz w:val="24"/>
          <w:szCs w:val="24"/>
          <w:lang w:val="ka-GE"/>
        </w:rPr>
        <w:t>ამ პ</w:t>
      </w:r>
      <w:r w:rsidR="002D523F" w:rsidRPr="0034522B">
        <w:rPr>
          <w:rFonts w:ascii="Sylfaen" w:hAnsi="Sylfaen" w:cs="Sylfaen"/>
          <w:sz w:val="24"/>
          <w:szCs w:val="24"/>
          <w:lang w:val="ka-GE"/>
        </w:rPr>
        <w:t>ე</w:t>
      </w:r>
      <w:r w:rsidR="008E5387" w:rsidRPr="0034522B">
        <w:rPr>
          <w:rFonts w:ascii="Sylfaen" w:hAnsi="Sylfaen" w:cs="Sylfaen"/>
          <w:sz w:val="24"/>
          <w:szCs w:val="24"/>
          <w:lang w:val="ka-GE"/>
        </w:rPr>
        <w:t>რიოდში ევროპაში აზურიტის შეტანა ძირითადად ავღანეთიდან ხორციელდებოდა</w:t>
      </w:r>
      <w:r w:rsidR="003D44ED" w:rsidRPr="0034522B">
        <w:rPr>
          <w:rFonts w:ascii="Sylfaen" w:hAnsi="Sylfaen" w:cs="Sylfaen"/>
          <w:sz w:val="24"/>
          <w:szCs w:val="24"/>
          <w:lang w:val="ka-GE"/>
        </w:rPr>
        <w:t>, ხოლო მე-12 საუკუნეში დაიწყო მისი  მოპოვება საფრანგეთშიც</w:t>
      </w:r>
      <w:r w:rsidR="00C67789" w:rsidRPr="0034522B">
        <w:rPr>
          <w:rFonts w:ascii="Sylfaen" w:hAnsi="Sylfaen" w:cs="Sylfaen"/>
          <w:sz w:val="24"/>
          <w:szCs w:val="24"/>
          <w:lang w:val="ka-GE"/>
        </w:rPr>
        <w:t xml:space="preserve">  და გერმანიაშიც.</w:t>
      </w:r>
      <w:r w:rsidR="003D44ED" w:rsidRPr="0034522B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3A29AD" w:rsidRPr="0034522B">
        <w:rPr>
          <w:rFonts w:ascii="Sylfaen" w:hAnsi="Sylfaen" w:cs="Sylfaen"/>
          <w:sz w:val="24"/>
          <w:szCs w:val="24"/>
          <w:lang w:val="ka-GE"/>
        </w:rPr>
        <w:t xml:space="preserve">აღსანიშნავია, რომ </w:t>
      </w:r>
      <w:r w:rsidR="003D44ED" w:rsidRPr="0034522B">
        <w:rPr>
          <w:rFonts w:ascii="Sylfaen" w:hAnsi="Sylfaen" w:cs="Sylfaen"/>
          <w:sz w:val="24"/>
          <w:szCs w:val="24"/>
          <w:lang w:val="ka-GE"/>
        </w:rPr>
        <w:t>აღორძინების ხანის  შედევრების  ლურჯი  საღებავები</w:t>
      </w:r>
      <w:r w:rsidR="00E03EE6" w:rsidRPr="0034522B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3D44ED" w:rsidRPr="0034522B">
        <w:rPr>
          <w:rFonts w:ascii="Sylfaen" w:hAnsi="Sylfaen" w:cs="Sylfaen"/>
          <w:sz w:val="24"/>
          <w:szCs w:val="24"/>
          <w:lang w:val="ka-GE"/>
        </w:rPr>
        <w:t>აზურიტისგანაა  დამზადებული.  არაა გამორიცხული, რომ ქართული   ფრესკების  ლურჯი  საღებავები</w:t>
      </w:r>
      <w:r w:rsidR="00615D40">
        <w:rPr>
          <w:rFonts w:ascii="Sylfaen" w:hAnsi="Sylfaen" w:cs="Sylfaen"/>
          <w:sz w:val="24"/>
          <w:szCs w:val="24"/>
          <w:lang w:val="ka-GE"/>
        </w:rPr>
        <w:t>ს</w:t>
      </w:r>
      <w:r w:rsidR="00C87FAA" w:rsidRPr="0034522B">
        <w:rPr>
          <w:rFonts w:ascii="Sylfaen" w:hAnsi="Sylfaen" w:cs="Sylfaen"/>
          <w:sz w:val="24"/>
          <w:szCs w:val="24"/>
          <w:lang w:val="ka-GE"/>
        </w:rPr>
        <w:t xml:space="preserve"> ნაწილი მაინც</w:t>
      </w:r>
      <w:r w:rsidR="003D44ED" w:rsidRPr="0034522B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D62534" w:rsidRPr="0034522B">
        <w:rPr>
          <w:rFonts w:ascii="Sylfaen" w:hAnsi="Sylfaen" w:cs="Sylfaen"/>
          <w:sz w:val="24"/>
          <w:szCs w:val="24"/>
          <w:lang w:val="ka-GE"/>
        </w:rPr>
        <w:t>ლაჟვარდის გამოყენებითაა დამზადებული.</w:t>
      </w:r>
    </w:p>
    <w:p w:rsidR="00344BDC" w:rsidRPr="0034522B" w:rsidRDefault="00344BDC" w:rsidP="003C7FC8">
      <w:pPr>
        <w:spacing w:after="0"/>
        <w:ind w:left="360" w:right="90"/>
        <w:jc w:val="both"/>
        <w:rPr>
          <w:rFonts w:ascii="Sylfaen" w:hAnsi="Sylfaen" w:cs="Sylfaen"/>
          <w:sz w:val="24"/>
          <w:szCs w:val="24"/>
          <w:lang w:val="ka-GE"/>
        </w:rPr>
      </w:pPr>
      <w:r w:rsidRPr="0034522B">
        <w:rPr>
          <w:rFonts w:ascii="Sylfaen" w:hAnsi="Sylfaen" w:cs="Sylfaen"/>
          <w:sz w:val="24"/>
          <w:szCs w:val="24"/>
          <w:lang w:val="ka-GE"/>
        </w:rPr>
        <w:t xml:space="preserve">         რაც შეეხება  საყდრისის </w:t>
      </w:r>
      <w:r w:rsidR="0061043E" w:rsidRPr="0034522B">
        <w:rPr>
          <w:rFonts w:ascii="Sylfaen" w:hAnsi="Sylfaen" w:cs="Sylfaen"/>
          <w:sz w:val="24"/>
          <w:szCs w:val="24"/>
          <w:lang w:val="ka-GE"/>
        </w:rPr>
        <w:t>მაღაროებში  არსებულ  უამრავ</w:t>
      </w:r>
      <w:r w:rsidR="000F3E2C" w:rsidRPr="0034522B">
        <w:rPr>
          <w:rFonts w:ascii="Sylfaen" w:hAnsi="Sylfaen" w:cs="Sylfaen"/>
          <w:sz w:val="24"/>
          <w:szCs w:val="24"/>
          <w:lang w:val="ka-GE"/>
        </w:rPr>
        <w:t>ი</w:t>
      </w:r>
      <w:r w:rsidR="0061043E" w:rsidRPr="0034522B">
        <w:rPr>
          <w:rFonts w:ascii="Sylfaen" w:hAnsi="Sylfaen" w:cs="Sylfaen"/>
          <w:sz w:val="24"/>
          <w:szCs w:val="24"/>
          <w:lang w:val="ka-GE"/>
        </w:rPr>
        <w:t xml:space="preserve">  ლოდის დანიშნულებას, ჩვენ ვიზიარებთ  ზოგიერთი ექსპერტის  მოსაზრებას, რომ  უპირველეს ყოვლისა</w:t>
      </w:r>
      <w:r w:rsidR="00615D40">
        <w:rPr>
          <w:rFonts w:ascii="Sylfaen" w:hAnsi="Sylfaen" w:cs="Sylfaen"/>
          <w:sz w:val="24"/>
          <w:szCs w:val="24"/>
          <w:lang w:val="ka-GE"/>
        </w:rPr>
        <w:t xml:space="preserve">, </w:t>
      </w:r>
      <w:r w:rsidR="0061043E" w:rsidRPr="0034522B">
        <w:rPr>
          <w:rFonts w:ascii="Sylfaen" w:hAnsi="Sylfaen" w:cs="Sylfaen"/>
          <w:sz w:val="24"/>
          <w:szCs w:val="24"/>
          <w:lang w:val="ka-GE"/>
        </w:rPr>
        <w:t xml:space="preserve"> მათ გააჩნდათ თავდაცვითი  ფუნქცია, ვიდრე  უროების.  ამ მაღაროების ტოპონიმიდანაც გამომდინარე (ყაჩაღიანი)</w:t>
      </w:r>
      <w:r w:rsidR="00615D40">
        <w:rPr>
          <w:rFonts w:ascii="Sylfaen" w:hAnsi="Sylfaen" w:cs="Sylfaen"/>
          <w:sz w:val="24"/>
          <w:szCs w:val="24"/>
          <w:lang w:val="ka-GE"/>
        </w:rPr>
        <w:t>,</w:t>
      </w:r>
      <w:r w:rsidR="0061043E" w:rsidRPr="0034522B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615D40">
        <w:rPr>
          <w:rFonts w:ascii="Sylfaen" w:hAnsi="Sylfaen" w:cs="Sylfaen"/>
          <w:sz w:val="24"/>
          <w:szCs w:val="24"/>
          <w:lang w:val="ka-GE"/>
        </w:rPr>
        <w:t xml:space="preserve">როგორც ჩანს </w:t>
      </w:r>
      <w:r w:rsidR="0061043E" w:rsidRPr="0034522B">
        <w:rPr>
          <w:rFonts w:ascii="Sylfaen" w:hAnsi="Sylfaen" w:cs="Sylfaen"/>
          <w:sz w:val="24"/>
          <w:szCs w:val="24"/>
          <w:lang w:val="ka-GE"/>
        </w:rPr>
        <w:t xml:space="preserve"> აქ თავს  აფარებდ</w:t>
      </w:r>
      <w:r w:rsidR="00615D40">
        <w:rPr>
          <w:rFonts w:ascii="Sylfaen" w:hAnsi="Sylfaen" w:cs="Sylfaen"/>
          <w:sz w:val="24"/>
          <w:szCs w:val="24"/>
          <w:lang w:val="ka-GE"/>
        </w:rPr>
        <w:t>ნენ</w:t>
      </w:r>
      <w:r w:rsidR="0061043E" w:rsidRPr="0034522B">
        <w:rPr>
          <w:rFonts w:ascii="Sylfaen" w:hAnsi="Sylfaen" w:cs="Sylfaen"/>
          <w:sz w:val="24"/>
          <w:szCs w:val="24"/>
          <w:lang w:val="ka-GE"/>
        </w:rPr>
        <w:t xml:space="preserve">  კანონდაუმორჩილებებლი  ადამიანები, რომელთათვისაც  ეს ლოდები საბრძოლო ია</w:t>
      </w:r>
      <w:r w:rsidR="000F3E2C" w:rsidRPr="0034522B">
        <w:rPr>
          <w:rFonts w:ascii="Sylfaen" w:hAnsi="Sylfaen" w:cs="Sylfaen"/>
          <w:sz w:val="24"/>
          <w:szCs w:val="24"/>
          <w:lang w:val="ka-GE"/>
        </w:rPr>
        <w:t>რაღ</w:t>
      </w:r>
      <w:r w:rsidR="0061043E" w:rsidRPr="0034522B">
        <w:rPr>
          <w:rFonts w:ascii="Sylfaen" w:hAnsi="Sylfaen" w:cs="Sylfaen"/>
          <w:sz w:val="24"/>
          <w:szCs w:val="24"/>
          <w:lang w:val="ka-GE"/>
        </w:rPr>
        <w:t>ს  წარმოადგენდა. არაა გამორიცხული, რომ გარკვეულ  პერიოდში  ყაჩაღიანის  ბორცვ</w:t>
      </w:r>
      <w:r w:rsidR="00DF4B69" w:rsidRPr="0034522B">
        <w:rPr>
          <w:rFonts w:ascii="Sylfaen" w:hAnsi="Sylfaen" w:cs="Sylfaen"/>
          <w:sz w:val="24"/>
          <w:szCs w:val="24"/>
          <w:lang w:val="ka-GE"/>
        </w:rPr>
        <w:t>ს</w:t>
      </w:r>
      <w:r w:rsidR="0061043E" w:rsidRPr="0034522B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9534C3" w:rsidRPr="0034522B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DF4B69" w:rsidRPr="0034522B">
        <w:rPr>
          <w:rFonts w:ascii="Sylfaen" w:hAnsi="Sylfaen" w:cs="Sylfaen"/>
          <w:sz w:val="24"/>
          <w:szCs w:val="24"/>
          <w:lang w:val="ka-GE"/>
        </w:rPr>
        <w:t>სამხედრო დავდაცვითი ფუნქციაც გააჩნდა.</w:t>
      </w:r>
      <w:r w:rsidR="0061043E" w:rsidRPr="0034522B">
        <w:rPr>
          <w:rFonts w:ascii="Sylfaen" w:hAnsi="Sylfaen" w:cs="Sylfaen"/>
          <w:sz w:val="24"/>
          <w:szCs w:val="24"/>
          <w:lang w:val="ka-GE"/>
        </w:rPr>
        <w:t xml:space="preserve">  </w:t>
      </w:r>
    </w:p>
    <w:p w:rsidR="00AA1451" w:rsidRPr="0034522B" w:rsidRDefault="002C6AE6" w:rsidP="003C7FC8">
      <w:pPr>
        <w:spacing w:after="0"/>
        <w:ind w:left="270" w:right="90" w:hanging="360"/>
        <w:jc w:val="both"/>
        <w:rPr>
          <w:rFonts w:ascii="Sylfaen" w:hAnsi="Sylfaen" w:cs="Sylfaen"/>
          <w:sz w:val="24"/>
          <w:szCs w:val="24"/>
          <w:lang w:val="ka-GE"/>
        </w:rPr>
      </w:pPr>
      <w:r w:rsidRPr="0034522B">
        <w:rPr>
          <w:rFonts w:ascii="Sylfaen" w:hAnsi="Sylfaen" w:cs="Sylfaen"/>
          <w:sz w:val="24"/>
          <w:szCs w:val="24"/>
          <w:lang w:val="ka-GE"/>
        </w:rPr>
        <w:t xml:space="preserve">               </w:t>
      </w:r>
      <w:r w:rsidR="009534C3" w:rsidRPr="0034522B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9B4A95" w:rsidRPr="0034522B">
        <w:rPr>
          <w:rFonts w:ascii="Sylfaen" w:hAnsi="Sylfaen" w:cs="Sylfaen"/>
          <w:sz w:val="24"/>
          <w:szCs w:val="24"/>
          <w:lang w:val="ka-GE"/>
        </w:rPr>
        <w:t xml:space="preserve">არსებული </w:t>
      </w:r>
      <w:r w:rsidRPr="0034522B">
        <w:rPr>
          <w:rFonts w:ascii="Sylfaen" w:hAnsi="Sylfaen" w:cs="Sylfaen"/>
          <w:sz w:val="24"/>
          <w:szCs w:val="24"/>
          <w:lang w:val="ka-GE"/>
        </w:rPr>
        <w:t xml:space="preserve">რეალური </w:t>
      </w:r>
      <w:r w:rsidR="00615D40">
        <w:rPr>
          <w:rFonts w:ascii="Sylfaen" w:hAnsi="Sylfaen" w:cs="Sylfaen"/>
          <w:sz w:val="24"/>
          <w:szCs w:val="24"/>
          <w:lang w:val="ka-GE"/>
        </w:rPr>
        <w:t>მონაცემების</w:t>
      </w:r>
      <w:r w:rsidR="009B4A95" w:rsidRPr="0034522B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34522B">
        <w:rPr>
          <w:rFonts w:ascii="Sylfaen" w:hAnsi="Sylfaen" w:cs="Sylfaen"/>
          <w:sz w:val="24"/>
          <w:szCs w:val="24"/>
          <w:lang w:val="ka-GE"/>
        </w:rPr>
        <w:t xml:space="preserve">მიხედვით </w:t>
      </w:r>
      <w:r w:rsidR="009B6C2E" w:rsidRPr="0034522B">
        <w:rPr>
          <w:rFonts w:ascii="Sylfaen" w:hAnsi="Sylfaen" w:cs="Sylfaen"/>
          <w:sz w:val="24"/>
          <w:szCs w:val="24"/>
          <w:lang w:val="ka-GE"/>
        </w:rPr>
        <w:t xml:space="preserve"> შეგვი</w:t>
      </w:r>
      <w:r w:rsidR="00354E6F" w:rsidRPr="0034522B">
        <w:rPr>
          <w:rFonts w:ascii="Sylfaen" w:hAnsi="Sylfaen" w:cs="Sylfaen"/>
          <w:sz w:val="24"/>
          <w:szCs w:val="24"/>
          <w:lang w:val="ka-GE"/>
        </w:rPr>
        <w:t>ლი</w:t>
      </w:r>
      <w:r w:rsidR="009B6C2E" w:rsidRPr="0034522B">
        <w:rPr>
          <w:rFonts w:ascii="Sylfaen" w:hAnsi="Sylfaen" w:cs="Sylfaen"/>
          <w:sz w:val="24"/>
          <w:szCs w:val="24"/>
          <w:lang w:val="ka-GE"/>
        </w:rPr>
        <w:t xml:space="preserve">ა </w:t>
      </w:r>
      <w:r w:rsidR="00E03EE6" w:rsidRPr="0034522B">
        <w:rPr>
          <w:rFonts w:ascii="Sylfaen" w:hAnsi="Sylfaen" w:cs="Sylfaen"/>
          <w:sz w:val="24"/>
          <w:szCs w:val="24"/>
          <w:lang w:val="ka-GE"/>
        </w:rPr>
        <w:t>დავუშვათ</w:t>
      </w:r>
      <w:r w:rsidR="009B6C2E" w:rsidRPr="0034522B">
        <w:rPr>
          <w:rFonts w:ascii="Sylfaen" w:hAnsi="Sylfaen" w:cs="Sylfaen"/>
          <w:sz w:val="24"/>
          <w:szCs w:val="24"/>
          <w:lang w:val="ka-GE"/>
        </w:rPr>
        <w:t xml:space="preserve">, </w:t>
      </w:r>
      <w:r w:rsidR="00354E6F" w:rsidRPr="0034522B">
        <w:rPr>
          <w:rFonts w:ascii="Sylfaen" w:hAnsi="Sylfaen" w:cs="Sylfaen"/>
          <w:sz w:val="24"/>
          <w:szCs w:val="24"/>
          <w:lang w:val="ka-GE"/>
        </w:rPr>
        <w:t xml:space="preserve"> რომ  საყდრისის  მაღაროებ</w:t>
      </w:r>
      <w:r w:rsidR="0061043E" w:rsidRPr="0034522B">
        <w:rPr>
          <w:rFonts w:ascii="Sylfaen" w:hAnsi="Sylfaen" w:cs="Sylfaen"/>
          <w:sz w:val="24"/>
          <w:szCs w:val="24"/>
          <w:lang w:val="ka-GE"/>
        </w:rPr>
        <w:t>ი</w:t>
      </w:r>
      <w:r w:rsidR="00C32C3F" w:rsidRPr="0034522B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354E6F" w:rsidRPr="0034522B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C32C3F" w:rsidRPr="0034522B">
        <w:rPr>
          <w:rFonts w:ascii="Sylfaen" w:hAnsi="Sylfaen" w:cs="Sylfaen"/>
          <w:sz w:val="24"/>
          <w:szCs w:val="24"/>
          <w:lang w:val="ka-GE"/>
        </w:rPr>
        <w:t>მოქმედებდა</w:t>
      </w:r>
      <w:r w:rsidR="00354E6F" w:rsidRPr="0034522B">
        <w:rPr>
          <w:rFonts w:ascii="Sylfaen" w:hAnsi="Sylfaen" w:cs="Sylfaen"/>
          <w:sz w:val="24"/>
          <w:szCs w:val="24"/>
          <w:lang w:val="ka-GE"/>
        </w:rPr>
        <w:t xml:space="preserve">  </w:t>
      </w:r>
      <w:r w:rsidRPr="0034522B">
        <w:rPr>
          <w:rFonts w:ascii="Sylfaen" w:hAnsi="Sylfaen" w:cs="Sylfaen"/>
          <w:sz w:val="24"/>
          <w:szCs w:val="24"/>
          <w:lang w:val="ka-GE"/>
        </w:rPr>
        <w:t xml:space="preserve">შუა საუკუნეებიდან </w:t>
      </w:r>
      <w:r w:rsidR="00C32C3F" w:rsidRPr="0034522B">
        <w:rPr>
          <w:rFonts w:ascii="Sylfaen" w:hAnsi="Sylfaen" w:cs="Sylfaen"/>
          <w:sz w:val="24"/>
          <w:szCs w:val="24"/>
          <w:lang w:val="ka-GE"/>
        </w:rPr>
        <w:t>(გრძელიშვილი, 1967)</w:t>
      </w:r>
      <w:r w:rsidR="00354E6F" w:rsidRPr="0034522B">
        <w:rPr>
          <w:rFonts w:ascii="Sylfaen" w:hAnsi="Sylfaen" w:cs="Sylfaen"/>
          <w:sz w:val="24"/>
          <w:szCs w:val="24"/>
          <w:lang w:val="ka-GE"/>
        </w:rPr>
        <w:t xml:space="preserve"> ვიდრე მე-18 საუკუნის შუა  პერიოდამდე (ვ. ბატონიშვილის აღწერა, დათარიღებული 1745 წლით). </w:t>
      </w:r>
      <w:r w:rsidR="009B4A95" w:rsidRPr="0034522B">
        <w:rPr>
          <w:rFonts w:ascii="Sylfaen" w:hAnsi="Sylfaen" w:cs="Sylfaen"/>
          <w:sz w:val="24"/>
          <w:szCs w:val="24"/>
          <w:lang w:val="ka-GE"/>
        </w:rPr>
        <w:t>მოგვიანებით ეს  მაღაროები</w:t>
      </w:r>
      <w:r w:rsidR="00615D40">
        <w:rPr>
          <w:rFonts w:ascii="Sylfaen" w:hAnsi="Sylfaen" w:cs="Sylfaen"/>
          <w:sz w:val="24"/>
          <w:szCs w:val="24"/>
          <w:lang w:val="ka-GE"/>
        </w:rPr>
        <w:t>,</w:t>
      </w:r>
      <w:r w:rsidR="009B4A95" w:rsidRPr="0034522B">
        <w:rPr>
          <w:rFonts w:ascii="Sylfaen" w:hAnsi="Sylfaen" w:cs="Sylfaen"/>
          <w:sz w:val="24"/>
          <w:szCs w:val="24"/>
          <w:lang w:val="ka-GE"/>
        </w:rPr>
        <w:t xml:space="preserve"> როგორც ჩანს მიტოვებულ იქნა   სხვადასხვა  მიზეზების გამო: მარაგების ამოწურვა, აღამახმადხანის შემოსევა, რუსეთის ოკუპაცია და სხვა. </w:t>
      </w:r>
      <w:r w:rsidR="002D301A" w:rsidRPr="0034522B">
        <w:rPr>
          <w:rFonts w:ascii="Sylfaen" w:hAnsi="Sylfaen" w:cs="Sylfaen"/>
          <w:sz w:val="24"/>
          <w:szCs w:val="24"/>
          <w:lang w:val="ka-GE"/>
        </w:rPr>
        <w:t>როგორც ცნობილია</w:t>
      </w:r>
      <w:r w:rsidR="00615D40">
        <w:rPr>
          <w:rFonts w:ascii="Sylfaen" w:hAnsi="Sylfaen" w:cs="Sylfaen"/>
          <w:sz w:val="24"/>
          <w:szCs w:val="24"/>
          <w:lang w:val="ka-GE"/>
        </w:rPr>
        <w:t>,</w:t>
      </w:r>
      <w:r w:rsidR="002D301A" w:rsidRPr="0034522B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9B4A95" w:rsidRPr="0034522B">
        <w:rPr>
          <w:rFonts w:ascii="Sylfaen" w:hAnsi="Sylfaen" w:cs="Sylfaen"/>
          <w:sz w:val="24"/>
          <w:szCs w:val="24"/>
          <w:lang w:val="ka-GE"/>
        </w:rPr>
        <w:t xml:space="preserve">ასეთი მიტოვებული, </w:t>
      </w:r>
      <w:r w:rsidR="00274ABD" w:rsidRPr="0034522B">
        <w:rPr>
          <w:rFonts w:ascii="Sylfaen" w:hAnsi="Sylfaen" w:cs="Sylfaen"/>
          <w:sz w:val="24"/>
          <w:szCs w:val="24"/>
          <w:lang w:val="ka-GE"/>
        </w:rPr>
        <w:t xml:space="preserve">  დახურული სივრცეები  ათასი ჯურის ადამიანთა  </w:t>
      </w:r>
      <w:r w:rsidR="00E03EE6" w:rsidRPr="0034522B">
        <w:rPr>
          <w:rFonts w:ascii="Sylfaen" w:hAnsi="Sylfaen" w:cs="Sylfaen"/>
          <w:sz w:val="24"/>
          <w:szCs w:val="24"/>
          <w:lang w:val="ka-GE"/>
        </w:rPr>
        <w:t>თავშესაფარი ხდება.</w:t>
      </w:r>
      <w:r w:rsidR="009B4A95" w:rsidRPr="0034522B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615D40">
        <w:rPr>
          <w:rFonts w:ascii="Sylfaen" w:hAnsi="Sylfaen" w:cs="Sylfaen"/>
          <w:sz w:val="24"/>
          <w:szCs w:val="24"/>
          <w:lang w:val="ka-GE"/>
        </w:rPr>
        <w:t xml:space="preserve">ალბათ </w:t>
      </w:r>
      <w:r w:rsidR="002D301A" w:rsidRPr="0034522B">
        <w:rPr>
          <w:rFonts w:ascii="Sylfaen" w:hAnsi="Sylfaen" w:cs="Sylfaen"/>
          <w:sz w:val="24"/>
          <w:szCs w:val="24"/>
          <w:lang w:val="ka-GE"/>
        </w:rPr>
        <w:t xml:space="preserve">ამიტომაც ქვია მას „ყაჩაღიანის“  მაღაროები.  </w:t>
      </w:r>
      <w:r w:rsidR="00E03EE6" w:rsidRPr="0034522B">
        <w:rPr>
          <w:rFonts w:ascii="Sylfaen" w:hAnsi="Sylfaen" w:cs="Sylfaen"/>
          <w:sz w:val="24"/>
          <w:szCs w:val="24"/>
          <w:lang w:val="ka-GE"/>
        </w:rPr>
        <w:t>ბუნებრივია</w:t>
      </w:r>
      <w:r w:rsidR="008C5896">
        <w:rPr>
          <w:rFonts w:ascii="Sylfaen" w:hAnsi="Sylfaen" w:cs="Sylfaen"/>
          <w:sz w:val="24"/>
          <w:szCs w:val="24"/>
          <w:lang w:val="ka-GE"/>
        </w:rPr>
        <w:t>,</w:t>
      </w:r>
      <w:r w:rsidR="00E03EE6" w:rsidRPr="0034522B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9B4A95" w:rsidRPr="0034522B">
        <w:rPr>
          <w:rFonts w:ascii="Sylfaen" w:hAnsi="Sylfaen" w:cs="Sylfaen"/>
          <w:sz w:val="24"/>
          <w:szCs w:val="24"/>
          <w:lang w:val="ka-GE"/>
        </w:rPr>
        <w:t>იქ</w:t>
      </w:r>
      <w:r w:rsidR="007705FD" w:rsidRPr="0034522B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8C5896">
        <w:rPr>
          <w:rFonts w:ascii="Sylfaen" w:hAnsi="Sylfaen" w:cs="Sylfaen"/>
          <w:sz w:val="24"/>
          <w:szCs w:val="24"/>
          <w:lang w:val="ka-GE"/>
        </w:rPr>
        <w:t xml:space="preserve"> ყოფნის</w:t>
      </w:r>
      <w:r w:rsidR="00354E6F" w:rsidRPr="0034522B">
        <w:rPr>
          <w:rFonts w:ascii="Sylfaen" w:hAnsi="Sylfaen" w:cs="Sylfaen"/>
          <w:sz w:val="24"/>
          <w:szCs w:val="24"/>
          <w:lang w:val="ka-GE"/>
        </w:rPr>
        <w:t xml:space="preserve"> პერიოდში </w:t>
      </w:r>
      <w:r w:rsidR="009B4A95" w:rsidRPr="0034522B">
        <w:rPr>
          <w:rFonts w:ascii="Sylfaen" w:hAnsi="Sylfaen" w:cs="Sylfaen"/>
          <w:sz w:val="24"/>
          <w:szCs w:val="24"/>
          <w:lang w:val="ka-GE"/>
        </w:rPr>
        <w:t>ისინი</w:t>
      </w:r>
      <w:r w:rsidR="00354E6F" w:rsidRPr="0034522B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7705FD" w:rsidRPr="0034522B">
        <w:rPr>
          <w:rFonts w:ascii="Sylfaen" w:hAnsi="Sylfaen" w:cs="Sylfaen"/>
          <w:sz w:val="24"/>
          <w:szCs w:val="24"/>
          <w:lang w:val="ka-GE"/>
        </w:rPr>
        <w:t xml:space="preserve">ცეცხლს  </w:t>
      </w:r>
      <w:r w:rsidR="000F3452" w:rsidRPr="0034522B">
        <w:rPr>
          <w:rFonts w:ascii="Sylfaen" w:hAnsi="Sylfaen" w:cs="Sylfaen"/>
          <w:sz w:val="24"/>
          <w:szCs w:val="24"/>
          <w:lang w:val="ka-GE"/>
        </w:rPr>
        <w:t>ანთებდნენ</w:t>
      </w:r>
      <w:r w:rsidR="007705FD" w:rsidRPr="0034522B">
        <w:rPr>
          <w:rFonts w:ascii="Sylfaen" w:hAnsi="Sylfaen" w:cs="Sylfaen"/>
          <w:sz w:val="24"/>
          <w:szCs w:val="24"/>
          <w:lang w:val="ka-GE"/>
        </w:rPr>
        <w:t xml:space="preserve"> გასათბობადაც და გასანათებლადაც</w:t>
      </w:r>
      <w:r w:rsidR="00354E6F" w:rsidRPr="0034522B">
        <w:rPr>
          <w:rFonts w:ascii="Sylfaen" w:hAnsi="Sylfaen" w:cs="Sylfaen"/>
          <w:sz w:val="24"/>
          <w:szCs w:val="24"/>
          <w:lang w:val="ka-GE"/>
        </w:rPr>
        <w:t>.</w:t>
      </w:r>
      <w:r w:rsidR="005C4A4B" w:rsidRPr="0034522B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274ABD" w:rsidRPr="0034522B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4371AA" w:rsidRPr="0034522B">
        <w:rPr>
          <w:rFonts w:ascii="Sylfaen" w:hAnsi="Sylfaen" w:cs="Sylfaen"/>
          <w:sz w:val="24"/>
          <w:szCs w:val="24"/>
          <w:lang w:val="ka-GE"/>
        </w:rPr>
        <w:t xml:space="preserve">  </w:t>
      </w:r>
      <w:r w:rsidR="00142ECC" w:rsidRPr="0034522B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AD5EFF" w:rsidRPr="0034522B">
        <w:rPr>
          <w:rFonts w:ascii="Sylfaen" w:hAnsi="Sylfaen" w:cs="Sylfaen"/>
          <w:sz w:val="24"/>
          <w:szCs w:val="24"/>
          <w:lang w:val="ka-GE"/>
        </w:rPr>
        <w:t>აი ამის გამოა ცეცხლი</w:t>
      </w:r>
      <w:r w:rsidR="009534C3" w:rsidRPr="0034522B">
        <w:rPr>
          <w:rFonts w:ascii="Sylfaen" w:hAnsi="Sylfaen" w:cs="Sylfaen"/>
          <w:sz w:val="24"/>
          <w:szCs w:val="24"/>
          <w:lang w:val="ka-GE"/>
        </w:rPr>
        <w:t>ს</w:t>
      </w:r>
      <w:r w:rsidR="00AD5EFF" w:rsidRPr="0034522B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9534C3" w:rsidRPr="0034522B">
        <w:rPr>
          <w:rFonts w:ascii="Sylfaen" w:hAnsi="Sylfaen" w:cs="Sylfaen"/>
          <w:sz w:val="24"/>
          <w:szCs w:val="24"/>
          <w:lang w:val="ka-GE"/>
        </w:rPr>
        <w:t>კვალი</w:t>
      </w:r>
      <w:r w:rsidR="00AD5EFF" w:rsidRPr="0034522B">
        <w:rPr>
          <w:rFonts w:ascii="Sylfaen" w:hAnsi="Sylfaen" w:cs="Sylfaen"/>
          <w:sz w:val="24"/>
          <w:szCs w:val="24"/>
          <w:lang w:val="ka-GE"/>
        </w:rPr>
        <w:t xml:space="preserve"> ამ მაღაროებში და არა </w:t>
      </w:r>
      <w:r w:rsidR="00E6544A" w:rsidRPr="0034522B">
        <w:rPr>
          <w:rFonts w:ascii="Sylfaen" w:hAnsi="Sylfaen" w:cs="Sylfaen"/>
          <w:sz w:val="24"/>
          <w:szCs w:val="24"/>
          <w:lang w:val="ka-GE"/>
        </w:rPr>
        <w:t xml:space="preserve">ქანების გასახურებლად და </w:t>
      </w:r>
      <w:r w:rsidR="000F3E2C" w:rsidRPr="0034522B">
        <w:rPr>
          <w:rFonts w:ascii="Sylfaen" w:hAnsi="Sylfaen" w:cs="Sylfaen"/>
          <w:sz w:val="24"/>
          <w:szCs w:val="24"/>
          <w:lang w:val="ka-GE"/>
        </w:rPr>
        <w:t>გახ</w:t>
      </w:r>
      <w:r w:rsidR="008C5896">
        <w:rPr>
          <w:rFonts w:ascii="Sylfaen" w:hAnsi="Sylfaen" w:cs="Sylfaen"/>
          <w:sz w:val="24"/>
          <w:szCs w:val="24"/>
          <w:lang w:val="ka-GE"/>
        </w:rPr>
        <w:t>უ</w:t>
      </w:r>
      <w:r w:rsidR="000F3E2C" w:rsidRPr="0034522B">
        <w:rPr>
          <w:rFonts w:ascii="Sylfaen" w:hAnsi="Sylfaen" w:cs="Sylfaen"/>
          <w:sz w:val="24"/>
          <w:szCs w:val="24"/>
          <w:lang w:val="ka-GE"/>
        </w:rPr>
        <w:t xml:space="preserve">რებულ ქანებზე  </w:t>
      </w:r>
      <w:r w:rsidR="006E2C2C" w:rsidRPr="0034522B">
        <w:rPr>
          <w:rFonts w:ascii="Sylfaen" w:hAnsi="Sylfaen" w:cs="Sylfaen"/>
          <w:sz w:val="24"/>
          <w:szCs w:val="24"/>
          <w:lang w:val="ka-GE"/>
        </w:rPr>
        <w:t xml:space="preserve">წყლის დასხმის შედეგად </w:t>
      </w:r>
      <w:r w:rsidR="000F3E2C" w:rsidRPr="0034522B">
        <w:rPr>
          <w:rFonts w:ascii="Sylfaen" w:hAnsi="Sylfaen" w:cs="Sylfaen"/>
          <w:sz w:val="24"/>
          <w:szCs w:val="24"/>
          <w:lang w:val="ka-GE"/>
        </w:rPr>
        <w:t xml:space="preserve">მათ </w:t>
      </w:r>
      <w:r w:rsidR="00E6544A" w:rsidRPr="0034522B">
        <w:rPr>
          <w:rFonts w:ascii="Sylfaen" w:hAnsi="Sylfaen" w:cs="Sylfaen"/>
          <w:sz w:val="24"/>
          <w:szCs w:val="24"/>
          <w:lang w:val="ka-GE"/>
        </w:rPr>
        <w:t>დასამსხვრევად,</w:t>
      </w:r>
      <w:r w:rsidR="00AD5EFF" w:rsidRPr="0034522B">
        <w:rPr>
          <w:rFonts w:ascii="Sylfaen" w:hAnsi="Sylfaen" w:cs="Sylfaen"/>
          <w:sz w:val="24"/>
          <w:szCs w:val="24"/>
          <w:lang w:val="ka-GE"/>
        </w:rPr>
        <w:t xml:space="preserve"> როგორც ამას განხილული სტატი</w:t>
      </w:r>
      <w:r w:rsidR="0039096C" w:rsidRPr="0034522B">
        <w:rPr>
          <w:rFonts w:ascii="Sylfaen" w:hAnsi="Sylfaen" w:cs="Sylfaen"/>
          <w:sz w:val="24"/>
          <w:szCs w:val="24"/>
          <w:lang w:val="ka-GE"/>
        </w:rPr>
        <w:t>ებ</w:t>
      </w:r>
      <w:r w:rsidR="00AD5EFF" w:rsidRPr="0034522B">
        <w:rPr>
          <w:rFonts w:ascii="Sylfaen" w:hAnsi="Sylfaen" w:cs="Sylfaen"/>
          <w:sz w:val="24"/>
          <w:szCs w:val="24"/>
          <w:lang w:val="ka-GE"/>
        </w:rPr>
        <w:t xml:space="preserve">ის ავტორები </w:t>
      </w:r>
      <w:r w:rsidR="00D34B64" w:rsidRPr="0034522B">
        <w:rPr>
          <w:rFonts w:ascii="Sylfaen" w:hAnsi="Sylfaen" w:cs="Sylfaen"/>
          <w:sz w:val="24"/>
          <w:szCs w:val="24"/>
          <w:lang w:val="ka-GE"/>
        </w:rPr>
        <w:t>ამტკიცებენ.</w:t>
      </w:r>
      <w:r w:rsidR="007B5B26" w:rsidRPr="0034522B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6A47F4" w:rsidRPr="0034522B">
        <w:rPr>
          <w:rFonts w:ascii="Sylfaen" w:hAnsi="Sylfaen" w:cs="Sylfaen"/>
          <w:sz w:val="24"/>
          <w:szCs w:val="24"/>
          <w:lang w:val="ka-GE"/>
        </w:rPr>
        <w:t xml:space="preserve">რაც შეეხება თუ რა იარაღით გაყავდათ </w:t>
      </w:r>
      <w:r w:rsidR="007B5B26" w:rsidRPr="0034522B">
        <w:rPr>
          <w:rFonts w:ascii="Sylfaen" w:hAnsi="Sylfaen" w:cs="Sylfaen"/>
          <w:sz w:val="24"/>
          <w:szCs w:val="24"/>
          <w:lang w:val="ka-GE"/>
        </w:rPr>
        <w:t xml:space="preserve">მაღარო </w:t>
      </w:r>
      <w:r w:rsidR="006A47F4" w:rsidRPr="0034522B">
        <w:rPr>
          <w:rFonts w:ascii="Sylfaen" w:hAnsi="Sylfaen" w:cs="Sylfaen"/>
          <w:sz w:val="24"/>
          <w:szCs w:val="24"/>
          <w:lang w:val="ka-GE"/>
        </w:rPr>
        <w:t>მ</w:t>
      </w:r>
      <w:r w:rsidR="007B5B26" w:rsidRPr="0034522B">
        <w:rPr>
          <w:rFonts w:ascii="Sylfaen" w:hAnsi="Sylfaen" w:cs="Sylfaen"/>
          <w:sz w:val="24"/>
          <w:szCs w:val="24"/>
          <w:lang w:val="ka-GE"/>
        </w:rPr>
        <w:t xml:space="preserve">ეორად კვარციტებში,   </w:t>
      </w:r>
      <w:r w:rsidR="006A47F4" w:rsidRPr="0034522B">
        <w:rPr>
          <w:rFonts w:ascii="Sylfaen" w:hAnsi="Sylfaen" w:cs="Sylfaen"/>
          <w:sz w:val="24"/>
          <w:szCs w:val="24"/>
          <w:lang w:val="ka-GE"/>
        </w:rPr>
        <w:t>რა თქმა უნდა</w:t>
      </w:r>
      <w:r w:rsidR="008C5896">
        <w:rPr>
          <w:rFonts w:ascii="Sylfaen" w:hAnsi="Sylfaen" w:cs="Sylfaen"/>
          <w:sz w:val="24"/>
          <w:szCs w:val="24"/>
          <w:lang w:val="ka-GE"/>
        </w:rPr>
        <w:t>,</w:t>
      </w:r>
      <w:r w:rsidR="006A47F4" w:rsidRPr="0034522B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E03EE6" w:rsidRPr="0034522B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7B5B26" w:rsidRPr="0034522B">
        <w:rPr>
          <w:rFonts w:ascii="Sylfaen" w:hAnsi="Sylfaen" w:cs="Sylfaen"/>
          <w:sz w:val="24"/>
          <w:szCs w:val="24"/>
          <w:lang w:val="ka-GE"/>
        </w:rPr>
        <w:t xml:space="preserve">რკინის  </w:t>
      </w:r>
      <w:r w:rsidR="006A47F4" w:rsidRPr="0034522B">
        <w:rPr>
          <w:rFonts w:ascii="Sylfaen" w:hAnsi="Sylfaen" w:cs="Sylfaen"/>
          <w:sz w:val="24"/>
          <w:szCs w:val="24"/>
          <w:lang w:val="ka-GE"/>
        </w:rPr>
        <w:t xml:space="preserve">იარაღებით.  </w:t>
      </w:r>
      <w:r w:rsidR="007B5B26" w:rsidRPr="0034522B">
        <w:rPr>
          <w:rFonts w:ascii="Sylfaen" w:hAnsi="Sylfaen" w:cs="Sylfaen"/>
          <w:sz w:val="24"/>
          <w:szCs w:val="24"/>
          <w:lang w:val="ka-GE"/>
        </w:rPr>
        <w:t xml:space="preserve"> უბრალოდ  რკინა  </w:t>
      </w:r>
      <w:r w:rsidR="00C32C3F" w:rsidRPr="0034522B">
        <w:rPr>
          <w:rFonts w:ascii="Sylfaen" w:hAnsi="Sylfaen" w:cs="Sylfaen"/>
          <w:sz w:val="24"/>
          <w:szCs w:val="24"/>
          <w:lang w:val="ka-GE"/>
        </w:rPr>
        <w:t>იმ პერიოდში</w:t>
      </w:r>
      <w:r w:rsidR="007B5B26" w:rsidRPr="0034522B">
        <w:rPr>
          <w:rFonts w:ascii="Sylfaen" w:hAnsi="Sylfaen" w:cs="Sylfaen"/>
          <w:sz w:val="24"/>
          <w:szCs w:val="24"/>
          <w:lang w:val="ka-GE"/>
        </w:rPr>
        <w:t xml:space="preserve"> ძალიან  ძვირფასი   </w:t>
      </w:r>
      <w:r w:rsidR="00AD5EFF" w:rsidRPr="0034522B">
        <w:rPr>
          <w:rFonts w:ascii="Sylfaen" w:hAnsi="Sylfaen" w:cs="Sylfaen"/>
          <w:sz w:val="24"/>
          <w:szCs w:val="24"/>
          <w:lang w:val="ka-GE"/>
        </w:rPr>
        <w:t xml:space="preserve">მასალა </w:t>
      </w:r>
      <w:r w:rsidR="007B5B26" w:rsidRPr="0034522B">
        <w:rPr>
          <w:rFonts w:ascii="Sylfaen" w:hAnsi="Sylfaen" w:cs="Sylfaen"/>
          <w:sz w:val="24"/>
          <w:szCs w:val="24"/>
          <w:lang w:val="ka-GE"/>
        </w:rPr>
        <w:t xml:space="preserve"> იყო და მას მაღაროში არავინ </w:t>
      </w:r>
      <w:r w:rsidR="00482A89" w:rsidRPr="0034522B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FE4057" w:rsidRPr="0034522B">
        <w:rPr>
          <w:rFonts w:ascii="Sylfaen" w:hAnsi="Sylfaen" w:cs="Sylfaen"/>
          <w:sz w:val="24"/>
          <w:szCs w:val="24"/>
          <w:lang w:val="ka-GE"/>
        </w:rPr>
        <w:t>ტოვებდა</w:t>
      </w:r>
      <w:r w:rsidR="006A47F4" w:rsidRPr="0034522B">
        <w:rPr>
          <w:rFonts w:ascii="Sylfaen" w:hAnsi="Sylfaen" w:cs="Sylfaen"/>
          <w:sz w:val="24"/>
          <w:szCs w:val="24"/>
          <w:lang w:val="ka-GE"/>
        </w:rPr>
        <w:t>,  თუმცა</w:t>
      </w:r>
      <w:r w:rsidR="008C5896">
        <w:rPr>
          <w:rFonts w:ascii="Sylfaen" w:hAnsi="Sylfaen" w:cs="Sylfaen"/>
          <w:sz w:val="24"/>
          <w:szCs w:val="24"/>
          <w:lang w:val="ka-GE"/>
        </w:rPr>
        <w:t>,</w:t>
      </w:r>
      <w:r w:rsidR="006A47F4" w:rsidRPr="0034522B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6C57B8" w:rsidRPr="0034522B">
        <w:rPr>
          <w:rFonts w:ascii="Sylfaen" w:hAnsi="Sylfaen" w:cs="Sylfaen"/>
          <w:sz w:val="24"/>
          <w:szCs w:val="24"/>
          <w:lang w:val="ka-GE"/>
        </w:rPr>
        <w:t xml:space="preserve">  მასში  </w:t>
      </w:r>
      <w:r w:rsidR="008C5896">
        <w:rPr>
          <w:rFonts w:ascii="Sylfaen" w:hAnsi="Sylfaen" w:cs="Sylfaen"/>
          <w:sz w:val="24"/>
          <w:szCs w:val="24"/>
          <w:lang w:val="ka-GE"/>
        </w:rPr>
        <w:t>რამ</w:t>
      </w:r>
      <w:r w:rsidR="006A47F4" w:rsidRPr="0034522B">
        <w:rPr>
          <w:rFonts w:ascii="Sylfaen" w:hAnsi="Sylfaen" w:cs="Sylfaen"/>
          <w:sz w:val="24"/>
          <w:szCs w:val="24"/>
          <w:lang w:val="ka-GE"/>
        </w:rPr>
        <w:t xml:space="preserve">დენიმე  </w:t>
      </w:r>
      <w:r w:rsidR="00AD5EFF" w:rsidRPr="0034522B">
        <w:rPr>
          <w:rFonts w:ascii="Sylfaen" w:hAnsi="Sylfaen" w:cs="Sylfaen"/>
          <w:sz w:val="24"/>
          <w:szCs w:val="24"/>
          <w:lang w:val="ka-GE"/>
        </w:rPr>
        <w:t>მიტოვ</w:t>
      </w:r>
      <w:r w:rsidR="00C32C3F" w:rsidRPr="0034522B">
        <w:rPr>
          <w:rFonts w:ascii="Sylfaen" w:hAnsi="Sylfaen" w:cs="Sylfaen"/>
          <w:sz w:val="24"/>
          <w:szCs w:val="24"/>
          <w:lang w:val="ka-GE"/>
        </w:rPr>
        <w:t>ე</w:t>
      </w:r>
      <w:r w:rsidR="00AD5EFF" w:rsidRPr="0034522B">
        <w:rPr>
          <w:rFonts w:ascii="Sylfaen" w:hAnsi="Sylfaen" w:cs="Sylfaen"/>
          <w:sz w:val="24"/>
          <w:szCs w:val="24"/>
          <w:lang w:val="ka-GE"/>
        </w:rPr>
        <w:t>ბული</w:t>
      </w:r>
      <w:r w:rsidR="002D301A" w:rsidRPr="0034522B">
        <w:rPr>
          <w:rFonts w:ascii="Sylfaen" w:hAnsi="Sylfaen" w:cs="Sylfaen"/>
          <w:sz w:val="24"/>
          <w:szCs w:val="24"/>
          <w:lang w:val="ka-GE"/>
        </w:rPr>
        <w:t xml:space="preserve"> ქვის  საჭრელი </w:t>
      </w:r>
      <w:r w:rsidR="00AD5EFF" w:rsidRPr="0034522B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6A47F4" w:rsidRPr="0034522B">
        <w:rPr>
          <w:rFonts w:ascii="Sylfaen" w:hAnsi="Sylfaen" w:cs="Sylfaen"/>
          <w:sz w:val="24"/>
          <w:szCs w:val="24"/>
          <w:lang w:val="ka-GE"/>
        </w:rPr>
        <w:t xml:space="preserve">ცული </w:t>
      </w:r>
      <w:r w:rsidR="006C57B8" w:rsidRPr="0034522B">
        <w:rPr>
          <w:rFonts w:ascii="Sylfaen" w:hAnsi="Sylfaen" w:cs="Sylfaen"/>
          <w:sz w:val="24"/>
          <w:szCs w:val="24"/>
          <w:lang w:val="ka-GE"/>
        </w:rPr>
        <w:t xml:space="preserve">მაინც </w:t>
      </w:r>
      <w:r w:rsidR="006A47F4" w:rsidRPr="0034522B">
        <w:rPr>
          <w:rFonts w:ascii="Sylfaen" w:hAnsi="Sylfaen" w:cs="Sylfaen"/>
          <w:sz w:val="24"/>
          <w:szCs w:val="24"/>
          <w:lang w:val="ka-GE"/>
        </w:rPr>
        <w:t>იქნა  ნანახი.</w:t>
      </w:r>
      <w:r w:rsidR="00482A89" w:rsidRPr="0034522B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0F3E2C" w:rsidRPr="0034522B">
        <w:rPr>
          <w:rFonts w:ascii="Sylfaen" w:hAnsi="Sylfaen" w:cs="Sylfaen"/>
          <w:sz w:val="24"/>
          <w:szCs w:val="24"/>
          <w:lang w:val="ka-GE"/>
        </w:rPr>
        <w:t xml:space="preserve">  </w:t>
      </w:r>
    </w:p>
    <w:p w:rsidR="00AD5EFF" w:rsidRPr="0034522B" w:rsidRDefault="007B5B26" w:rsidP="002607F1">
      <w:pPr>
        <w:spacing w:after="0"/>
        <w:ind w:left="-90" w:right="-540"/>
        <w:jc w:val="both"/>
        <w:rPr>
          <w:rFonts w:ascii="Sylfaen" w:hAnsi="Sylfaen" w:cs="Sylfaen"/>
          <w:sz w:val="24"/>
          <w:szCs w:val="24"/>
          <w:lang w:val="ka-GE"/>
        </w:rPr>
      </w:pPr>
      <w:r w:rsidRPr="0034522B">
        <w:rPr>
          <w:rFonts w:ascii="Sylfaen" w:hAnsi="Sylfaen" w:cs="Sylfaen"/>
          <w:sz w:val="24"/>
          <w:szCs w:val="24"/>
          <w:lang w:val="ka-GE"/>
        </w:rPr>
        <w:t xml:space="preserve"> </w:t>
      </w:r>
    </w:p>
    <w:p w:rsidR="00572BB2" w:rsidRPr="0034522B" w:rsidRDefault="003C7FC8" w:rsidP="00470892">
      <w:pPr>
        <w:spacing w:after="0"/>
        <w:jc w:val="both"/>
        <w:rPr>
          <w:rFonts w:ascii="Sylfaen" w:hAnsi="Sylfaen"/>
          <w:b/>
          <w:sz w:val="24"/>
          <w:szCs w:val="24"/>
          <w:lang w:val="ka-GE"/>
        </w:rPr>
      </w:pPr>
      <w:r w:rsidRPr="0034522B">
        <w:rPr>
          <w:rFonts w:ascii="Sylfaen" w:hAnsi="Sylfaen"/>
          <w:b/>
          <w:sz w:val="24"/>
          <w:szCs w:val="24"/>
          <w:lang w:val="ka-GE"/>
        </w:rPr>
        <w:t xml:space="preserve">        </w:t>
      </w:r>
      <w:r w:rsidR="006351E7" w:rsidRPr="0034522B">
        <w:rPr>
          <w:rFonts w:ascii="Sylfaen" w:hAnsi="Sylfaen"/>
          <w:b/>
          <w:sz w:val="24"/>
          <w:szCs w:val="24"/>
          <w:lang w:val="ka-GE"/>
        </w:rPr>
        <w:t>დასკვნა</w:t>
      </w:r>
    </w:p>
    <w:p w:rsidR="000F64AA" w:rsidRPr="0034522B" w:rsidRDefault="003C7FC8" w:rsidP="003C7FC8">
      <w:pPr>
        <w:spacing w:after="0"/>
        <w:ind w:left="360" w:hanging="450"/>
        <w:jc w:val="both"/>
        <w:rPr>
          <w:rFonts w:ascii="Sylfaen" w:hAnsi="Sylfaen"/>
          <w:sz w:val="24"/>
          <w:szCs w:val="24"/>
          <w:lang w:val="ka-GE"/>
        </w:rPr>
      </w:pPr>
      <w:r w:rsidRPr="0034522B">
        <w:rPr>
          <w:rFonts w:ascii="Sylfaen" w:hAnsi="Sylfaen"/>
          <w:sz w:val="24"/>
          <w:szCs w:val="24"/>
          <w:lang w:val="ka-GE"/>
        </w:rPr>
        <w:t xml:space="preserve">      </w:t>
      </w:r>
      <w:r w:rsidR="00572BB2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12750E" w:rsidRPr="0034522B">
        <w:rPr>
          <w:rFonts w:ascii="Sylfaen" w:hAnsi="Sylfaen"/>
          <w:sz w:val="24"/>
          <w:szCs w:val="24"/>
          <w:lang w:val="ka-GE"/>
        </w:rPr>
        <w:t xml:space="preserve">ამრიგად, </w:t>
      </w:r>
      <w:r w:rsidR="00503262">
        <w:rPr>
          <w:rFonts w:ascii="Sylfaen" w:hAnsi="Sylfaen"/>
          <w:sz w:val="24"/>
          <w:szCs w:val="24"/>
          <w:lang w:val="ka-GE"/>
        </w:rPr>
        <w:t>ჩვენ</w:t>
      </w:r>
      <w:r w:rsidR="0012750E" w:rsidRPr="0034522B">
        <w:rPr>
          <w:rFonts w:ascii="Sylfaen" w:hAnsi="Sylfaen"/>
          <w:sz w:val="24"/>
          <w:szCs w:val="24"/>
          <w:lang w:val="ka-GE"/>
        </w:rPr>
        <w:t xml:space="preserve"> მიერ ჩატარებული</w:t>
      </w:r>
      <w:r w:rsidR="00C36F7F" w:rsidRPr="0034522B">
        <w:rPr>
          <w:rFonts w:ascii="Sylfaen" w:hAnsi="Sylfaen"/>
          <w:sz w:val="24"/>
          <w:szCs w:val="24"/>
          <w:lang w:val="ka-GE"/>
        </w:rPr>
        <w:t xml:space="preserve">  </w:t>
      </w:r>
      <w:r w:rsidR="003F0494" w:rsidRPr="0034522B">
        <w:rPr>
          <w:rFonts w:ascii="Sylfaen" w:hAnsi="Sylfaen"/>
          <w:sz w:val="24"/>
          <w:szCs w:val="24"/>
          <w:lang w:val="ka-GE"/>
        </w:rPr>
        <w:t>კომპლექსური</w:t>
      </w:r>
      <w:r w:rsidR="00C36F7F" w:rsidRPr="0034522B">
        <w:rPr>
          <w:rFonts w:ascii="Sylfaen" w:hAnsi="Sylfaen"/>
          <w:sz w:val="24"/>
          <w:szCs w:val="24"/>
          <w:lang w:val="ka-GE"/>
        </w:rPr>
        <w:t xml:space="preserve"> კვლევებიდან გამომდინარე</w:t>
      </w:r>
      <w:r w:rsidR="002F622B" w:rsidRPr="0034522B">
        <w:rPr>
          <w:rFonts w:ascii="Sylfaen" w:hAnsi="Sylfaen"/>
          <w:sz w:val="24"/>
          <w:szCs w:val="24"/>
          <w:lang w:val="ka-GE"/>
        </w:rPr>
        <w:t xml:space="preserve"> მიგვაჩნია</w:t>
      </w:r>
      <w:r w:rsidR="002F111E" w:rsidRPr="0034522B">
        <w:rPr>
          <w:rFonts w:ascii="Sylfaen" w:hAnsi="Sylfaen"/>
          <w:sz w:val="24"/>
          <w:szCs w:val="24"/>
          <w:lang w:val="ka-GE"/>
        </w:rPr>
        <w:t>,</w:t>
      </w:r>
      <w:r w:rsidR="00C36F7F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12750E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3F0494" w:rsidRPr="0034522B">
        <w:rPr>
          <w:rFonts w:ascii="Sylfaen" w:hAnsi="Sylfaen"/>
          <w:sz w:val="24"/>
          <w:szCs w:val="24"/>
          <w:lang w:val="ka-GE"/>
        </w:rPr>
        <w:t xml:space="preserve">რომ </w:t>
      </w:r>
      <w:r w:rsidR="00D34B64" w:rsidRPr="0034522B">
        <w:rPr>
          <w:rFonts w:ascii="Sylfaen" w:hAnsi="Sylfaen"/>
          <w:sz w:val="24"/>
          <w:szCs w:val="24"/>
          <w:lang w:val="ka-GE"/>
        </w:rPr>
        <w:t xml:space="preserve"> საყდრისის მაღაროს </w:t>
      </w:r>
      <w:r w:rsidR="002F111E" w:rsidRPr="0034522B">
        <w:rPr>
          <w:rFonts w:ascii="Sylfaen" w:hAnsi="Sylfaen"/>
          <w:sz w:val="24"/>
          <w:szCs w:val="24"/>
          <w:lang w:val="ka-GE"/>
        </w:rPr>
        <w:t xml:space="preserve"> პ</w:t>
      </w:r>
      <w:r w:rsidR="006F65CA" w:rsidRPr="0034522B">
        <w:rPr>
          <w:rFonts w:ascii="Sylfaen" w:hAnsi="Sylfaen"/>
          <w:sz w:val="24"/>
          <w:szCs w:val="24"/>
          <w:lang w:val="ka-GE"/>
        </w:rPr>
        <w:t xml:space="preserve">ირველადი, </w:t>
      </w:r>
      <w:r w:rsidR="002F111E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F718FF" w:rsidRPr="0034522B">
        <w:rPr>
          <w:rFonts w:ascii="Sylfaen" w:hAnsi="Sylfaen"/>
          <w:sz w:val="24"/>
          <w:szCs w:val="24"/>
          <w:lang w:val="ka-GE"/>
        </w:rPr>
        <w:t>ძი</w:t>
      </w:r>
      <w:r w:rsidR="006F65CA" w:rsidRPr="0034522B">
        <w:rPr>
          <w:rFonts w:ascii="Sylfaen" w:hAnsi="Sylfaen"/>
          <w:sz w:val="24"/>
          <w:szCs w:val="24"/>
          <w:lang w:val="ka-GE"/>
        </w:rPr>
        <w:t>რ</w:t>
      </w:r>
      <w:r w:rsidR="00F718FF" w:rsidRPr="0034522B">
        <w:rPr>
          <w:rFonts w:ascii="Sylfaen" w:hAnsi="Sylfaen"/>
          <w:sz w:val="24"/>
          <w:szCs w:val="24"/>
          <w:lang w:val="ka-GE"/>
        </w:rPr>
        <w:t>ითადი</w:t>
      </w:r>
      <w:r w:rsidR="00D34B64" w:rsidRPr="0034522B">
        <w:rPr>
          <w:rFonts w:ascii="Sylfaen" w:hAnsi="Sylfaen"/>
          <w:sz w:val="24"/>
          <w:szCs w:val="24"/>
          <w:lang w:val="ka-GE"/>
        </w:rPr>
        <w:t xml:space="preserve"> მადნებიდან ოქროს  მოპოვება მისი მექანიკური დაქუცმაცების და შემდგომ წყლით გა</w:t>
      </w:r>
      <w:r w:rsidR="00DC4A96" w:rsidRPr="0034522B">
        <w:rPr>
          <w:rFonts w:ascii="Sylfaen" w:hAnsi="Sylfaen"/>
          <w:sz w:val="24"/>
          <w:szCs w:val="24"/>
          <w:lang w:val="ka-GE"/>
        </w:rPr>
        <w:t xml:space="preserve">რეცხვის </w:t>
      </w:r>
      <w:r w:rsidR="00D34B64" w:rsidRPr="0034522B">
        <w:rPr>
          <w:rFonts w:ascii="Sylfaen" w:hAnsi="Sylfaen"/>
          <w:sz w:val="24"/>
          <w:szCs w:val="24"/>
          <w:lang w:val="ka-GE"/>
        </w:rPr>
        <w:t xml:space="preserve">  გზით შეუძლებელია. ამ საბადოს  </w:t>
      </w:r>
      <w:r w:rsidR="00ED65B2" w:rsidRPr="0034522B">
        <w:rPr>
          <w:rFonts w:ascii="Sylfaen" w:hAnsi="Sylfaen"/>
          <w:sz w:val="24"/>
          <w:szCs w:val="24"/>
          <w:lang w:val="ka-GE"/>
        </w:rPr>
        <w:t>ძირითადი მადნებიდან</w:t>
      </w:r>
      <w:r w:rsidR="00D34B64" w:rsidRPr="0034522B">
        <w:rPr>
          <w:rFonts w:ascii="Sylfaen" w:hAnsi="Sylfaen"/>
          <w:sz w:val="24"/>
          <w:szCs w:val="24"/>
          <w:lang w:val="ka-GE"/>
        </w:rPr>
        <w:t xml:space="preserve"> ოქროს ექსტრაქცია შესაძლებელია მხოლოდ </w:t>
      </w:r>
      <w:r w:rsidR="00F718FF" w:rsidRPr="0034522B">
        <w:rPr>
          <w:rFonts w:ascii="Sylfaen" w:hAnsi="Sylfaen"/>
          <w:sz w:val="24"/>
          <w:szCs w:val="24"/>
          <w:lang w:val="ka-GE"/>
        </w:rPr>
        <w:t xml:space="preserve">ამალგამირების, </w:t>
      </w:r>
      <w:r w:rsidR="003F0494" w:rsidRPr="0034522B">
        <w:rPr>
          <w:rFonts w:ascii="Sylfaen" w:hAnsi="Sylfaen"/>
          <w:sz w:val="24"/>
          <w:szCs w:val="24"/>
          <w:lang w:val="ka-GE"/>
        </w:rPr>
        <w:t xml:space="preserve">ქიმიური  </w:t>
      </w:r>
      <w:r w:rsidR="000F64AA" w:rsidRPr="0034522B">
        <w:rPr>
          <w:rFonts w:ascii="Sylfaen" w:hAnsi="Sylfaen"/>
          <w:sz w:val="24"/>
          <w:szCs w:val="24"/>
          <w:lang w:val="ka-GE"/>
        </w:rPr>
        <w:t>ან</w:t>
      </w:r>
      <w:r w:rsidR="003F0494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0F64AA" w:rsidRPr="0034522B">
        <w:rPr>
          <w:rFonts w:ascii="Sylfaen" w:hAnsi="Sylfaen"/>
          <w:sz w:val="24"/>
          <w:szCs w:val="24"/>
          <w:lang w:val="ka-GE"/>
        </w:rPr>
        <w:t xml:space="preserve"> ბიოლოგიური</w:t>
      </w:r>
      <w:r w:rsidR="00DC4A96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F718FF" w:rsidRPr="0034522B">
        <w:rPr>
          <w:rFonts w:ascii="Sylfaen" w:hAnsi="Sylfaen"/>
          <w:sz w:val="24"/>
          <w:szCs w:val="24"/>
          <w:lang w:val="ka-GE"/>
        </w:rPr>
        <w:t>მეთოდები</w:t>
      </w:r>
      <w:r w:rsidR="00FF4CDD">
        <w:rPr>
          <w:rFonts w:ascii="Sylfaen" w:hAnsi="Sylfaen"/>
          <w:sz w:val="24"/>
          <w:szCs w:val="24"/>
          <w:lang w:val="ka-GE"/>
        </w:rPr>
        <w:t>ს გამოყენებით</w:t>
      </w:r>
      <w:r w:rsidR="000F64AA" w:rsidRPr="0034522B">
        <w:rPr>
          <w:rFonts w:ascii="Sylfaen" w:hAnsi="Sylfaen"/>
          <w:sz w:val="24"/>
          <w:szCs w:val="24"/>
          <w:lang w:val="ka-GE"/>
        </w:rPr>
        <w:t xml:space="preserve">,  რაც </w:t>
      </w:r>
      <w:r w:rsidR="000F64AA" w:rsidRPr="0034522B">
        <w:rPr>
          <w:rFonts w:ascii="Sylfaen" w:hAnsi="Sylfaen"/>
          <w:sz w:val="24"/>
          <w:szCs w:val="24"/>
          <w:lang w:val="ka-GE"/>
        </w:rPr>
        <w:lastRenderedPageBreak/>
        <w:t xml:space="preserve">იმ პერიოდში ვერ განხორციელდებოდა, რადგანაც  </w:t>
      </w:r>
      <w:r w:rsidR="00103CBA" w:rsidRPr="0034522B">
        <w:rPr>
          <w:rFonts w:ascii="Sylfaen" w:hAnsi="Sylfaen"/>
          <w:sz w:val="24"/>
          <w:szCs w:val="24"/>
          <w:lang w:val="ka-GE"/>
        </w:rPr>
        <w:t xml:space="preserve">ამალგამირების </w:t>
      </w:r>
      <w:r w:rsidR="00DC4A96" w:rsidRPr="0034522B">
        <w:rPr>
          <w:rFonts w:ascii="Sylfaen" w:hAnsi="Sylfaen"/>
          <w:sz w:val="24"/>
          <w:szCs w:val="24"/>
          <w:lang w:val="ka-GE"/>
        </w:rPr>
        <w:t>გზით</w:t>
      </w:r>
      <w:r w:rsidR="00103CBA" w:rsidRPr="0034522B">
        <w:rPr>
          <w:rFonts w:ascii="Sylfaen" w:hAnsi="Sylfaen"/>
          <w:sz w:val="24"/>
          <w:szCs w:val="24"/>
          <w:lang w:val="ka-GE"/>
        </w:rPr>
        <w:t xml:space="preserve"> ადამიანმა  ოქროს ექსტ</w:t>
      </w:r>
      <w:r w:rsidR="00503262">
        <w:rPr>
          <w:rFonts w:ascii="Sylfaen" w:hAnsi="Sylfaen"/>
          <w:sz w:val="24"/>
          <w:szCs w:val="24"/>
          <w:lang w:val="ka-GE"/>
        </w:rPr>
        <w:t>რ</w:t>
      </w:r>
      <w:r w:rsidR="00103CBA" w:rsidRPr="0034522B">
        <w:rPr>
          <w:rFonts w:ascii="Sylfaen" w:hAnsi="Sylfaen"/>
          <w:sz w:val="24"/>
          <w:szCs w:val="24"/>
          <w:lang w:val="ka-GE"/>
        </w:rPr>
        <w:t xml:space="preserve">აქცია შეძლო მხოლოდ ახ.წ. მე-16 საუკუნეში, </w:t>
      </w:r>
      <w:r w:rsidR="003F0494" w:rsidRPr="0034522B">
        <w:rPr>
          <w:rFonts w:ascii="Sylfaen" w:hAnsi="Sylfaen"/>
          <w:sz w:val="24"/>
          <w:szCs w:val="24"/>
          <w:lang w:val="ka-GE"/>
        </w:rPr>
        <w:t>ქიმიური</w:t>
      </w:r>
      <w:r w:rsidR="00103CBA" w:rsidRPr="0034522B">
        <w:rPr>
          <w:rFonts w:ascii="Sylfaen" w:hAnsi="Sylfaen"/>
          <w:sz w:val="24"/>
          <w:szCs w:val="24"/>
          <w:lang w:val="ka-GE"/>
        </w:rPr>
        <w:t>თ</w:t>
      </w:r>
      <w:r w:rsidR="000F64AA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103CBA" w:rsidRPr="0034522B">
        <w:rPr>
          <w:rFonts w:ascii="Sylfaen" w:hAnsi="Sylfaen"/>
          <w:sz w:val="24"/>
          <w:szCs w:val="24"/>
          <w:lang w:val="ka-GE"/>
        </w:rPr>
        <w:t xml:space="preserve">- </w:t>
      </w:r>
      <w:r w:rsidR="000F64AA" w:rsidRPr="0034522B">
        <w:rPr>
          <w:rFonts w:ascii="Sylfaen" w:hAnsi="Sylfaen"/>
          <w:sz w:val="24"/>
          <w:szCs w:val="24"/>
          <w:lang w:val="ka-GE"/>
        </w:rPr>
        <w:t>მე-1</w:t>
      </w:r>
      <w:r w:rsidR="003F0494" w:rsidRPr="0034522B">
        <w:rPr>
          <w:rFonts w:ascii="Sylfaen" w:hAnsi="Sylfaen"/>
          <w:sz w:val="24"/>
          <w:szCs w:val="24"/>
          <w:lang w:val="ka-GE"/>
        </w:rPr>
        <w:t>9</w:t>
      </w:r>
      <w:r w:rsidR="000F64AA" w:rsidRPr="0034522B">
        <w:rPr>
          <w:rFonts w:ascii="Sylfaen" w:hAnsi="Sylfaen"/>
          <w:sz w:val="24"/>
          <w:szCs w:val="24"/>
          <w:lang w:val="ka-GE"/>
        </w:rPr>
        <w:t xml:space="preserve">  საუკუნეში</w:t>
      </w:r>
      <w:r w:rsidR="003F0494" w:rsidRPr="0034522B">
        <w:rPr>
          <w:rFonts w:ascii="Sylfaen" w:hAnsi="Sylfaen"/>
          <w:sz w:val="24"/>
          <w:szCs w:val="24"/>
          <w:lang w:val="ka-GE"/>
        </w:rPr>
        <w:t xml:space="preserve">, </w:t>
      </w:r>
      <w:r w:rsidR="000F64AA" w:rsidRPr="0034522B">
        <w:rPr>
          <w:rFonts w:ascii="Sylfaen" w:hAnsi="Sylfaen"/>
          <w:sz w:val="24"/>
          <w:szCs w:val="24"/>
          <w:lang w:val="ka-GE"/>
        </w:rPr>
        <w:t>ხოლო</w:t>
      </w:r>
      <w:r w:rsidR="003F0494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0F64AA" w:rsidRPr="0034522B">
        <w:rPr>
          <w:rFonts w:ascii="Sylfaen" w:hAnsi="Sylfaen"/>
          <w:sz w:val="24"/>
          <w:szCs w:val="24"/>
          <w:lang w:val="ka-GE"/>
        </w:rPr>
        <w:t>ბიოლოგიურით - მე-20 საუკუნეში. იმ პერიოდში ადამიანს რომ შეძლებოდა</w:t>
      </w:r>
      <w:r w:rsidR="00ED65B2" w:rsidRPr="0034522B">
        <w:rPr>
          <w:rFonts w:ascii="Sylfaen" w:hAnsi="Sylfaen"/>
          <w:sz w:val="24"/>
          <w:szCs w:val="24"/>
          <w:lang w:val="ka-GE"/>
        </w:rPr>
        <w:t>,</w:t>
      </w:r>
      <w:r w:rsidR="000F64AA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ED65B2" w:rsidRPr="0034522B">
        <w:rPr>
          <w:rFonts w:ascii="Sylfaen" w:hAnsi="Sylfaen"/>
          <w:sz w:val="24"/>
          <w:szCs w:val="24"/>
          <w:lang w:val="ka-GE"/>
        </w:rPr>
        <w:t>არა ქვიშრობული</w:t>
      </w:r>
      <w:r w:rsidR="00FF4CDD">
        <w:rPr>
          <w:rFonts w:ascii="Sylfaen" w:hAnsi="Sylfaen"/>
          <w:sz w:val="24"/>
          <w:szCs w:val="24"/>
          <w:lang w:val="ka-GE"/>
        </w:rPr>
        <w:t>, არამედ</w:t>
      </w:r>
      <w:r w:rsidR="003F0494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0F64AA" w:rsidRPr="0034522B">
        <w:rPr>
          <w:rFonts w:ascii="Sylfaen" w:hAnsi="Sylfaen"/>
          <w:sz w:val="24"/>
          <w:szCs w:val="24"/>
          <w:lang w:val="ka-GE"/>
        </w:rPr>
        <w:t>ძირითადი მადნებიდან ოქროს მოპოვება, მაშინ მას უნდა ჰქონოდა მაღალი ტექნოლოგიები და</w:t>
      </w:r>
      <w:r w:rsidR="00503262">
        <w:rPr>
          <w:rFonts w:ascii="Sylfaen" w:hAnsi="Sylfaen"/>
          <w:sz w:val="24"/>
          <w:szCs w:val="24"/>
          <w:lang w:val="ka-GE"/>
        </w:rPr>
        <w:t>,</w:t>
      </w:r>
      <w:r w:rsidR="000F64AA" w:rsidRPr="0034522B">
        <w:rPr>
          <w:rFonts w:ascii="Sylfaen" w:hAnsi="Sylfaen"/>
          <w:sz w:val="24"/>
          <w:szCs w:val="24"/>
          <w:lang w:val="ka-GE"/>
        </w:rPr>
        <w:t xml:space="preserve"> შესაბამისად</w:t>
      </w:r>
      <w:r w:rsidR="00503262">
        <w:rPr>
          <w:rFonts w:ascii="Sylfaen" w:hAnsi="Sylfaen"/>
          <w:sz w:val="24"/>
          <w:szCs w:val="24"/>
          <w:lang w:val="ka-GE"/>
        </w:rPr>
        <w:t>,</w:t>
      </w:r>
      <w:r w:rsidR="000F64AA" w:rsidRPr="0034522B">
        <w:rPr>
          <w:rFonts w:ascii="Sylfaen" w:hAnsi="Sylfaen"/>
          <w:sz w:val="24"/>
          <w:szCs w:val="24"/>
          <w:lang w:val="ka-GE"/>
        </w:rPr>
        <w:t xml:space="preserve"> უნდა დაეტოვებინა </w:t>
      </w:r>
      <w:r w:rsidR="008913E5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0F64AA" w:rsidRPr="0034522B">
        <w:rPr>
          <w:rFonts w:ascii="Sylfaen" w:hAnsi="Sylfaen"/>
          <w:sz w:val="24"/>
          <w:szCs w:val="24"/>
          <w:lang w:val="ka-GE"/>
        </w:rPr>
        <w:t>მნიშვნელოვანი</w:t>
      </w:r>
      <w:r w:rsidR="00FF4CDD">
        <w:rPr>
          <w:rFonts w:ascii="Sylfaen" w:hAnsi="Sylfaen"/>
          <w:sz w:val="24"/>
          <w:szCs w:val="24"/>
          <w:lang w:val="ka-GE"/>
        </w:rPr>
        <w:t xml:space="preserve"> </w:t>
      </w:r>
      <w:r w:rsidR="008913E5" w:rsidRPr="0034522B">
        <w:rPr>
          <w:rFonts w:ascii="Sylfaen" w:hAnsi="Sylfaen"/>
          <w:sz w:val="24"/>
          <w:szCs w:val="24"/>
          <w:lang w:val="ka-GE"/>
        </w:rPr>
        <w:t xml:space="preserve">  </w:t>
      </w:r>
      <w:r w:rsidR="000F64AA" w:rsidRPr="0034522B">
        <w:rPr>
          <w:rFonts w:ascii="Sylfaen" w:hAnsi="Sylfaen"/>
          <w:sz w:val="24"/>
          <w:szCs w:val="24"/>
          <w:lang w:val="ka-GE"/>
        </w:rPr>
        <w:t xml:space="preserve">კვალი. </w:t>
      </w:r>
    </w:p>
    <w:p w:rsidR="007429E0" w:rsidRPr="0034522B" w:rsidRDefault="004C3716" w:rsidP="003C7FC8">
      <w:pPr>
        <w:spacing w:after="0"/>
        <w:ind w:left="360" w:hanging="450"/>
        <w:jc w:val="both"/>
        <w:rPr>
          <w:rFonts w:ascii="Sylfaen" w:hAnsi="Sylfaen"/>
          <w:sz w:val="24"/>
          <w:szCs w:val="24"/>
          <w:lang w:val="ka-GE"/>
        </w:rPr>
      </w:pPr>
      <w:r w:rsidRPr="0034522B">
        <w:rPr>
          <w:rFonts w:ascii="Sylfaen" w:hAnsi="Sylfaen"/>
          <w:sz w:val="24"/>
          <w:szCs w:val="24"/>
          <w:lang w:val="ka-GE"/>
        </w:rPr>
        <w:t xml:space="preserve">       </w:t>
      </w:r>
      <w:r w:rsidR="00020A96" w:rsidRPr="0034522B">
        <w:rPr>
          <w:rFonts w:ascii="Sylfaen" w:hAnsi="Sylfaen"/>
          <w:sz w:val="24"/>
          <w:szCs w:val="24"/>
          <w:lang w:val="ka-GE"/>
        </w:rPr>
        <w:t xml:space="preserve">         </w:t>
      </w:r>
      <w:r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4358D5">
        <w:rPr>
          <w:rFonts w:ascii="Sylfaen" w:hAnsi="Sylfaen"/>
          <w:sz w:val="24"/>
          <w:szCs w:val="24"/>
          <w:lang w:val="ka-GE"/>
        </w:rPr>
        <w:t xml:space="preserve"> </w:t>
      </w:r>
      <w:r w:rsidR="006F65CA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Pr="0034522B">
        <w:rPr>
          <w:rFonts w:ascii="Sylfaen" w:hAnsi="Sylfaen"/>
          <w:sz w:val="24"/>
          <w:szCs w:val="24"/>
          <w:lang w:val="ka-GE"/>
        </w:rPr>
        <w:t xml:space="preserve">რაც  შეეხება საყდრისის  მაღაროს  </w:t>
      </w:r>
      <w:r w:rsidR="006F65CA" w:rsidRPr="0034522B">
        <w:rPr>
          <w:rFonts w:ascii="Sylfaen" w:hAnsi="Sylfaen"/>
          <w:sz w:val="24"/>
          <w:szCs w:val="24"/>
          <w:lang w:val="ka-GE"/>
        </w:rPr>
        <w:t xml:space="preserve">იზოტოპური </w:t>
      </w:r>
      <w:r w:rsidRPr="0034522B">
        <w:rPr>
          <w:rFonts w:ascii="Sylfaen" w:hAnsi="Sylfaen"/>
          <w:sz w:val="24"/>
          <w:szCs w:val="24"/>
          <w:lang w:val="ka-GE"/>
        </w:rPr>
        <w:t xml:space="preserve">ნახშირბადის </w:t>
      </w:r>
      <w:r w:rsidR="006F65CA" w:rsidRPr="0034522B">
        <w:rPr>
          <w:rFonts w:ascii="Sylfaen" w:hAnsi="Sylfaen"/>
          <w:sz w:val="24"/>
          <w:szCs w:val="24"/>
          <w:lang w:val="ka-GE"/>
        </w:rPr>
        <w:t>(</w:t>
      </w:r>
      <w:r w:rsidR="006F65CA" w:rsidRPr="0034522B">
        <w:rPr>
          <w:rFonts w:ascii="Sylfaen" w:hAnsi="Sylfaen"/>
          <w:sz w:val="24"/>
          <w:szCs w:val="24"/>
          <w:vertAlign w:val="superscript"/>
          <w:lang w:val="ka-GE"/>
        </w:rPr>
        <w:t>14</w:t>
      </w:r>
      <w:r w:rsidR="006F65CA" w:rsidRPr="0034522B">
        <w:rPr>
          <w:rFonts w:ascii="Sylfaen" w:hAnsi="Sylfaen"/>
          <w:sz w:val="24"/>
          <w:szCs w:val="24"/>
          <w:lang w:val="ka-GE"/>
        </w:rPr>
        <w:t xml:space="preserve">C) </w:t>
      </w:r>
      <w:r w:rsidRPr="0034522B">
        <w:rPr>
          <w:rFonts w:ascii="Sylfaen" w:hAnsi="Sylfaen"/>
          <w:sz w:val="24"/>
          <w:szCs w:val="24"/>
          <w:lang w:val="ka-GE"/>
        </w:rPr>
        <w:t xml:space="preserve">მეთოდით დათარიღების  </w:t>
      </w:r>
      <w:r w:rsidR="000F64AA" w:rsidRPr="0034522B">
        <w:rPr>
          <w:rFonts w:ascii="Sylfaen" w:hAnsi="Sylfaen"/>
          <w:sz w:val="24"/>
          <w:szCs w:val="24"/>
          <w:lang w:val="ka-GE"/>
        </w:rPr>
        <w:t>ასაკს</w:t>
      </w:r>
      <w:r w:rsidRPr="0034522B">
        <w:rPr>
          <w:rFonts w:ascii="Sylfaen" w:hAnsi="Sylfaen"/>
          <w:sz w:val="24"/>
          <w:szCs w:val="24"/>
          <w:lang w:val="ka-GE"/>
        </w:rPr>
        <w:t xml:space="preserve">,  ძვ. წ. </w:t>
      </w:r>
      <w:r w:rsidR="00C510A6" w:rsidRPr="0034522B">
        <w:rPr>
          <w:rFonts w:ascii="Sylfaen" w:hAnsi="Sylfaen"/>
          <w:sz w:val="24"/>
          <w:szCs w:val="24"/>
          <w:lang w:val="ka-GE"/>
        </w:rPr>
        <w:t xml:space="preserve"> 3100 – 2800 წლები</w:t>
      </w:r>
      <w:r w:rsidRPr="0034522B">
        <w:rPr>
          <w:rFonts w:ascii="Sylfaen" w:hAnsi="Sylfaen"/>
          <w:sz w:val="24"/>
          <w:szCs w:val="24"/>
          <w:lang w:val="ka-GE"/>
        </w:rPr>
        <w:t xml:space="preserve">, </w:t>
      </w:r>
      <w:r w:rsidR="006F65CA" w:rsidRPr="0034522B">
        <w:rPr>
          <w:rFonts w:ascii="Sylfaen" w:hAnsi="Sylfaen"/>
          <w:sz w:val="24"/>
          <w:szCs w:val="24"/>
          <w:lang w:val="ka-GE"/>
        </w:rPr>
        <w:t xml:space="preserve">ჩვენი კვლევიდან გამომდინარე, </w:t>
      </w:r>
      <w:r w:rsidR="002F622B" w:rsidRPr="0034522B">
        <w:rPr>
          <w:rFonts w:ascii="Sylfaen" w:hAnsi="Sylfaen"/>
          <w:sz w:val="24"/>
          <w:szCs w:val="24"/>
          <w:lang w:val="ka-GE"/>
        </w:rPr>
        <w:t xml:space="preserve">მიგვაჩნია, რომ </w:t>
      </w:r>
      <w:r w:rsidR="00FF4CDD">
        <w:rPr>
          <w:rFonts w:ascii="Sylfaen" w:hAnsi="Sylfaen"/>
          <w:sz w:val="24"/>
          <w:szCs w:val="24"/>
          <w:lang w:val="ka-GE"/>
        </w:rPr>
        <w:t xml:space="preserve">ისინი </w:t>
      </w:r>
      <w:r w:rsidR="002F622B" w:rsidRPr="0034522B">
        <w:rPr>
          <w:rFonts w:ascii="Sylfaen" w:hAnsi="Sylfaen"/>
          <w:sz w:val="24"/>
          <w:szCs w:val="24"/>
          <w:lang w:val="ka-GE"/>
        </w:rPr>
        <w:t>დაძვ</w:t>
      </w:r>
      <w:r w:rsidR="00FF4CDD">
        <w:rPr>
          <w:rFonts w:ascii="Sylfaen" w:hAnsi="Sylfaen"/>
          <w:sz w:val="24"/>
          <w:szCs w:val="24"/>
          <w:lang w:val="ka-GE"/>
        </w:rPr>
        <w:t>ე</w:t>
      </w:r>
      <w:r w:rsidR="002F622B" w:rsidRPr="0034522B">
        <w:rPr>
          <w:rFonts w:ascii="Sylfaen" w:hAnsi="Sylfaen"/>
          <w:sz w:val="24"/>
          <w:szCs w:val="24"/>
          <w:lang w:val="ka-GE"/>
        </w:rPr>
        <w:t>ლებული</w:t>
      </w:r>
      <w:r w:rsidR="00FF4CDD">
        <w:rPr>
          <w:rFonts w:ascii="Sylfaen" w:hAnsi="Sylfaen"/>
          <w:sz w:val="24"/>
          <w:szCs w:val="24"/>
          <w:lang w:val="ka-GE"/>
        </w:rPr>
        <w:t>ა</w:t>
      </w:r>
      <w:r w:rsidRPr="0034522B">
        <w:rPr>
          <w:rFonts w:ascii="Sylfaen" w:hAnsi="Sylfaen"/>
          <w:sz w:val="24"/>
          <w:szCs w:val="24"/>
          <w:lang w:val="ka-GE"/>
        </w:rPr>
        <w:t xml:space="preserve">, რაც </w:t>
      </w:r>
      <w:r w:rsidR="00C510A6" w:rsidRPr="0034522B">
        <w:rPr>
          <w:rFonts w:ascii="Sylfaen" w:hAnsi="Sylfaen"/>
          <w:sz w:val="24"/>
          <w:szCs w:val="24"/>
          <w:lang w:val="ka-GE"/>
        </w:rPr>
        <w:t>განპირობებული</w:t>
      </w:r>
      <w:r w:rsidR="002F111E" w:rsidRPr="0034522B">
        <w:rPr>
          <w:rFonts w:ascii="Sylfaen" w:hAnsi="Sylfaen"/>
          <w:sz w:val="24"/>
          <w:szCs w:val="24"/>
          <w:lang w:val="ka-GE"/>
        </w:rPr>
        <w:t>ა</w:t>
      </w:r>
      <w:r w:rsidR="00C510A6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Pr="0034522B">
        <w:rPr>
          <w:rFonts w:ascii="Sylfaen" w:hAnsi="Sylfaen"/>
          <w:sz w:val="24"/>
          <w:szCs w:val="24"/>
          <w:lang w:val="ka-GE"/>
        </w:rPr>
        <w:t xml:space="preserve">მთელი რიგი ფაქტორებით, </w:t>
      </w:r>
      <w:r w:rsidR="007429E0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Pr="0034522B">
        <w:rPr>
          <w:rFonts w:ascii="Sylfaen" w:hAnsi="Sylfaen"/>
          <w:sz w:val="24"/>
          <w:szCs w:val="24"/>
          <w:lang w:val="ka-GE"/>
        </w:rPr>
        <w:t>მათ შორის</w:t>
      </w:r>
      <w:r w:rsidR="00503262">
        <w:rPr>
          <w:rFonts w:ascii="Sylfaen" w:hAnsi="Sylfaen"/>
          <w:sz w:val="24"/>
          <w:szCs w:val="24"/>
          <w:lang w:val="ka-GE"/>
        </w:rPr>
        <w:t>,</w:t>
      </w:r>
      <w:r w:rsidRPr="0034522B">
        <w:rPr>
          <w:rFonts w:ascii="Sylfaen" w:hAnsi="Sylfaen"/>
          <w:sz w:val="24"/>
          <w:szCs w:val="24"/>
          <w:lang w:val="ka-GE"/>
        </w:rPr>
        <w:t xml:space="preserve">  დასათარიღებელი  ნიმუშების  </w:t>
      </w:r>
      <w:r w:rsidR="00936935" w:rsidRPr="0034522B">
        <w:rPr>
          <w:rFonts w:ascii="Sylfaen" w:hAnsi="Sylfaen"/>
          <w:sz w:val="24"/>
          <w:szCs w:val="24"/>
          <w:lang w:val="ka-GE"/>
        </w:rPr>
        <w:t xml:space="preserve">დაბინძურების </w:t>
      </w:r>
      <w:r w:rsidR="007429E0" w:rsidRPr="0034522B">
        <w:rPr>
          <w:rFonts w:ascii="Sylfaen" w:hAnsi="Sylfaen"/>
          <w:sz w:val="24"/>
          <w:szCs w:val="24"/>
          <w:lang w:val="ka-GE"/>
        </w:rPr>
        <w:t xml:space="preserve"> დიდი ალბათობით</w:t>
      </w:r>
      <w:r w:rsidR="001E2133" w:rsidRPr="0034522B">
        <w:rPr>
          <w:rFonts w:ascii="Sylfaen" w:hAnsi="Sylfaen"/>
          <w:sz w:val="24"/>
          <w:szCs w:val="24"/>
          <w:lang w:val="ka-GE"/>
        </w:rPr>
        <w:t>, საყდრისის  მაღაროში</w:t>
      </w:r>
      <w:r w:rsidR="006F65CA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1E2133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6F65CA" w:rsidRPr="0034522B">
        <w:rPr>
          <w:rFonts w:ascii="Sylfaen" w:hAnsi="Sylfaen"/>
          <w:sz w:val="24"/>
          <w:szCs w:val="24"/>
          <w:lang w:val="ka-GE"/>
        </w:rPr>
        <w:t>ჟანგვ</w:t>
      </w:r>
      <w:r w:rsidR="00503262">
        <w:rPr>
          <w:rFonts w:ascii="Sylfaen" w:hAnsi="Sylfaen"/>
          <w:sz w:val="24"/>
          <w:szCs w:val="24"/>
          <w:lang w:val="ka-GE"/>
        </w:rPr>
        <w:t>ი</w:t>
      </w:r>
      <w:r w:rsidR="006F65CA" w:rsidRPr="0034522B">
        <w:rPr>
          <w:rFonts w:ascii="Sylfaen" w:hAnsi="Sylfaen"/>
          <w:sz w:val="24"/>
          <w:szCs w:val="24"/>
          <w:lang w:val="ka-GE"/>
        </w:rPr>
        <w:t xml:space="preserve">თი </w:t>
      </w:r>
      <w:r w:rsidR="001E2133" w:rsidRPr="0034522B">
        <w:rPr>
          <w:rFonts w:ascii="Sylfaen" w:hAnsi="Sylfaen"/>
          <w:sz w:val="24"/>
          <w:szCs w:val="24"/>
          <w:lang w:val="ka-GE"/>
        </w:rPr>
        <w:t xml:space="preserve"> გარემოს</w:t>
      </w:r>
      <w:r w:rsidR="002F111E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1E2133" w:rsidRPr="0034522B">
        <w:rPr>
          <w:rFonts w:ascii="Sylfaen" w:hAnsi="Sylfaen"/>
          <w:sz w:val="24"/>
          <w:szCs w:val="24"/>
          <w:lang w:val="ka-GE"/>
        </w:rPr>
        <w:t xml:space="preserve"> არსებობით</w:t>
      </w:r>
      <w:r w:rsidR="000F64AA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7429E0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936935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7429E0" w:rsidRPr="0034522B">
        <w:rPr>
          <w:rFonts w:ascii="Sylfaen" w:hAnsi="Sylfaen"/>
          <w:sz w:val="24"/>
          <w:szCs w:val="24"/>
          <w:lang w:val="ka-GE"/>
        </w:rPr>
        <w:t>და თვით</w:t>
      </w:r>
      <w:r w:rsidR="000F64AA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7429E0" w:rsidRPr="0034522B">
        <w:rPr>
          <w:rFonts w:ascii="Sylfaen" w:hAnsi="Sylfaen"/>
          <w:sz w:val="24"/>
          <w:szCs w:val="24"/>
          <w:lang w:val="ka-GE"/>
        </w:rPr>
        <w:t xml:space="preserve"> მეთოდის</w:t>
      </w:r>
      <w:r w:rsidR="000F64AA"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="007429E0" w:rsidRPr="0034522B">
        <w:rPr>
          <w:rFonts w:ascii="Sylfaen" w:hAnsi="Sylfaen"/>
          <w:sz w:val="24"/>
          <w:szCs w:val="24"/>
          <w:lang w:val="ka-GE"/>
        </w:rPr>
        <w:t xml:space="preserve"> არასაიმედო</w:t>
      </w:r>
      <w:r w:rsidR="00FF4CDD">
        <w:rPr>
          <w:rFonts w:ascii="Sylfaen" w:hAnsi="Sylfaen"/>
          <w:sz w:val="24"/>
          <w:szCs w:val="24"/>
          <w:lang w:val="ka-GE"/>
        </w:rPr>
        <w:t>ო</w:t>
      </w:r>
      <w:r w:rsidR="007429E0" w:rsidRPr="0034522B">
        <w:rPr>
          <w:rFonts w:ascii="Sylfaen" w:hAnsi="Sylfaen"/>
          <w:sz w:val="24"/>
          <w:szCs w:val="24"/>
          <w:lang w:val="ka-GE"/>
        </w:rPr>
        <w:t>ბით.</w:t>
      </w:r>
    </w:p>
    <w:p w:rsidR="004358D5" w:rsidRPr="00082816" w:rsidRDefault="004358D5" w:rsidP="004358D5">
      <w:pPr>
        <w:spacing w:after="0"/>
        <w:ind w:left="270" w:right="-9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ჩვენ</w:t>
      </w:r>
      <w:r w:rsidRPr="0034522B">
        <w:rPr>
          <w:rFonts w:ascii="Sylfaen" w:hAnsi="Sylfaen"/>
          <w:sz w:val="24"/>
          <w:szCs w:val="24"/>
          <w:lang w:val="ka-GE"/>
        </w:rPr>
        <w:t xml:space="preserve"> მიერ ჩატარებული  მულტიდისციპლინარული კვლევიდან გამომდინარე  მიგვაჩნია, რომ   საყდრისის  მაღაროს  </w:t>
      </w:r>
      <w:r>
        <w:rPr>
          <w:rFonts w:ascii="Sylfaen" w:hAnsi="Sylfaen"/>
          <w:sz w:val="24"/>
          <w:szCs w:val="24"/>
          <w:lang w:val="ka-GE"/>
        </w:rPr>
        <w:t xml:space="preserve">ფუნქციორება მე-4 ათასწლეულის  ბოლოს და მე-3 ათასწლეულის დასაწყისში </w:t>
      </w:r>
      <w:r w:rsidRPr="0034522B">
        <w:rPr>
          <w:rFonts w:ascii="Sylfaen" w:hAnsi="Sylfaen"/>
          <w:sz w:val="24"/>
          <w:szCs w:val="24"/>
          <w:lang w:val="ka-GE"/>
        </w:rPr>
        <w:t xml:space="preserve">  და ამ პერიოდში მისი ძირითადი მადნებიდან  ოქროს </w:t>
      </w:r>
      <w:r>
        <w:rPr>
          <w:rFonts w:ascii="Sylfaen" w:hAnsi="Sylfaen"/>
          <w:sz w:val="24"/>
          <w:szCs w:val="24"/>
          <w:lang w:val="ka-GE"/>
        </w:rPr>
        <w:t>მოპოვება</w:t>
      </w:r>
      <w:r w:rsidRPr="0034522B">
        <w:rPr>
          <w:rFonts w:ascii="Sylfaen" w:hAnsi="Sylfaen"/>
          <w:sz w:val="24"/>
          <w:szCs w:val="24"/>
          <w:lang w:val="ka-GE"/>
        </w:rPr>
        <w:t xml:space="preserve"> მეცნიერულად  სრულიად დაუსაბუთებელი </w:t>
      </w:r>
      <w:r>
        <w:rPr>
          <w:rFonts w:ascii="Sylfaen" w:hAnsi="Sylfaen"/>
          <w:sz w:val="24"/>
          <w:szCs w:val="24"/>
          <w:lang w:val="ka-GE"/>
        </w:rPr>
        <w:t xml:space="preserve">და  არარეალური </w:t>
      </w:r>
      <w:r w:rsidRPr="0034522B">
        <w:rPr>
          <w:rFonts w:ascii="Sylfaen" w:hAnsi="Sylfaen"/>
          <w:sz w:val="24"/>
          <w:szCs w:val="24"/>
          <w:lang w:val="ka-GE"/>
        </w:rPr>
        <w:t>ვერსიაა.  ამ ვერ</w:t>
      </w:r>
      <w:r>
        <w:rPr>
          <w:rFonts w:ascii="Sylfaen" w:hAnsi="Sylfaen"/>
          <w:sz w:val="24"/>
          <w:szCs w:val="24"/>
          <w:lang w:val="ka-GE"/>
        </w:rPr>
        <w:t>ს</w:t>
      </w:r>
      <w:r w:rsidRPr="0034522B">
        <w:rPr>
          <w:rFonts w:ascii="Sylfaen" w:hAnsi="Sylfaen"/>
          <w:sz w:val="24"/>
          <w:szCs w:val="24"/>
          <w:lang w:val="ka-GE"/>
        </w:rPr>
        <w:t xml:space="preserve">იის შემოთავაზება საზოგადოებისთვის კი გამოწვეული უნდა იყოს მისი ავტორების არაპროფესიონალიზმით </w:t>
      </w:r>
      <w:r w:rsidRPr="00DA0106">
        <w:rPr>
          <w:rFonts w:ascii="Sylfaen" w:hAnsi="Sylfaen"/>
          <w:sz w:val="24"/>
          <w:szCs w:val="24"/>
          <w:lang w:val="ka-GE"/>
        </w:rPr>
        <w:t>გეოლოგიაში,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34522B">
        <w:rPr>
          <w:rFonts w:ascii="Sylfaen" w:hAnsi="Sylfaen"/>
          <w:sz w:val="24"/>
          <w:szCs w:val="24"/>
          <w:lang w:val="ka-GE"/>
        </w:rPr>
        <w:t>სამთო-მოპოვებით საქმიანობა</w:t>
      </w:r>
      <w:r>
        <w:rPr>
          <w:rFonts w:ascii="Sylfaen" w:hAnsi="Sylfaen"/>
          <w:sz w:val="24"/>
          <w:szCs w:val="24"/>
          <w:lang w:val="ka-GE"/>
        </w:rPr>
        <w:t>სა</w:t>
      </w:r>
      <w:r w:rsidRPr="0034522B">
        <w:rPr>
          <w:rFonts w:ascii="Sylfaen" w:hAnsi="Sylfaen"/>
          <w:sz w:val="24"/>
          <w:szCs w:val="24"/>
          <w:lang w:val="ka-GE"/>
        </w:rPr>
        <w:t xml:space="preserve"> და იზოტოპურ გეოქრონოლოგიაში</w:t>
      </w:r>
      <w:r>
        <w:rPr>
          <w:rFonts w:ascii="Sylfaen" w:hAnsi="Sylfaen"/>
          <w:sz w:val="24"/>
          <w:szCs w:val="24"/>
          <w:lang w:val="ka-GE"/>
        </w:rPr>
        <w:t>, ან სხვა   მოტივაციით,   რომლის  გარკვევა  ამ  ნაშრომის  მიზანს  არ  წარმოაადგენს.</w:t>
      </w:r>
    </w:p>
    <w:p w:rsidR="00572BB2" w:rsidRPr="00503262" w:rsidRDefault="0095164D" w:rsidP="00503262">
      <w:pPr>
        <w:tabs>
          <w:tab w:val="left" w:pos="2291"/>
        </w:tabs>
        <w:spacing w:after="0"/>
        <w:ind w:left="270" w:right="-90"/>
        <w:jc w:val="both"/>
        <w:rPr>
          <w:rFonts w:ascii="Sylfaen" w:hAnsi="Sylfaen"/>
          <w:sz w:val="24"/>
          <w:szCs w:val="24"/>
          <w:lang w:val="ka-GE"/>
        </w:rPr>
      </w:pPr>
      <w:r w:rsidRPr="0034522B">
        <w:rPr>
          <w:rFonts w:ascii="Sylfaen" w:hAnsi="Sylfaen"/>
          <w:sz w:val="24"/>
          <w:szCs w:val="24"/>
          <w:lang w:val="ka-GE"/>
        </w:rPr>
        <w:tab/>
      </w:r>
    </w:p>
    <w:p w:rsidR="00572BB2" w:rsidRPr="0034522B" w:rsidRDefault="00572BB2" w:rsidP="007148A3">
      <w:pPr>
        <w:spacing w:after="0"/>
        <w:ind w:left="270" w:right="-360"/>
        <w:jc w:val="both"/>
        <w:rPr>
          <w:rFonts w:ascii="Sylfaen" w:hAnsi="Sylfaen" w:cs="Sylfaen"/>
          <w:sz w:val="24"/>
          <w:szCs w:val="24"/>
        </w:rPr>
      </w:pPr>
      <w:r w:rsidRPr="0034522B">
        <w:rPr>
          <w:rFonts w:ascii="Sylfaen" w:hAnsi="Sylfaen" w:cs="Sylfaen"/>
          <w:b/>
          <w:sz w:val="24"/>
          <w:szCs w:val="24"/>
          <w:lang w:val="ka-GE"/>
        </w:rPr>
        <w:t xml:space="preserve">მადლობები. </w:t>
      </w:r>
      <w:r w:rsidRPr="0034522B">
        <w:rPr>
          <w:rFonts w:ascii="Sylfaen" w:hAnsi="Sylfaen" w:cs="Sylfaen"/>
          <w:sz w:val="24"/>
          <w:szCs w:val="24"/>
          <w:lang w:val="ka-GE"/>
        </w:rPr>
        <w:t>ავტორი  დიდ მადლობას  უხდის  ყველა  იმ</w:t>
      </w:r>
      <w:r w:rsidR="00C92D2E" w:rsidRPr="0034522B">
        <w:rPr>
          <w:rFonts w:ascii="Sylfaen" w:hAnsi="Sylfaen" w:cs="Sylfaen"/>
          <w:sz w:val="24"/>
          <w:szCs w:val="24"/>
          <w:lang w:val="ka-GE"/>
        </w:rPr>
        <w:t xml:space="preserve">  </w:t>
      </w:r>
      <w:r w:rsidR="00D540F1" w:rsidRPr="00DA0106">
        <w:rPr>
          <w:rFonts w:ascii="Sylfaen" w:hAnsi="Sylfaen" w:cs="Sylfaen"/>
          <w:sz w:val="24"/>
          <w:szCs w:val="24"/>
          <w:lang w:val="ka-GE"/>
        </w:rPr>
        <w:t>მკვლევარს</w:t>
      </w:r>
      <w:r w:rsidR="00D540F1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34522B">
        <w:rPr>
          <w:rFonts w:ascii="Sylfaen" w:hAnsi="Sylfaen" w:cs="Sylfaen"/>
          <w:sz w:val="24"/>
          <w:szCs w:val="24"/>
          <w:lang w:val="ka-GE"/>
        </w:rPr>
        <w:t>ვინც გაეცნო ამ პუბლიკაციის ხე</w:t>
      </w:r>
      <w:r w:rsidR="00B06128" w:rsidRPr="0034522B">
        <w:rPr>
          <w:rFonts w:ascii="Sylfaen" w:hAnsi="Sylfaen" w:cs="Sylfaen"/>
          <w:sz w:val="24"/>
          <w:szCs w:val="24"/>
          <w:lang w:val="ka-GE"/>
        </w:rPr>
        <w:t>ლ</w:t>
      </w:r>
      <w:r w:rsidRPr="0034522B">
        <w:rPr>
          <w:rFonts w:ascii="Sylfaen" w:hAnsi="Sylfaen" w:cs="Sylfaen"/>
          <w:sz w:val="24"/>
          <w:szCs w:val="24"/>
          <w:lang w:val="ka-GE"/>
        </w:rPr>
        <w:t>ნაწერს</w:t>
      </w:r>
      <w:r w:rsidR="00503262">
        <w:rPr>
          <w:rFonts w:ascii="Sylfaen" w:hAnsi="Sylfaen" w:cs="Sylfaen"/>
          <w:sz w:val="24"/>
          <w:szCs w:val="24"/>
          <w:lang w:val="ka-GE"/>
        </w:rPr>
        <w:t xml:space="preserve">, </w:t>
      </w:r>
      <w:r w:rsidR="005E1ACD" w:rsidRPr="0034522B">
        <w:rPr>
          <w:rFonts w:ascii="Sylfaen" w:hAnsi="Sylfaen" w:cs="Sylfaen"/>
          <w:sz w:val="24"/>
          <w:szCs w:val="24"/>
          <w:lang w:val="ka-GE"/>
        </w:rPr>
        <w:t xml:space="preserve">გამოთქვა </w:t>
      </w:r>
      <w:r w:rsidR="00020A96" w:rsidRPr="0034522B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34522B">
        <w:rPr>
          <w:rFonts w:ascii="Sylfaen" w:hAnsi="Sylfaen" w:cs="Sylfaen"/>
          <w:sz w:val="24"/>
          <w:szCs w:val="24"/>
          <w:lang w:val="ka-GE"/>
        </w:rPr>
        <w:t>შენიშვნები და</w:t>
      </w:r>
      <w:r w:rsidR="00C92D2E" w:rsidRPr="0034522B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34522B">
        <w:rPr>
          <w:rFonts w:ascii="Sylfaen" w:hAnsi="Sylfaen" w:cs="Sylfaen"/>
          <w:sz w:val="24"/>
          <w:szCs w:val="24"/>
          <w:lang w:val="ka-GE"/>
        </w:rPr>
        <w:t>რჩევები</w:t>
      </w:r>
      <w:r w:rsidR="001A6489" w:rsidRPr="0034522B">
        <w:rPr>
          <w:rFonts w:ascii="Sylfaen" w:hAnsi="Sylfaen" w:cs="Sylfaen"/>
          <w:sz w:val="24"/>
          <w:szCs w:val="24"/>
          <w:lang w:val="ka-GE"/>
        </w:rPr>
        <w:t xml:space="preserve">, რომელთა </w:t>
      </w:r>
      <w:r w:rsidR="007358DC" w:rsidRPr="0034522B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615D33" w:rsidRPr="0034522B">
        <w:rPr>
          <w:rFonts w:ascii="Sylfaen" w:hAnsi="Sylfaen" w:cs="Sylfaen"/>
          <w:sz w:val="24"/>
          <w:szCs w:val="24"/>
          <w:lang w:val="ka-GE"/>
        </w:rPr>
        <w:t xml:space="preserve">არგუმენტირებული </w:t>
      </w:r>
      <w:r w:rsidR="007358DC" w:rsidRPr="0034522B">
        <w:rPr>
          <w:rFonts w:ascii="Sylfaen" w:hAnsi="Sylfaen" w:cs="Sylfaen"/>
          <w:sz w:val="24"/>
          <w:szCs w:val="24"/>
          <w:lang w:val="ka-GE"/>
        </w:rPr>
        <w:t xml:space="preserve"> ნაწილი  ავტორმა  </w:t>
      </w:r>
      <w:r w:rsidR="00252C04" w:rsidRPr="0034522B">
        <w:rPr>
          <w:rFonts w:ascii="Sylfaen" w:hAnsi="Sylfaen" w:cs="Sylfaen"/>
          <w:sz w:val="24"/>
          <w:szCs w:val="24"/>
          <w:lang w:val="ka-GE"/>
        </w:rPr>
        <w:t>სიამოვნებით</w:t>
      </w:r>
      <w:r w:rsidR="007358DC" w:rsidRPr="0034522B">
        <w:rPr>
          <w:rFonts w:ascii="Sylfaen" w:hAnsi="Sylfaen" w:cs="Sylfaen"/>
          <w:sz w:val="24"/>
          <w:szCs w:val="24"/>
          <w:lang w:val="ka-GE"/>
        </w:rPr>
        <w:t xml:space="preserve">  გაითვალისწინა</w:t>
      </w:r>
      <w:r w:rsidR="00C80FBD" w:rsidRPr="0034522B">
        <w:rPr>
          <w:rFonts w:ascii="Sylfaen" w:hAnsi="Sylfaen" w:cs="Sylfaen"/>
          <w:sz w:val="24"/>
          <w:szCs w:val="24"/>
        </w:rPr>
        <w:t>.</w:t>
      </w:r>
      <w:r w:rsidR="00252C04" w:rsidRPr="0034522B">
        <w:rPr>
          <w:rFonts w:ascii="Sylfaen" w:hAnsi="Sylfaen" w:cs="Sylfaen"/>
          <w:sz w:val="24"/>
          <w:szCs w:val="24"/>
          <w:lang w:val="ka-GE"/>
        </w:rPr>
        <w:t xml:space="preserve"> </w:t>
      </w:r>
    </w:p>
    <w:p w:rsidR="00C80FBD" w:rsidRDefault="00C80FBD" w:rsidP="007148A3">
      <w:pPr>
        <w:spacing w:after="0"/>
        <w:ind w:left="270" w:right="-360"/>
        <w:jc w:val="both"/>
        <w:rPr>
          <w:rFonts w:ascii="Sylfaen" w:hAnsi="Sylfaen" w:cs="Sylfaen"/>
          <w:b/>
          <w:sz w:val="24"/>
          <w:szCs w:val="24"/>
          <w:lang w:val="ru-RU"/>
        </w:rPr>
      </w:pPr>
    </w:p>
    <w:p w:rsidR="00EA280A" w:rsidRPr="00EA280A" w:rsidRDefault="00EA280A" w:rsidP="007148A3">
      <w:pPr>
        <w:spacing w:after="0"/>
        <w:ind w:left="270" w:right="-360"/>
        <w:jc w:val="both"/>
        <w:rPr>
          <w:rFonts w:ascii="Sylfaen" w:hAnsi="Sylfaen" w:cs="Sylfaen"/>
          <w:b/>
          <w:sz w:val="24"/>
          <w:szCs w:val="24"/>
          <w:lang w:val="ru-RU"/>
        </w:rPr>
      </w:pPr>
    </w:p>
    <w:p w:rsidR="00FF4B10" w:rsidRPr="00EA280A" w:rsidRDefault="002D2C74" w:rsidP="00EA280A">
      <w:pPr>
        <w:spacing w:after="0"/>
        <w:ind w:left="270" w:right="-360"/>
        <w:jc w:val="both"/>
        <w:rPr>
          <w:rFonts w:ascii="Sylfaen" w:hAnsi="Sylfaen" w:cs="Sylfaen"/>
          <w:b/>
          <w:sz w:val="24"/>
          <w:szCs w:val="24"/>
          <w:lang w:val="ru-RU"/>
        </w:rPr>
      </w:pPr>
      <w:r w:rsidRPr="0034522B">
        <w:rPr>
          <w:rFonts w:ascii="Sylfaen" w:hAnsi="Sylfaen" w:cs="Sylfaen"/>
          <w:b/>
          <w:sz w:val="24"/>
          <w:szCs w:val="24"/>
          <w:lang w:val="ka-GE"/>
        </w:rPr>
        <w:t>ლიტერატურა</w:t>
      </w:r>
    </w:p>
    <w:p w:rsidR="002D2C74" w:rsidRPr="0034522B" w:rsidRDefault="002D2C74" w:rsidP="001F0AAE">
      <w:pPr>
        <w:pStyle w:val="ListParagraph"/>
        <w:numPr>
          <w:ilvl w:val="0"/>
          <w:numId w:val="9"/>
        </w:numPr>
        <w:spacing w:after="0"/>
        <w:ind w:left="270" w:right="180" w:firstLine="0"/>
        <w:jc w:val="both"/>
        <w:rPr>
          <w:rFonts w:ascii="Sylfaen" w:hAnsi="Sylfaen" w:cs="Sylfaen"/>
          <w:sz w:val="24"/>
          <w:szCs w:val="24"/>
          <w:lang w:val="ka-GE"/>
        </w:rPr>
      </w:pPr>
      <w:r w:rsidRPr="0034522B">
        <w:rPr>
          <w:rFonts w:ascii="Sylfaen" w:hAnsi="Sylfaen" w:cs="Sylfaen"/>
          <w:sz w:val="24"/>
          <w:szCs w:val="24"/>
          <w:lang w:val="ka-GE"/>
        </w:rPr>
        <w:t>ვახუშტი  ბატონიშვილი</w:t>
      </w:r>
      <w:r w:rsidR="00A0116C" w:rsidRPr="0034522B">
        <w:rPr>
          <w:rFonts w:ascii="Sylfaen" w:hAnsi="Sylfaen" w:cs="Sylfaen"/>
          <w:sz w:val="24"/>
          <w:szCs w:val="24"/>
        </w:rPr>
        <w:t>,</w:t>
      </w:r>
      <w:r w:rsidR="00C428BF" w:rsidRPr="0034522B">
        <w:rPr>
          <w:rFonts w:ascii="Sylfaen" w:hAnsi="Sylfaen" w:cs="Sylfaen"/>
          <w:sz w:val="24"/>
          <w:szCs w:val="24"/>
          <w:lang w:val="ka-GE"/>
        </w:rPr>
        <w:t xml:space="preserve"> 1745.  </w:t>
      </w:r>
      <w:r w:rsidRPr="0034522B">
        <w:rPr>
          <w:rFonts w:ascii="Sylfaen" w:hAnsi="Sylfaen" w:cs="Sylfaen"/>
          <w:sz w:val="24"/>
          <w:szCs w:val="24"/>
          <w:lang w:val="ka-GE"/>
        </w:rPr>
        <w:t>აღწერა სამეფოსა საქართველოსა</w:t>
      </w:r>
      <w:r w:rsidR="00C92D2E" w:rsidRPr="0034522B">
        <w:rPr>
          <w:rFonts w:ascii="Sylfaen" w:hAnsi="Sylfaen" w:cs="Sylfaen"/>
          <w:sz w:val="24"/>
          <w:szCs w:val="24"/>
          <w:lang w:val="ka-GE"/>
        </w:rPr>
        <w:t>.</w:t>
      </w:r>
      <w:r w:rsidRPr="0034522B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C92D2E" w:rsidRPr="0034522B">
        <w:rPr>
          <w:rFonts w:ascii="Sylfaen" w:hAnsi="Sylfaen" w:cs="Sylfaen"/>
          <w:sz w:val="24"/>
          <w:szCs w:val="24"/>
          <w:lang w:val="ka-GE"/>
        </w:rPr>
        <w:t xml:space="preserve">გამომცემლობა </w:t>
      </w:r>
      <w:r w:rsidR="00C428BF" w:rsidRPr="0034522B">
        <w:rPr>
          <w:rFonts w:ascii="Sylfaen" w:hAnsi="Sylfaen" w:cs="Sylfaen"/>
          <w:sz w:val="24"/>
          <w:szCs w:val="24"/>
          <w:lang w:val="ka-GE"/>
        </w:rPr>
        <w:t>“</w:t>
      </w:r>
      <w:r w:rsidR="00C92D2E" w:rsidRPr="0034522B">
        <w:rPr>
          <w:rFonts w:ascii="Sylfaen" w:hAnsi="Sylfaen" w:cs="Sylfaen"/>
          <w:sz w:val="24"/>
          <w:szCs w:val="24"/>
          <w:lang w:val="ka-GE"/>
        </w:rPr>
        <w:t>საბჭოთა  საქარველო“, თბილისი,</w:t>
      </w:r>
      <w:r w:rsidRPr="0034522B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C92D2E" w:rsidRPr="0034522B">
        <w:rPr>
          <w:rFonts w:ascii="Sylfaen" w:hAnsi="Sylfaen" w:cs="Sylfaen"/>
          <w:sz w:val="24"/>
          <w:szCs w:val="24"/>
          <w:lang w:val="ka-GE"/>
        </w:rPr>
        <w:t xml:space="preserve"> 1973,  1102  გვ.</w:t>
      </w:r>
    </w:p>
    <w:p w:rsidR="00C428BF" w:rsidRPr="0034522B" w:rsidRDefault="00C428BF" w:rsidP="001F0AAE">
      <w:pPr>
        <w:pStyle w:val="ListParagraph"/>
        <w:numPr>
          <w:ilvl w:val="0"/>
          <w:numId w:val="9"/>
        </w:numPr>
        <w:spacing w:after="0"/>
        <w:ind w:left="270" w:firstLine="0"/>
        <w:jc w:val="both"/>
        <w:rPr>
          <w:rFonts w:ascii="Sylfaen" w:hAnsi="Sylfaen" w:cs="Sylfaen"/>
          <w:sz w:val="24"/>
          <w:szCs w:val="24"/>
          <w:lang w:val="ka-GE"/>
        </w:rPr>
      </w:pPr>
      <w:r w:rsidRPr="0034522B">
        <w:rPr>
          <w:rFonts w:ascii="Sylfaen" w:hAnsi="Sylfaen" w:cs="Sylfaen"/>
          <w:sz w:val="24"/>
          <w:szCs w:val="24"/>
          <w:lang w:val="ka-GE"/>
        </w:rPr>
        <w:t>ღამბაშიძე ი.,  მინდიაშვილი ბ., გოგოჭური გ., კახიანი კ.,  ჯაფარიძე ი., 2010.   უძველესი  სამთო  საქმე  და  მეტალურგია  საქართველოში.   თბილის,  „მწიგნობარი“,   582  გვ.</w:t>
      </w:r>
    </w:p>
    <w:p w:rsidR="00913B55" w:rsidRPr="0034522B" w:rsidRDefault="00913B55" w:rsidP="001F0AAE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cadNusx" w:hAnsi="AcadNusx" w:cs="AcadNusx"/>
          <w:color w:val="000000"/>
          <w:sz w:val="24"/>
          <w:szCs w:val="24"/>
          <w:lang w:val="ka-GE"/>
        </w:rPr>
      </w:pPr>
      <w:r w:rsidRPr="0034522B">
        <w:rPr>
          <w:rFonts w:ascii="Sylfaen" w:hAnsi="Sylfaen" w:cs="AcadNusx"/>
          <w:color w:val="000000"/>
          <w:sz w:val="24"/>
          <w:szCs w:val="24"/>
          <w:lang w:val="ka-GE"/>
        </w:rPr>
        <w:t>ღამბაშიძე ი.,  შტოლნერი თ</w:t>
      </w:r>
      <w:r w:rsidRPr="0034522B">
        <w:rPr>
          <w:rFonts w:ascii="AcadNusx" w:hAnsi="AcadNusx" w:cs="AcadNusx"/>
          <w:color w:val="000000"/>
          <w:sz w:val="24"/>
          <w:szCs w:val="24"/>
        </w:rPr>
        <w:t>.</w:t>
      </w:r>
      <w:r w:rsidRPr="0034522B">
        <w:rPr>
          <w:rFonts w:ascii="Sylfaen" w:hAnsi="Sylfaen" w:cs="AcadNusx"/>
          <w:color w:val="000000"/>
          <w:sz w:val="24"/>
          <w:szCs w:val="24"/>
          <w:lang w:val="ka-GE"/>
        </w:rPr>
        <w:t xml:space="preserve"> , 2014.</w:t>
      </w:r>
      <w:r w:rsidRPr="0034522B">
        <w:rPr>
          <w:rFonts w:ascii="AcadNusx" w:hAnsi="AcadNusx" w:cs="AcadNusx"/>
          <w:color w:val="000000"/>
          <w:sz w:val="24"/>
          <w:szCs w:val="24"/>
        </w:rPr>
        <w:t xml:space="preserve"> </w:t>
      </w:r>
      <w:r w:rsidRPr="0034522B">
        <w:rPr>
          <w:rFonts w:ascii="Sylfaen" w:hAnsi="Sylfaen" w:cs="AcadNusx"/>
          <w:color w:val="000000"/>
          <w:sz w:val="24"/>
          <w:szCs w:val="24"/>
          <w:lang w:val="ka-GE"/>
        </w:rPr>
        <w:t xml:space="preserve"> საყდრისი</w:t>
      </w:r>
      <w:r w:rsidRPr="0034522B">
        <w:rPr>
          <w:rFonts w:ascii="AcadNusx" w:hAnsi="AcadNusx" w:cs="AcadNusx"/>
          <w:color w:val="000000"/>
          <w:sz w:val="24"/>
          <w:szCs w:val="24"/>
          <w:lang w:val="ka-GE"/>
        </w:rPr>
        <w:t>s</w:t>
      </w:r>
      <w:r w:rsidRPr="0034522B">
        <w:rPr>
          <w:rFonts w:ascii="Sylfaen" w:hAnsi="Sylfaen" w:cs="AcadNusx"/>
          <w:color w:val="000000"/>
          <w:sz w:val="24"/>
          <w:szCs w:val="24"/>
          <w:lang w:val="ka-GE"/>
        </w:rPr>
        <w:t xml:space="preserve">    არქეოლოგიური ექსპედიციის საველე სამუშაოების  მოკლე ანგარიში. თბილისი,  </w:t>
      </w:r>
      <w:r w:rsidR="00F04A5B" w:rsidRPr="0034522B">
        <w:rPr>
          <w:rFonts w:ascii="Sylfaen" w:hAnsi="Sylfaen" w:cs="AcadNusx"/>
          <w:color w:val="000000"/>
          <w:sz w:val="24"/>
          <w:szCs w:val="24"/>
          <w:lang w:val="ka-GE"/>
        </w:rPr>
        <w:t>10 გვ.</w:t>
      </w:r>
      <w:r w:rsidRPr="0034522B">
        <w:rPr>
          <w:rFonts w:ascii="Sylfaen" w:hAnsi="Sylfaen" w:cs="AcadNusx"/>
          <w:color w:val="000000"/>
          <w:sz w:val="24"/>
          <w:szCs w:val="24"/>
          <w:lang w:val="ka-GE"/>
        </w:rPr>
        <w:t xml:space="preserve"> </w:t>
      </w:r>
    </w:p>
    <w:p w:rsidR="009D66A6" w:rsidRPr="003A01F3" w:rsidRDefault="009D66A6" w:rsidP="001F0AAE">
      <w:pPr>
        <w:pStyle w:val="ListParagraph"/>
        <w:numPr>
          <w:ilvl w:val="0"/>
          <w:numId w:val="9"/>
        </w:numPr>
        <w:spacing w:after="0"/>
        <w:ind w:left="270" w:right="90" w:firstLine="0"/>
        <w:jc w:val="both"/>
        <w:rPr>
          <w:rFonts w:ascii="Times New Roman" w:hAnsi="Times New Roman" w:cs="Times New Roman"/>
          <w:sz w:val="24"/>
          <w:szCs w:val="24"/>
          <w:lang w:val="ka-GE"/>
        </w:rPr>
      </w:pPr>
      <w:r w:rsidRPr="003A01F3">
        <w:rPr>
          <w:rFonts w:ascii="Times New Roman" w:hAnsi="Times New Roman" w:cs="Times New Roman"/>
          <w:sz w:val="24"/>
          <w:szCs w:val="24"/>
          <w:lang w:val="ka-GE"/>
        </w:rPr>
        <w:lastRenderedPageBreak/>
        <w:t xml:space="preserve">Буадзе В.И., Дудуаури О.З., Вашакидзе Г.Т., Тогонилдзе М.Г., 2000. </w:t>
      </w:r>
      <w:r w:rsidRPr="003A01F3">
        <w:rPr>
          <w:rFonts w:ascii="Times New Roman" w:hAnsi="Times New Roman" w:cs="Times New Roman"/>
          <w:sz w:val="24"/>
          <w:szCs w:val="24"/>
          <w:lang w:val="ru-RU"/>
        </w:rPr>
        <w:t>Геохронология процессов становления рудоносных систем Грузии. В кн.: «Изотопное датирование геологических  процессов: Новые методы и результаты», М., «ГЕОС», сс. 70-73.</w:t>
      </w:r>
    </w:p>
    <w:p w:rsidR="003A01F3" w:rsidRPr="003A01F3" w:rsidRDefault="002D2C74" w:rsidP="001F0AAE">
      <w:pPr>
        <w:pStyle w:val="ListParagraph"/>
        <w:numPr>
          <w:ilvl w:val="0"/>
          <w:numId w:val="9"/>
        </w:numPr>
        <w:spacing w:after="0"/>
        <w:ind w:left="270" w:firstLine="0"/>
        <w:jc w:val="both"/>
        <w:rPr>
          <w:rFonts w:ascii="Times New Roman" w:hAnsi="Times New Roman" w:cs="Times New Roman"/>
          <w:sz w:val="24"/>
          <w:szCs w:val="24"/>
          <w:lang w:val="ka-GE"/>
        </w:rPr>
      </w:pPr>
      <w:r w:rsidRPr="003A01F3">
        <w:rPr>
          <w:rFonts w:ascii="Times New Roman" w:hAnsi="Times New Roman" w:cs="Times New Roman"/>
          <w:color w:val="351D00"/>
          <w:sz w:val="24"/>
          <w:szCs w:val="24"/>
          <w:lang w:val="ka-GE"/>
        </w:rPr>
        <w:t>Материалы по изучени</w:t>
      </w:r>
      <w:r w:rsidR="009503EE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3A01F3">
        <w:rPr>
          <w:rFonts w:ascii="Times New Roman" w:hAnsi="Times New Roman" w:cs="Times New Roman"/>
          <w:color w:val="351D00"/>
          <w:sz w:val="24"/>
          <w:szCs w:val="24"/>
          <w:lang w:val="ka-GE"/>
        </w:rPr>
        <w:t xml:space="preserve"> экономического быта крест</w:t>
      </w:r>
      <w:r w:rsidR="002C6A14" w:rsidRPr="003A01F3">
        <w:rPr>
          <w:rFonts w:ascii="Times New Roman" w:hAnsi="Times New Roman" w:cs="Times New Roman"/>
          <w:color w:val="351D00"/>
          <w:sz w:val="24"/>
          <w:szCs w:val="24"/>
          <w:lang w:val="ru-RU"/>
        </w:rPr>
        <w:t>ь</w:t>
      </w:r>
      <w:r w:rsidR="00AA6BE1" w:rsidRPr="003A01F3">
        <w:rPr>
          <w:rFonts w:ascii="Times New Roman" w:hAnsi="Times New Roman" w:cs="Times New Roman"/>
          <w:color w:val="351D00"/>
          <w:sz w:val="24"/>
          <w:szCs w:val="24"/>
          <w:lang w:val="ka-GE"/>
        </w:rPr>
        <w:t>я</w:t>
      </w:r>
      <w:r w:rsidRPr="003A01F3">
        <w:rPr>
          <w:rFonts w:ascii="Times New Roman" w:hAnsi="Times New Roman" w:cs="Times New Roman"/>
          <w:color w:val="351D00"/>
          <w:sz w:val="24"/>
          <w:szCs w:val="24"/>
          <w:lang w:val="ka-GE"/>
        </w:rPr>
        <w:t xml:space="preserve">н </w:t>
      </w:r>
      <w:r w:rsidR="002C6A14" w:rsidRPr="003A01F3">
        <w:rPr>
          <w:rFonts w:ascii="Times New Roman" w:hAnsi="Times New Roman" w:cs="Times New Roman"/>
          <w:color w:val="351D00"/>
          <w:sz w:val="24"/>
          <w:szCs w:val="24"/>
          <w:lang w:val="ru-RU"/>
        </w:rPr>
        <w:t>З</w:t>
      </w:r>
      <w:r w:rsidR="00AA6BE1">
        <w:rPr>
          <w:rFonts w:ascii="Times New Roman" w:hAnsi="Times New Roman" w:cs="Times New Roman"/>
          <w:color w:val="351D00"/>
          <w:sz w:val="24"/>
          <w:szCs w:val="24"/>
          <w:lang w:val="ka-GE"/>
        </w:rPr>
        <w:t>акавказ</w:t>
      </w:r>
      <w:r w:rsidR="0069311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AA6BE1">
        <w:rPr>
          <w:rFonts w:ascii="Times New Roman" w:hAnsi="Times New Roman" w:cs="Times New Roman"/>
          <w:color w:val="351D00"/>
          <w:sz w:val="24"/>
          <w:szCs w:val="24"/>
          <w:lang w:val="ka-GE"/>
        </w:rPr>
        <w:t>кого края</w:t>
      </w:r>
      <w:r w:rsidR="009503EE">
        <w:rPr>
          <w:rFonts w:ascii="Sylfaen" w:hAnsi="Sylfaen" w:cs="Times New Roman"/>
          <w:color w:val="351D00"/>
          <w:sz w:val="24"/>
          <w:szCs w:val="24"/>
          <w:lang w:val="ka-GE"/>
        </w:rPr>
        <w:t>,</w:t>
      </w:r>
      <w:r w:rsidR="00AA6BE1">
        <w:rPr>
          <w:rFonts w:ascii="Sylfaen" w:hAnsi="Sylfaen" w:cs="Times New Roman"/>
          <w:color w:val="351D00"/>
          <w:sz w:val="24"/>
          <w:szCs w:val="24"/>
          <w:lang w:val="ka-GE"/>
        </w:rPr>
        <w:t xml:space="preserve"> </w:t>
      </w:r>
      <w:r w:rsidRPr="003A01F3">
        <w:rPr>
          <w:rFonts w:ascii="Times New Roman" w:hAnsi="Times New Roman" w:cs="Times New Roman"/>
          <w:color w:val="351D00"/>
          <w:sz w:val="24"/>
          <w:szCs w:val="24"/>
          <w:lang w:val="ka-GE"/>
        </w:rPr>
        <w:t xml:space="preserve">1887. </w:t>
      </w:r>
      <w:r w:rsidR="0076766E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3A01F3">
        <w:rPr>
          <w:rFonts w:ascii="Times New Roman" w:hAnsi="Times New Roman" w:cs="Times New Roman"/>
          <w:color w:val="351D00"/>
          <w:sz w:val="24"/>
          <w:szCs w:val="24"/>
          <w:lang w:val="ka-GE"/>
        </w:rPr>
        <w:t>.VII</w:t>
      </w:r>
      <w:r w:rsidR="009503EE">
        <w:rPr>
          <w:rFonts w:ascii="Sylfaen" w:hAnsi="Sylfaen" w:cs="Times New Roman"/>
          <w:color w:val="351D00"/>
          <w:sz w:val="24"/>
          <w:szCs w:val="24"/>
          <w:lang w:val="ka-GE"/>
        </w:rPr>
        <w:t xml:space="preserve">, </w:t>
      </w:r>
      <w:r w:rsidRPr="003A01F3">
        <w:rPr>
          <w:rFonts w:ascii="Times New Roman" w:hAnsi="Times New Roman" w:cs="Times New Roman"/>
          <w:color w:val="351D00"/>
          <w:sz w:val="24"/>
          <w:szCs w:val="24"/>
          <w:lang w:val="ka-GE"/>
        </w:rPr>
        <w:t>337</w:t>
      </w:r>
      <w:r w:rsidR="009503EE" w:rsidRPr="009503EE">
        <w:rPr>
          <w:rFonts w:ascii="Times New Roman" w:hAnsi="Times New Roman" w:cs="Times New Roman"/>
          <w:color w:val="351D00"/>
          <w:sz w:val="24"/>
          <w:szCs w:val="24"/>
          <w:lang w:val="ru-RU"/>
        </w:rPr>
        <w:t xml:space="preserve"> </w:t>
      </w:r>
      <w:r w:rsidR="009503EE" w:rsidRPr="003A01F3">
        <w:rPr>
          <w:rFonts w:ascii="Times New Roman" w:hAnsi="Times New Roman" w:cs="Times New Roman"/>
          <w:color w:val="351D00"/>
          <w:sz w:val="24"/>
          <w:szCs w:val="24"/>
          <w:lang w:val="ru-RU"/>
        </w:rPr>
        <w:t>с</w:t>
      </w:r>
      <w:r w:rsidRPr="003A01F3">
        <w:rPr>
          <w:rFonts w:ascii="Times New Roman" w:hAnsi="Times New Roman" w:cs="Times New Roman"/>
          <w:color w:val="351D00"/>
          <w:sz w:val="24"/>
          <w:szCs w:val="24"/>
          <w:lang w:val="ka-GE"/>
        </w:rPr>
        <w:t>.</w:t>
      </w:r>
      <w:r w:rsidR="003A01F3" w:rsidRPr="003A01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B43C6" w:rsidRPr="006B43C6" w:rsidRDefault="003A01F3" w:rsidP="006B43C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Sylfaen" w:eastAsia="MyriadPro-Cond" w:hAnsi="Sylfaen" w:cs="Times New Roman"/>
          <w:color w:val="000000"/>
          <w:sz w:val="24"/>
          <w:szCs w:val="24"/>
          <w:lang w:val="ru-RU"/>
        </w:rPr>
      </w:pPr>
      <w:r w:rsidRPr="006B43C6">
        <w:rPr>
          <w:rFonts w:ascii="Times New Roman" w:hAnsi="Times New Roman" w:cs="Times New Roman"/>
          <w:sz w:val="24"/>
          <w:szCs w:val="24"/>
          <w:lang w:val="ru-RU"/>
        </w:rPr>
        <w:t>Муджири В.М., 1987</w:t>
      </w:r>
      <w:r w:rsidR="006B43C6" w:rsidRPr="006B43C6">
        <w:rPr>
          <w:rFonts w:ascii="Sylfaen" w:eastAsia="MyriadPro-Cond" w:hAnsi="Sylfaen" w:cs="Times New Roman"/>
          <w:color w:val="000000"/>
          <w:sz w:val="24"/>
          <w:szCs w:val="24"/>
          <w:lang w:val="ru-RU"/>
        </w:rPr>
        <w:t>. Выявление памятников горнорудного производства Грузии эпохи     поздней бронзовой-раннего железа.  Отчет  института Г</w:t>
      </w:r>
      <w:r w:rsidR="006B43C6" w:rsidRPr="006B43C6">
        <w:rPr>
          <w:rFonts w:ascii="Sylfaen" w:eastAsia="MyriadPro-Cond" w:hAnsi="Sylfaen" w:cs="Times New Roman"/>
          <w:color w:val="000000"/>
          <w:sz w:val="24"/>
          <w:szCs w:val="24"/>
        </w:rPr>
        <w:t>o</w:t>
      </w:r>
      <w:r w:rsidR="006B43C6" w:rsidRPr="006B43C6">
        <w:rPr>
          <w:rFonts w:ascii="Sylfaen" w:eastAsia="MyriadPro-Cond" w:hAnsi="Sylfaen" w:cs="Times New Roman"/>
          <w:color w:val="000000"/>
          <w:sz w:val="24"/>
          <w:szCs w:val="24"/>
          <w:lang w:val="ru-RU"/>
        </w:rPr>
        <w:t>рной  механики им. Г.А. Цулукидзе, 12</w:t>
      </w:r>
      <w:r w:rsidR="006B43C6">
        <w:rPr>
          <w:rFonts w:ascii="Sylfaen" w:eastAsia="MyriadPro-Cond" w:hAnsi="Sylfaen" w:cs="Times New Roman"/>
          <w:color w:val="000000"/>
          <w:sz w:val="24"/>
          <w:szCs w:val="24"/>
        </w:rPr>
        <w:t xml:space="preserve">5 </w:t>
      </w:r>
      <w:r w:rsidR="006B43C6" w:rsidRPr="006B43C6">
        <w:rPr>
          <w:rFonts w:ascii="Sylfaen" w:eastAsia="MyriadPro-Cond" w:hAnsi="Sylfaen" w:cs="Times New Roman"/>
          <w:color w:val="000000"/>
          <w:sz w:val="24"/>
          <w:szCs w:val="24"/>
          <w:lang w:val="ru-RU"/>
        </w:rPr>
        <w:t xml:space="preserve"> с</w:t>
      </w:r>
      <w:r w:rsidR="006B43C6">
        <w:rPr>
          <w:rFonts w:ascii="Sylfaen" w:eastAsia="MyriadPro-Cond" w:hAnsi="Sylfaen" w:cs="Times New Roman"/>
          <w:color w:val="000000"/>
          <w:sz w:val="24"/>
          <w:szCs w:val="24"/>
        </w:rPr>
        <w:t>.</w:t>
      </w:r>
    </w:p>
    <w:p w:rsidR="003A01F3" w:rsidRPr="006B43C6" w:rsidRDefault="003A01F3" w:rsidP="006B43C6">
      <w:pPr>
        <w:spacing w:after="0"/>
        <w:jc w:val="both"/>
        <w:rPr>
          <w:rFonts w:ascii="Times New Roman" w:hAnsi="Times New Roman" w:cs="Times New Roman"/>
          <w:sz w:val="24"/>
          <w:szCs w:val="24"/>
          <w:lang w:val="ka-GE"/>
        </w:rPr>
      </w:pPr>
    </w:p>
    <w:p w:rsidR="003A01F3" w:rsidRPr="003A01F3" w:rsidRDefault="003A01F3" w:rsidP="001F0AAE">
      <w:pPr>
        <w:pStyle w:val="ListParagraph"/>
        <w:numPr>
          <w:ilvl w:val="0"/>
          <w:numId w:val="9"/>
        </w:numPr>
        <w:spacing w:after="0"/>
        <w:ind w:left="270" w:firstLine="0"/>
        <w:jc w:val="both"/>
        <w:rPr>
          <w:rFonts w:ascii="Times New Roman" w:hAnsi="Times New Roman" w:cs="Times New Roman"/>
          <w:sz w:val="24"/>
          <w:szCs w:val="24"/>
          <w:lang w:val="ka-GE"/>
        </w:rPr>
      </w:pPr>
      <w:r w:rsidRPr="003A01F3">
        <w:rPr>
          <w:rFonts w:ascii="Times New Roman" w:hAnsi="Times New Roman" w:cs="Times New Roman"/>
          <w:sz w:val="24"/>
          <w:szCs w:val="24"/>
          <w:lang w:val="ru-RU"/>
        </w:rPr>
        <w:t>Сомин М.Л., 2000. Изотопное датирование и анализ глубинной структуры складчатых сооружений. В кн.: «Изотопное датирование геологических  процессов: Новые методы и результаты», М., «ГЕОС», сс.</w:t>
      </w:r>
      <w:r w:rsidRPr="003A01F3">
        <w:rPr>
          <w:rFonts w:ascii="Times New Roman" w:hAnsi="Times New Roman" w:cs="Times New Roman"/>
          <w:sz w:val="24"/>
          <w:szCs w:val="24"/>
          <w:lang w:val="ka-GE"/>
        </w:rPr>
        <w:t xml:space="preserve"> 354-357</w:t>
      </w:r>
      <w:r w:rsidRPr="003A01F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A280A" w:rsidRPr="00EA280A" w:rsidRDefault="00EA280A" w:rsidP="001F0AAE">
      <w:pPr>
        <w:pStyle w:val="ListParagraph"/>
        <w:numPr>
          <w:ilvl w:val="0"/>
          <w:numId w:val="9"/>
        </w:numPr>
        <w:spacing w:after="0"/>
        <w:ind w:right="-360"/>
        <w:jc w:val="both"/>
        <w:rPr>
          <w:rFonts w:ascii="Sylfaen" w:hAnsi="Sylfaen" w:cs="Sylfaen"/>
          <w:sz w:val="24"/>
          <w:szCs w:val="24"/>
          <w:lang w:val="ka-GE"/>
        </w:rPr>
      </w:pPr>
      <w:r w:rsidRPr="00EA280A">
        <w:rPr>
          <w:rFonts w:ascii="Times New Roman" w:hAnsi="Times New Roman" w:cs="Times New Roman"/>
          <w:sz w:val="24"/>
          <w:szCs w:val="24"/>
        </w:rPr>
        <w:t>Apollonius Rhodius, 2008</w:t>
      </w:r>
      <w:r w:rsidRPr="00EA280A">
        <w:rPr>
          <w:rFonts w:ascii="Sylfaen" w:hAnsi="Sylfaen" w:cs="Times New Roman"/>
          <w:sz w:val="24"/>
          <w:szCs w:val="24"/>
          <w:lang w:val="ka-GE"/>
        </w:rPr>
        <w:t xml:space="preserve">. </w:t>
      </w:r>
      <w:r w:rsidRPr="00EA280A">
        <w:rPr>
          <w:rFonts w:ascii="Times New Roman" w:hAnsi="Times New Roman" w:cs="Times New Roman"/>
          <w:sz w:val="24"/>
          <w:szCs w:val="24"/>
        </w:rPr>
        <w:t>Argonautica</w:t>
      </w:r>
      <w:r w:rsidRPr="00EA280A">
        <w:rPr>
          <w:rFonts w:ascii="Sylfaen" w:hAnsi="Sylfaen" w:cs="Times New Roman"/>
          <w:sz w:val="24"/>
          <w:szCs w:val="24"/>
          <w:lang w:val="ka-GE"/>
        </w:rPr>
        <w:t xml:space="preserve">, </w:t>
      </w:r>
      <w:r w:rsidRPr="00EA280A">
        <w:rPr>
          <w:rFonts w:ascii="Times New Roman" w:hAnsi="Times New Roman" w:cs="Times New Roman"/>
          <w:sz w:val="24"/>
          <w:szCs w:val="24"/>
        </w:rPr>
        <w:t xml:space="preserve"> Loeb Classical </w:t>
      </w:r>
      <w:r w:rsidRPr="00EA280A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EA280A">
        <w:rPr>
          <w:rFonts w:ascii="Times New Roman" w:hAnsi="Times New Roman" w:cs="Times New Roman"/>
          <w:sz w:val="24"/>
          <w:szCs w:val="24"/>
        </w:rPr>
        <w:t>Library,  211 p.</w:t>
      </w:r>
    </w:p>
    <w:p w:rsidR="00EA280A" w:rsidRPr="0034522B" w:rsidRDefault="00EA280A" w:rsidP="001F0AAE">
      <w:pPr>
        <w:pStyle w:val="ListParagraph"/>
        <w:numPr>
          <w:ilvl w:val="0"/>
          <w:numId w:val="9"/>
        </w:numPr>
        <w:spacing w:after="0"/>
        <w:ind w:left="270" w:right="-90" w:firstLine="0"/>
        <w:jc w:val="both"/>
        <w:rPr>
          <w:rFonts w:ascii="Sylfaen" w:hAnsi="Sylfaen" w:cs="Sylfaen"/>
          <w:sz w:val="24"/>
          <w:szCs w:val="24"/>
          <w:lang w:val="ka-GE"/>
        </w:rPr>
      </w:pPr>
      <w:r w:rsidRPr="0034522B">
        <w:rPr>
          <w:rFonts w:ascii="Times New Roman" w:eastAsia="Times New Roman" w:hAnsi="Times New Roman" w:cs="Times New Roman"/>
          <w:color w:val="252525"/>
          <w:sz w:val="24"/>
          <w:szCs w:val="24"/>
        </w:rPr>
        <w:t>Aitken M. J., 2003. "Radiocarbon Dating". In Ellis, Linda. </w:t>
      </w:r>
      <w:r w:rsidRPr="0034522B">
        <w:rPr>
          <w:rFonts w:ascii="Times New Roman" w:eastAsia="Times New Roman" w:hAnsi="Times New Roman" w:cs="Times New Roman"/>
          <w:iCs/>
          <w:color w:val="252525"/>
          <w:sz w:val="24"/>
          <w:szCs w:val="24"/>
        </w:rPr>
        <w:t>Archaeological Method and          Theory</w:t>
      </w:r>
      <w:r w:rsidRPr="0034522B">
        <w:rPr>
          <w:rFonts w:ascii="Times New Roman" w:eastAsia="Times New Roman" w:hAnsi="Times New Roman" w:cs="Times New Roman"/>
          <w:color w:val="252525"/>
          <w:sz w:val="24"/>
          <w:szCs w:val="24"/>
        </w:rPr>
        <w:t>. New York: Garland Publishing. pp. 505−518.</w:t>
      </w:r>
    </w:p>
    <w:p w:rsidR="00EA280A" w:rsidRPr="0034522B" w:rsidRDefault="00EA280A" w:rsidP="001F0AAE">
      <w:pPr>
        <w:pStyle w:val="ListParagraph"/>
        <w:numPr>
          <w:ilvl w:val="0"/>
          <w:numId w:val="9"/>
        </w:numPr>
        <w:spacing w:after="0"/>
        <w:ind w:left="270" w:right="-360" w:firstLine="0"/>
        <w:jc w:val="both"/>
        <w:rPr>
          <w:rFonts w:ascii="Sylfaen" w:hAnsi="Sylfaen" w:cs="Sylfaen"/>
          <w:sz w:val="24"/>
          <w:szCs w:val="24"/>
          <w:lang w:val="ka-GE"/>
        </w:rPr>
      </w:pPr>
      <w:r w:rsidRPr="0034522B">
        <w:rPr>
          <w:rFonts w:ascii="Sylfaen" w:hAnsi="Sylfaen"/>
          <w:sz w:val="24"/>
          <w:szCs w:val="24"/>
        </w:rPr>
        <w:t>Blo C.,  Niemitz H.,  1999. Der Selbstbeturg von C14 – Methode  und Dendrochronplogi</w:t>
      </w:r>
    </w:p>
    <w:p w:rsidR="00EA280A" w:rsidRPr="0034522B" w:rsidRDefault="00EA280A" w:rsidP="001F0AAE">
      <w:pPr>
        <w:pStyle w:val="ListParagraph"/>
        <w:numPr>
          <w:ilvl w:val="0"/>
          <w:numId w:val="9"/>
        </w:numPr>
        <w:spacing w:after="0"/>
        <w:ind w:left="270" w:right="-90" w:firstLine="0"/>
        <w:jc w:val="both"/>
        <w:rPr>
          <w:rFonts w:ascii="Sylfaen" w:hAnsi="Sylfaen" w:cs="Sylfaen"/>
          <w:sz w:val="24"/>
          <w:szCs w:val="24"/>
          <w:lang w:val="ka-GE"/>
        </w:rPr>
      </w:pPr>
      <w:r w:rsidRPr="0034522B">
        <w:rPr>
          <w:rFonts w:ascii="Sylfaen" w:hAnsi="Sylfaen" w:cs="Times New Roman"/>
          <w:color w:val="351D00"/>
          <w:sz w:val="24"/>
          <w:szCs w:val="24"/>
        </w:rPr>
        <w:t>Couda V. K., 2014.  Anci</w:t>
      </w:r>
      <w:r w:rsidR="00415A3B">
        <w:rPr>
          <w:rFonts w:ascii="Sylfaen" w:hAnsi="Sylfaen" w:cs="Times New Roman"/>
          <w:color w:val="351D00"/>
          <w:sz w:val="24"/>
          <w:szCs w:val="24"/>
        </w:rPr>
        <w:t>ent Extra</w:t>
      </w:r>
      <w:r w:rsidRPr="0034522B">
        <w:rPr>
          <w:rFonts w:ascii="Sylfaen" w:hAnsi="Sylfaen" w:cs="Times New Roman"/>
          <w:color w:val="351D00"/>
          <w:sz w:val="24"/>
          <w:szCs w:val="24"/>
        </w:rPr>
        <w:t xml:space="preserve">ctive   Metallurgy and  Metal  Manufacturing  processes  in Ancient  Egypt. National   Research Center, project #  043849. Cairo, Egypt, 116 p. </w:t>
      </w:r>
    </w:p>
    <w:p w:rsidR="002C6A14" w:rsidRPr="0034522B" w:rsidRDefault="00EA280A" w:rsidP="001F0AAE">
      <w:pPr>
        <w:pStyle w:val="ListParagraph"/>
        <w:numPr>
          <w:ilvl w:val="0"/>
          <w:numId w:val="9"/>
        </w:numPr>
        <w:spacing w:after="0"/>
        <w:ind w:left="270" w:right="-360" w:firstLine="0"/>
        <w:jc w:val="both"/>
        <w:rPr>
          <w:rFonts w:ascii="Sylfaen" w:hAnsi="Sylfaen" w:cs="Sylfaen"/>
          <w:sz w:val="24"/>
          <w:szCs w:val="24"/>
          <w:lang w:val="ka-GE"/>
        </w:rPr>
      </w:pPr>
      <w:r w:rsidRPr="0034522B">
        <w:rPr>
          <w:rFonts w:ascii="Times New Roman" w:eastAsia="Times New Roman" w:hAnsi="Times New Roman" w:cs="Times New Roman"/>
          <w:iCs/>
          <w:color w:val="252525"/>
          <w:sz w:val="24"/>
          <w:szCs w:val="24"/>
        </w:rPr>
        <w:t>Currie</w:t>
      </w:r>
      <w:r w:rsidRPr="0034522B">
        <w:rPr>
          <w:rFonts w:ascii="Times New Roman" w:eastAsia="Times New Roman" w:hAnsi="Times New Roman" w:cs="Times New Roman"/>
          <w:color w:val="252525"/>
          <w:sz w:val="24"/>
          <w:szCs w:val="24"/>
        </w:rPr>
        <w:t> , 2004</w:t>
      </w:r>
      <w:r w:rsidRPr="003452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9" w:history="1">
        <w:r w:rsidRPr="0034522B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The Remarkable Metrological History of Radiocarbon Dating II</w:t>
        </w:r>
      </w:hyperlink>
      <w:r w:rsidRPr="0034522B">
        <w:rPr>
          <w:rFonts w:ascii="Times New Roman" w:hAnsi="Times New Roman" w:cs="Times New Roman"/>
          <w:sz w:val="24"/>
          <w:szCs w:val="24"/>
        </w:rPr>
        <w:t xml:space="preserve">. </w:t>
      </w:r>
      <w:r w:rsidRPr="0034522B">
        <w:rPr>
          <w:rFonts w:ascii="Times New Roman" w:eastAsia="Times New Roman" w:hAnsi="Times New Roman" w:cs="Times New Roman"/>
          <w:color w:val="252525"/>
          <w:sz w:val="24"/>
          <w:szCs w:val="24"/>
        </w:rPr>
        <w:t xml:space="preserve"> J. Res. Natl. Inst. Stand. Technol. Vol. 109, pp.  185—217.</w:t>
      </w:r>
    </w:p>
    <w:p w:rsidR="002C6A14" w:rsidRPr="0034522B" w:rsidRDefault="00EA280A" w:rsidP="001F0AAE">
      <w:pPr>
        <w:pStyle w:val="ListParagraph"/>
        <w:numPr>
          <w:ilvl w:val="0"/>
          <w:numId w:val="9"/>
        </w:numPr>
        <w:spacing w:after="0"/>
        <w:ind w:left="270" w:firstLine="0"/>
        <w:jc w:val="both"/>
        <w:rPr>
          <w:rFonts w:ascii="Sylfaen" w:hAnsi="Sylfaen" w:cs="Sylfaen"/>
          <w:sz w:val="24"/>
          <w:szCs w:val="24"/>
          <w:lang w:val="ka-GE"/>
        </w:rPr>
      </w:pPr>
      <w:r w:rsidRPr="0034522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Dickin, A.P., 2005. Radiogenic Isotope Geology</w:t>
      </w:r>
      <w:r w:rsidR="00415A3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 Cambridge University Press,</w:t>
      </w:r>
      <w:r w:rsidRPr="0034522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 101</w:t>
      </w:r>
      <w:r w:rsidRPr="0034522B">
        <w:rPr>
          <w:rFonts w:ascii="Sylfaen" w:hAnsi="Sylfaen" w:cs="Times New Roman"/>
          <w:color w:val="252525"/>
          <w:sz w:val="24"/>
          <w:szCs w:val="24"/>
          <w:shd w:val="clear" w:color="auto" w:fill="FFFFFF"/>
          <w:lang w:val="ka-GE"/>
        </w:rPr>
        <w:t xml:space="preserve"> </w:t>
      </w:r>
      <w:r w:rsidRPr="0034522B">
        <w:rPr>
          <w:rFonts w:ascii="Sylfaen" w:hAnsi="Sylfaen" w:cs="Times New Roman"/>
          <w:color w:val="252525"/>
          <w:sz w:val="24"/>
          <w:szCs w:val="24"/>
          <w:shd w:val="clear" w:color="auto" w:fill="FFFFFF"/>
        </w:rPr>
        <w:t>p</w:t>
      </w:r>
      <w:r w:rsidR="00415A3B">
        <w:rPr>
          <w:rFonts w:ascii="Sylfaen" w:hAnsi="Sylfaen" w:cs="Times New Roman"/>
          <w:color w:val="252525"/>
          <w:sz w:val="24"/>
          <w:szCs w:val="24"/>
          <w:shd w:val="clear" w:color="auto" w:fill="FFFFFF"/>
        </w:rPr>
        <w:t>.</w:t>
      </w:r>
    </w:p>
    <w:p w:rsidR="00EA280A" w:rsidRPr="0034522B" w:rsidRDefault="00EA280A" w:rsidP="001F0AAE">
      <w:pPr>
        <w:pStyle w:val="ListParagraph"/>
        <w:numPr>
          <w:ilvl w:val="0"/>
          <w:numId w:val="9"/>
        </w:numPr>
        <w:spacing w:after="0"/>
        <w:ind w:left="270" w:right="-360" w:firstLine="0"/>
        <w:jc w:val="both"/>
        <w:rPr>
          <w:rFonts w:ascii="Sylfaen" w:hAnsi="Sylfaen" w:cs="Sylfaen"/>
          <w:sz w:val="24"/>
          <w:szCs w:val="24"/>
          <w:lang w:val="ka-GE"/>
        </w:rPr>
      </w:pPr>
      <w:r w:rsidRPr="0034522B">
        <w:rPr>
          <w:rFonts w:ascii="Sylfaen" w:hAnsi="Sylfaen"/>
          <w:sz w:val="24"/>
          <w:szCs w:val="24"/>
        </w:rPr>
        <w:t xml:space="preserve">Faure G.,  1989.   Principles  of  Isotope  Geology. Jon Wiley &amp;Sons,  </w:t>
      </w:r>
      <w:r w:rsidR="00415A3B">
        <w:rPr>
          <w:rFonts w:ascii="Sylfaen" w:hAnsi="Sylfaen"/>
          <w:sz w:val="24"/>
          <w:szCs w:val="24"/>
        </w:rPr>
        <w:t xml:space="preserve"> </w:t>
      </w:r>
      <w:r w:rsidRPr="0034522B">
        <w:rPr>
          <w:rFonts w:ascii="Sylfaen" w:hAnsi="Sylfaen"/>
          <w:sz w:val="24"/>
          <w:szCs w:val="24"/>
        </w:rPr>
        <w:t>590 p.</w:t>
      </w:r>
    </w:p>
    <w:p w:rsidR="00EA280A" w:rsidRPr="0034522B" w:rsidRDefault="00EA280A" w:rsidP="001F0AAE">
      <w:pPr>
        <w:pStyle w:val="ListParagraph"/>
        <w:numPr>
          <w:ilvl w:val="0"/>
          <w:numId w:val="9"/>
        </w:numPr>
        <w:spacing w:after="0"/>
        <w:ind w:left="270" w:right="-360" w:firstLine="0"/>
        <w:jc w:val="both"/>
        <w:rPr>
          <w:rFonts w:ascii="Sylfaen" w:hAnsi="Sylfaen" w:cs="Sylfaen"/>
          <w:sz w:val="24"/>
          <w:szCs w:val="24"/>
          <w:lang w:val="ka-GE"/>
        </w:rPr>
      </w:pPr>
      <w:r w:rsidRPr="0034522B">
        <w:rPr>
          <w:rFonts w:ascii="Sylfaen" w:hAnsi="Sylfaen" w:cs="Times New Roman"/>
          <w:color w:val="351D00"/>
          <w:sz w:val="24"/>
          <w:szCs w:val="24"/>
        </w:rPr>
        <w:t>Gadall  M., 2013. The Ancient  Egyptian Culture  Revolved. Cairo, 320 p.</w:t>
      </w:r>
    </w:p>
    <w:p w:rsidR="00EA280A" w:rsidRPr="0034522B" w:rsidRDefault="00EA280A" w:rsidP="001F0AAE">
      <w:pPr>
        <w:pStyle w:val="ListParagraph"/>
        <w:numPr>
          <w:ilvl w:val="0"/>
          <w:numId w:val="9"/>
        </w:numPr>
        <w:spacing w:after="0"/>
        <w:ind w:left="270" w:right="90" w:firstLine="0"/>
        <w:jc w:val="both"/>
        <w:rPr>
          <w:rFonts w:ascii="Sylfaen" w:hAnsi="Sylfaen" w:cs="Sylfaen"/>
          <w:sz w:val="24"/>
          <w:szCs w:val="24"/>
          <w:lang w:val="ka-GE"/>
        </w:rPr>
      </w:pPr>
      <w:r w:rsidRPr="0034522B">
        <w:rPr>
          <w:rFonts w:ascii="Sylfaen" w:hAnsi="Sylfaen"/>
          <w:sz w:val="24"/>
          <w:szCs w:val="24"/>
          <w:lang w:val="ka-GE"/>
        </w:rPr>
        <w:t>Gugushvili  V., Akhvledi</w:t>
      </w:r>
      <w:r w:rsidRPr="0034522B">
        <w:rPr>
          <w:rFonts w:ascii="Sylfaen" w:hAnsi="Sylfaen"/>
          <w:sz w:val="24"/>
          <w:szCs w:val="24"/>
        </w:rPr>
        <w:t xml:space="preserve">ani R., </w:t>
      </w:r>
      <w:r w:rsidRPr="0034522B">
        <w:rPr>
          <w:rFonts w:ascii="Sylfaen" w:hAnsi="Sylfaen"/>
          <w:sz w:val="24"/>
          <w:szCs w:val="24"/>
          <w:lang w:val="ka-GE"/>
        </w:rPr>
        <w:t xml:space="preserve"> Natsvlisvili M., </w:t>
      </w:r>
      <w:r w:rsidRPr="0034522B">
        <w:rPr>
          <w:rFonts w:ascii="Sylfaen" w:hAnsi="Sylfaen"/>
          <w:sz w:val="24"/>
          <w:szCs w:val="24"/>
        </w:rPr>
        <w:t>Hart I.,  2002. Two</w:t>
      </w:r>
      <w:r w:rsidR="00415A3B">
        <w:rPr>
          <w:rFonts w:ascii="Sylfaen" w:hAnsi="Sylfaen"/>
          <w:sz w:val="24"/>
          <w:szCs w:val="24"/>
        </w:rPr>
        <w:t xml:space="preserve"> </w:t>
      </w:r>
      <w:r w:rsidRPr="0034522B">
        <w:rPr>
          <w:rFonts w:ascii="Sylfaen" w:hAnsi="Sylfaen"/>
          <w:sz w:val="24"/>
          <w:szCs w:val="24"/>
        </w:rPr>
        <w:t xml:space="preserve">  </w:t>
      </w:r>
      <w:r w:rsidR="00415A3B">
        <w:rPr>
          <w:rFonts w:ascii="Sylfaen" w:hAnsi="Sylfaen"/>
          <w:sz w:val="24"/>
          <w:szCs w:val="24"/>
        </w:rPr>
        <w:t>S</w:t>
      </w:r>
      <w:r w:rsidRPr="0034522B">
        <w:rPr>
          <w:rFonts w:ascii="Sylfaen" w:hAnsi="Sylfaen"/>
          <w:sz w:val="24"/>
          <w:szCs w:val="24"/>
        </w:rPr>
        <w:t>tages  of  Gold Min</w:t>
      </w:r>
      <w:r w:rsidR="00415A3B">
        <w:rPr>
          <w:rFonts w:ascii="Sylfaen" w:hAnsi="Sylfaen"/>
          <w:sz w:val="24"/>
          <w:szCs w:val="24"/>
        </w:rPr>
        <w:t>e</w:t>
      </w:r>
      <w:r w:rsidRPr="0034522B">
        <w:rPr>
          <w:rFonts w:ascii="Sylfaen" w:hAnsi="Sylfaen"/>
          <w:sz w:val="24"/>
          <w:szCs w:val="24"/>
        </w:rPr>
        <w:t>ralization within Sakdr</w:t>
      </w:r>
      <w:r w:rsidR="00415A3B">
        <w:rPr>
          <w:rFonts w:ascii="Sylfaen" w:hAnsi="Sylfaen"/>
          <w:sz w:val="24"/>
          <w:szCs w:val="24"/>
        </w:rPr>
        <w:t>i</w:t>
      </w:r>
      <w:r w:rsidRPr="0034522B">
        <w:rPr>
          <w:rFonts w:ascii="Sylfaen" w:hAnsi="Sylfaen"/>
          <w:sz w:val="24"/>
          <w:szCs w:val="24"/>
        </w:rPr>
        <w:t xml:space="preserve">si  Deposit (Bolnisi  Mining District, Georgia). </w:t>
      </w:r>
      <w:r w:rsidRPr="0034522B">
        <w:rPr>
          <w:rFonts w:ascii="Sylfaen" w:hAnsi="Sylfaen"/>
          <w:sz w:val="24"/>
          <w:szCs w:val="24"/>
          <w:lang w:val="ka-GE"/>
        </w:rPr>
        <w:t xml:space="preserve"> </w:t>
      </w:r>
      <w:r w:rsidRPr="0034522B">
        <w:rPr>
          <w:rFonts w:ascii="Sylfaen" w:hAnsi="Sylfaen"/>
          <w:sz w:val="24"/>
          <w:szCs w:val="24"/>
        </w:rPr>
        <w:t>J. Geologica  Carpatica, Special  Isssue, #53, pp. 1-5.</w:t>
      </w:r>
    </w:p>
    <w:p w:rsidR="00EA280A" w:rsidRPr="0034522B" w:rsidRDefault="00EA280A" w:rsidP="001F0AAE">
      <w:pPr>
        <w:pStyle w:val="ListParagraph"/>
        <w:numPr>
          <w:ilvl w:val="0"/>
          <w:numId w:val="9"/>
        </w:numPr>
        <w:spacing w:after="0"/>
        <w:ind w:left="270" w:right="90" w:firstLine="0"/>
        <w:jc w:val="both"/>
        <w:rPr>
          <w:rFonts w:ascii="Sylfaen" w:hAnsi="Sylfaen" w:cs="Sylfaen"/>
          <w:sz w:val="24"/>
          <w:szCs w:val="24"/>
          <w:lang w:val="ka-GE"/>
        </w:rPr>
      </w:pPr>
      <w:r w:rsidRPr="0034522B">
        <w:rPr>
          <w:rFonts w:ascii="Sylfaen" w:hAnsi="Sylfaen"/>
          <w:sz w:val="24"/>
          <w:szCs w:val="24"/>
        </w:rPr>
        <w:t>Hauptman</w:t>
      </w:r>
      <w:r w:rsidR="00415A3B">
        <w:rPr>
          <w:rFonts w:ascii="Sylfaen" w:hAnsi="Sylfaen"/>
          <w:sz w:val="24"/>
          <w:szCs w:val="24"/>
        </w:rPr>
        <w:t>n</w:t>
      </w:r>
      <w:r w:rsidRPr="0034522B">
        <w:rPr>
          <w:rFonts w:ascii="Sylfaen" w:hAnsi="Sylfaen"/>
          <w:sz w:val="24"/>
          <w:szCs w:val="24"/>
        </w:rPr>
        <w:t xml:space="preserve"> A., Klein S., 2009.  Bronze Age Gold in Southern Geo</w:t>
      </w:r>
      <w:r w:rsidR="00415A3B">
        <w:rPr>
          <w:rFonts w:ascii="Sylfaen" w:hAnsi="Sylfaen"/>
          <w:sz w:val="24"/>
          <w:szCs w:val="24"/>
        </w:rPr>
        <w:t>r</w:t>
      </w:r>
      <w:r w:rsidRPr="0034522B">
        <w:rPr>
          <w:rFonts w:ascii="Sylfaen" w:hAnsi="Sylfaen"/>
          <w:sz w:val="24"/>
          <w:szCs w:val="24"/>
        </w:rPr>
        <w:t>gia.  J. A</w:t>
      </w:r>
      <w:r w:rsidR="00415A3B">
        <w:rPr>
          <w:rFonts w:ascii="Sylfaen" w:hAnsi="Sylfaen"/>
          <w:sz w:val="24"/>
          <w:szCs w:val="24"/>
        </w:rPr>
        <w:t>r</w:t>
      </w:r>
      <w:r w:rsidRPr="0034522B">
        <w:rPr>
          <w:rFonts w:ascii="Sylfaen" w:hAnsi="Sylfaen"/>
          <w:sz w:val="24"/>
          <w:szCs w:val="24"/>
        </w:rPr>
        <w:t>cheoScinces, vol. 33.</w:t>
      </w:r>
    </w:p>
    <w:p w:rsidR="00EA280A" w:rsidRPr="0034522B" w:rsidRDefault="00EA280A" w:rsidP="001F0AAE">
      <w:pPr>
        <w:pStyle w:val="ListParagraph"/>
        <w:numPr>
          <w:ilvl w:val="0"/>
          <w:numId w:val="9"/>
        </w:numPr>
        <w:spacing w:after="0"/>
        <w:ind w:left="270" w:right="-360" w:firstLine="0"/>
        <w:jc w:val="both"/>
        <w:rPr>
          <w:rFonts w:ascii="Sylfaen" w:hAnsi="Sylfaen" w:cs="Sylfaen"/>
          <w:sz w:val="24"/>
          <w:szCs w:val="24"/>
          <w:lang w:val="ka-GE"/>
        </w:rPr>
      </w:pPr>
      <w:r w:rsidRPr="0034522B">
        <w:rPr>
          <w:rFonts w:ascii="Times New Roman" w:hAnsi="Times New Roman" w:cs="Times New Roman"/>
          <w:sz w:val="24"/>
          <w:szCs w:val="24"/>
          <w:shd w:val="clear" w:color="auto" w:fill="FFFFFF"/>
        </w:rPr>
        <w:t>Joe N.,  (2007).</w:t>
      </w:r>
      <w:r w:rsidRPr="0034522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  </w:t>
      </w:r>
      <w:hyperlink r:id="rId10" w:history="1">
        <w:r w:rsidRPr="0034522B">
          <w:rPr>
            <w:rStyle w:val="Hyperlink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Relics   of the Christ</w:t>
        </w:r>
      </w:hyperlink>
      <w:r w:rsidRPr="0034522B">
        <w:rPr>
          <w:rFonts w:ascii="Times New Roman" w:hAnsi="Times New Roman" w:cs="Times New Roman"/>
          <w:sz w:val="24"/>
          <w:szCs w:val="24"/>
          <w:shd w:val="clear" w:color="auto" w:fill="FFFFFF"/>
        </w:rPr>
        <w:t>.    University  Press  of Kentucky,  104 p.</w:t>
      </w:r>
      <w:r w:rsidRPr="003452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80A" w:rsidRPr="0034522B" w:rsidRDefault="00EA280A" w:rsidP="001F0AAE">
      <w:pPr>
        <w:pStyle w:val="ListParagraph"/>
        <w:numPr>
          <w:ilvl w:val="0"/>
          <w:numId w:val="9"/>
        </w:numPr>
        <w:spacing w:after="0"/>
        <w:ind w:left="270" w:right="-360" w:firstLine="0"/>
        <w:jc w:val="both"/>
        <w:rPr>
          <w:rFonts w:ascii="Sylfaen" w:hAnsi="Sylfaen" w:cs="Sylfaen"/>
          <w:sz w:val="24"/>
          <w:szCs w:val="24"/>
          <w:lang w:val="ka-GE"/>
        </w:rPr>
      </w:pPr>
      <w:r w:rsidRPr="0034522B">
        <w:rPr>
          <w:rFonts w:ascii="Times New Roman" w:hAnsi="Times New Roman" w:cs="Times New Roman"/>
          <w:sz w:val="24"/>
          <w:szCs w:val="24"/>
        </w:rPr>
        <w:t>Koch D., 1999. Dating of the Pyramides. Archeological Institut</w:t>
      </w:r>
      <w:r w:rsidR="00415A3B">
        <w:rPr>
          <w:rFonts w:ascii="Times New Roman" w:hAnsi="Times New Roman" w:cs="Times New Roman"/>
          <w:sz w:val="24"/>
          <w:szCs w:val="24"/>
        </w:rPr>
        <w:t xml:space="preserve">e </w:t>
      </w:r>
      <w:r w:rsidRPr="0034522B">
        <w:rPr>
          <w:rFonts w:ascii="Times New Roman" w:hAnsi="Times New Roman" w:cs="Times New Roman"/>
          <w:sz w:val="24"/>
          <w:szCs w:val="24"/>
        </w:rPr>
        <w:t xml:space="preserve"> of America. Vol, 52, No. 5, pp. 5- </w:t>
      </w:r>
      <w:r w:rsidR="00415A3B">
        <w:rPr>
          <w:rFonts w:ascii="Times New Roman" w:hAnsi="Times New Roman" w:cs="Times New Roman"/>
          <w:sz w:val="24"/>
          <w:szCs w:val="24"/>
        </w:rPr>
        <w:t>17.</w:t>
      </w:r>
    </w:p>
    <w:p w:rsidR="00EA280A" w:rsidRPr="0034522B" w:rsidRDefault="00EA280A" w:rsidP="001F0AAE">
      <w:pPr>
        <w:pStyle w:val="ListParagraph"/>
        <w:numPr>
          <w:ilvl w:val="0"/>
          <w:numId w:val="9"/>
        </w:numPr>
        <w:spacing w:after="0"/>
        <w:ind w:left="270" w:right="90" w:firstLine="0"/>
        <w:jc w:val="both"/>
        <w:rPr>
          <w:rStyle w:val="apple-converted-space"/>
          <w:rFonts w:ascii="Sylfaen" w:hAnsi="Sylfaen" w:cs="Sylfaen"/>
          <w:sz w:val="24"/>
          <w:szCs w:val="24"/>
          <w:lang w:val="ka-GE"/>
        </w:rPr>
      </w:pPr>
      <w:r w:rsidRPr="0034522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Libby W.F.</w:t>
      </w:r>
      <w:r w:rsidRPr="0034522B">
        <w:rPr>
          <w:rFonts w:ascii="Sylfaen" w:hAnsi="Sylfaen" w:cs="Times New Roman"/>
          <w:color w:val="252525"/>
          <w:sz w:val="24"/>
          <w:szCs w:val="24"/>
          <w:shd w:val="clear" w:color="auto" w:fill="FFFFFF"/>
          <w:lang w:val="ka-GE"/>
        </w:rPr>
        <w:t>,</w:t>
      </w:r>
      <w:r w:rsidRPr="0034522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1946. Atmospheric</w:t>
      </w:r>
      <w:r w:rsidRPr="0034522B">
        <w:rPr>
          <w:rFonts w:ascii="Sylfaen" w:hAnsi="Sylfaen" w:cs="Times New Roman"/>
          <w:color w:val="252525"/>
          <w:sz w:val="24"/>
          <w:szCs w:val="24"/>
          <w:shd w:val="clear" w:color="auto" w:fill="FFFFFF"/>
          <w:lang w:val="ka-GE"/>
        </w:rPr>
        <w:t xml:space="preserve"> </w:t>
      </w:r>
      <w:r w:rsidR="00415A3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helium three an radiocarbo</w:t>
      </w:r>
      <w:r w:rsidRPr="0034522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from cosmic radiation.</w:t>
      </w:r>
      <w:r w:rsidRPr="0034522B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    </w:t>
      </w:r>
      <w:r w:rsidRPr="0034522B"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>Physics Review</w:t>
      </w:r>
      <w:r w:rsidRPr="0034522B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34522B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69</w:t>
      </w:r>
      <w:r w:rsidRPr="0034522B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34522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(11–12),  </w:t>
      </w:r>
      <w:r w:rsidRPr="0034522B">
        <w:rPr>
          <w:rFonts w:ascii="Sylfaen" w:hAnsi="Sylfaen" w:cs="Times New Roman"/>
          <w:color w:val="252525"/>
          <w:sz w:val="24"/>
          <w:szCs w:val="24"/>
          <w:shd w:val="clear" w:color="auto" w:fill="FFFFFF"/>
        </w:rPr>
        <w:t xml:space="preserve">pp. </w:t>
      </w:r>
      <w:r w:rsidRPr="0034522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671–672.</w:t>
      </w:r>
      <w:r w:rsidRPr="0034522B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</w:p>
    <w:p w:rsidR="00EA280A" w:rsidRPr="0034522B" w:rsidRDefault="00EA280A" w:rsidP="001F0AAE">
      <w:pPr>
        <w:pStyle w:val="ListParagraph"/>
        <w:numPr>
          <w:ilvl w:val="0"/>
          <w:numId w:val="9"/>
        </w:numPr>
        <w:spacing w:after="0"/>
        <w:ind w:left="270" w:right="90" w:firstLine="0"/>
        <w:jc w:val="both"/>
        <w:rPr>
          <w:rFonts w:ascii="Sylfaen" w:hAnsi="Sylfaen" w:cs="Sylfaen"/>
          <w:sz w:val="24"/>
          <w:szCs w:val="24"/>
          <w:lang w:val="ka-GE"/>
        </w:rPr>
      </w:pPr>
      <w:r w:rsidRPr="0034522B">
        <w:rPr>
          <w:rFonts w:ascii="Sylfaen" w:hAnsi="Sylfaen"/>
          <w:color w:val="000000"/>
          <w:sz w:val="24"/>
          <w:szCs w:val="24"/>
          <w:lang w:val="ka-GE"/>
        </w:rPr>
        <w:t xml:space="preserve">Okrostsvaridze A.,  </w:t>
      </w:r>
      <w:r w:rsidRPr="0034522B">
        <w:rPr>
          <w:rFonts w:ascii="Sylfaen" w:hAnsi="Sylfaen"/>
          <w:color w:val="000000"/>
          <w:sz w:val="24"/>
          <w:szCs w:val="24"/>
        </w:rPr>
        <w:t xml:space="preserve"> Bluashvili D.,  </w:t>
      </w:r>
      <w:r w:rsidRPr="0034522B">
        <w:rPr>
          <w:rFonts w:ascii="Sylfaen" w:hAnsi="Sylfaen"/>
          <w:color w:val="000000"/>
          <w:sz w:val="24"/>
          <w:szCs w:val="24"/>
          <w:lang w:val="ka-GE"/>
        </w:rPr>
        <w:t xml:space="preserve">Gagnidze N., 2014.   </w:t>
      </w:r>
      <w:r w:rsidRPr="0034522B">
        <w:rPr>
          <w:rFonts w:ascii="Sylfaen" w:hAnsi="Sylfaen"/>
          <w:color w:val="000000"/>
          <w:sz w:val="24"/>
          <w:szCs w:val="24"/>
        </w:rPr>
        <w:t xml:space="preserve">Field  Invistigation of the  Mythical  “Gold Sands”   of  the  Ancient Colchis  Kingdom   and  Modern discussion on Argonauts Mission. J. of IUGS,  Epizodes, Marh, Vol., 41, No. 1,  pp. 27-35. </w:t>
      </w:r>
    </w:p>
    <w:p w:rsidR="00EA280A" w:rsidRPr="0034522B" w:rsidRDefault="00EA280A" w:rsidP="001F0AAE">
      <w:pPr>
        <w:pStyle w:val="ListParagraph"/>
        <w:numPr>
          <w:ilvl w:val="0"/>
          <w:numId w:val="9"/>
        </w:numPr>
        <w:spacing w:after="0"/>
        <w:ind w:left="270" w:right="-360" w:firstLine="0"/>
        <w:jc w:val="both"/>
        <w:rPr>
          <w:rFonts w:ascii="Sylfaen" w:hAnsi="Sylfaen" w:cs="Sylfaen"/>
          <w:sz w:val="24"/>
          <w:szCs w:val="24"/>
          <w:lang w:val="ka-GE"/>
        </w:rPr>
      </w:pPr>
      <w:r w:rsidRPr="0034522B">
        <w:rPr>
          <w:rFonts w:ascii="Times New Roman" w:hAnsi="Times New Roman" w:cs="Times New Roman"/>
          <w:sz w:val="24"/>
          <w:szCs w:val="24"/>
        </w:rPr>
        <w:t>Pliny (The Elder), 1898, The</w:t>
      </w:r>
      <w:r w:rsidRPr="0034522B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34522B">
        <w:rPr>
          <w:rFonts w:ascii="Times New Roman" w:hAnsi="Times New Roman" w:cs="Times New Roman"/>
          <w:sz w:val="24"/>
          <w:szCs w:val="24"/>
        </w:rPr>
        <w:t xml:space="preserve"> Natural</w:t>
      </w:r>
      <w:r w:rsidRPr="0034522B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34522B">
        <w:rPr>
          <w:rFonts w:ascii="Times New Roman" w:hAnsi="Times New Roman" w:cs="Times New Roman"/>
          <w:sz w:val="24"/>
          <w:szCs w:val="24"/>
        </w:rPr>
        <w:t xml:space="preserve"> History: 6,. </w:t>
      </w:r>
      <w:r w:rsidRPr="0034522B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34522B">
        <w:rPr>
          <w:rFonts w:ascii="Times New Roman" w:hAnsi="Times New Roman" w:cs="Times New Roman"/>
          <w:sz w:val="24"/>
          <w:szCs w:val="24"/>
        </w:rPr>
        <w:t>London, UK, G. Bell and Sons. 228p.</w:t>
      </w:r>
    </w:p>
    <w:p w:rsidR="00EA280A" w:rsidRPr="0034522B" w:rsidRDefault="00EA280A" w:rsidP="001F0AAE">
      <w:pPr>
        <w:pStyle w:val="ListParagraph"/>
        <w:numPr>
          <w:ilvl w:val="0"/>
          <w:numId w:val="9"/>
        </w:numPr>
        <w:spacing w:after="0"/>
        <w:ind w:left="270" w:right="-360" w:firstLine="0"/>
        <w:jc w:val="both"/>
        <w:rPr>
          <w:rFonts w:ascii="Sylfaen" w:hAnsi="Sylfaen" w:cs="Sylfaen"/>
          <w:sz w:val="24"/>
          <w:szCs w:val="24"/>
          <w:lang w:val="ka-GE"/>
        </w:rPr>
      </w:pPr>
      <w:r w:rsidRPr="0034522B">
        <w:rPr>
          <w:rFonts w:ascii="Sylfaen" w:hAnsi="Sylfaen"/>
          <w:sz w:val="24"/>
          <w:szCs w:val="24"/>
        </w:rPr>
        <w:lastRenderedPageBreak/>
        <w:t xml:space="preserve">Ridley L., 2013. Ore </w:t>
      </w:r>
      <w:r w:rsidR="00415A3B">
        <w:rPr>
          <w:rFonts w:ascii="Sylfaen" w:hAnsi="Sylfaen"/>
          <w:sz w:val="24"/>
          <w:szCs w:val="24"/>
        </w:rPr>
        <w:t xml:space="preserve"> </w:t>
      </w:r>
      <w:r w:rsidRPr="0034522B">
        <w:rPr>
          <w:rFonts w:ascii="Sylfaen" w:hAnsi="Sylfaen"/>
          <w:sz w:val="24"/>
          <w:szCs w:val="24"/>
        </w:rPr>
        <w:t xml:space="preserve"> Depo</w:t>
      </w:r>
      <w:r w:rsidR="00415A3B">
        <w:rPr>
          <w:rFonts w:ascii="Sylfaen" w:hAnsi="Sylfaen"/>
          <w:sz w:val="24"/>
          <w:szCs w:val="24"/>
        </w:rPr>
        <w:t>s</w:t>
      </w:r>
      <w:r w:rsidRPr="0034522B">
        <w:rPr>
          <w:rFonts w:ascii="Sylfaen" w:hAnsi="Sylfaen"/>
          <w:sz w:val="24"/>
          <w:szCs w:val="24"/>
        </w:rPr>
        <w:t>it  Geology.  Cambri</w:t>
      </w:r>
      <w:r w:rsidR="00415A3B">
        <w:rPr>
          <w:rFonts w:ascii="Sylfaen" w:hAnsi="Sylfaen"/>
          <w:sz w:val="24"/>
          <w:szCs w:val="24"/>
        </w:rPr>
        <w:t>d</w:t>
      </w:r>
      <w:r w:rsidRPr="0034522B">
        <w:rPr>
          <w:rFonts w:ascii="Sylfaen" w:hAnsi="Sylfaen"/>
          <w:sz w:val="24"/>
          <w:szCs w:val="24"/>
        </w:rPr>
        <w:t xml:space="preserve">ge </w:t>
      </w:r>
      <w:r w:rsidR="00415A3B">
        <w:rPr>
          <w:rFonts w:ascii="Sylfaen" w:hAnsi="Sylfaen"/>
          <w:sz w:val="24"/>
          <w:szCs w:val="24"/>
        </w:rPr>
        <w:t xml:space="preserve"> </w:t>
      </w:r>
      <w:r w:rsidRPr="0034522B">
        <w:rPr>
          <w:rFonts w:ascii="Sylfaen" w:hAnsi="Sylfaen"/>
          <w:sz w:val="24"/>
          <w:szCs w:val="24"/>
        </w:rPr>
        <w:t xml:space="preserve"> University Press, 398 p.</w:t>
      </w:r>
    </w:p>
    <w:p w:rsidR="00EA280A" w:rsidRPr="0034522B" w:rsidRDefault="00EA280A" w:rsidP="001F0AAE">
      <w:pPr>
        <w:pStyle w:val="ListParagraph"/>
        <w:numPr>
          <w:ilvl w:val="0"/>
          <w:numId w:val="9"/>
        </w:numPr>
        <w:spacing w:after="0"/>
        <w:ind w:left="270" w:firstLine="0"/>
        <w:jc w:val="both"/>
        <w:rPr>
          <w:rFonts w:ascii="Sylfaen" w:hAnsi="Sylfaen" w:cs="Sylfaen"/>
          <w:sz w:val="24"/>
          <w:szCs w:val="24"/>
          <w:lang w:val="ka-GE"/>
        </w:rPr>
      </w:pPr>
      <w:r w:rsidRPr="0034522B">
        <w:rPr>
          <w:rFonts w:ascii="Times New Roman" w:hAnsi="Times New Roman" w:cs="Times New Roman"/>
          <w:color w:val="351D00"/>
          <w:sz w:val="24"/>
          <w:szCs w:val="24"/>
        </w:rPr>
        <w:t>Stollner  Th., Gambaschidze I., Hauptmann A. 2008. The Earl</w:t>
      </w:r>
      <w:r w:rsidR="00B560ED">
        <w:rPr>
          <w:rFonts w:ascii="Times New Roman" w:hAnsi="Times New Roman" w:cs="Times New Roman"/>
          <w:color w:val="351D00"/>
          <w:sz w:val="24"/>
          <w:szCs w:val="24"/>
        </w:rPr>
        <w:t xml:space="preserve">iest </w:t>
      </w:r>
      <w:r w:rsidRPr="0034522B">
        <w:rPr>
          <w:rFonts w:ascii="Times New Roman" w:hAnsi="Times New Roman" w:cs="Times New Roman"/>
          <w:color w:val="351D00"/>
          <w:sz w:val="24"/>
          <w:szCs w:val="24"/>
        </w:rPr>
        <w:t xml:space="preserve">  Gold  Mining of  the Ancient World? Reserch On </w:t>
      </w:r>
      <w:r w:rsidR="00B560ED">
        <w:rPr>
          <w:rFonts w:ascii="Times New Roman" w:hAnsi="Times New Roman" w:cs="Times New Roman"/>
          <w:color w:val="351D00"/>
          <w:sz w:val="24"/>
          <w:szCs w:val="24"/>
        </w:rPr>
        <w:t>a</w:t>
      </w:r>
      <w:r w:rsidRPr="0034522B">
        <w:rPr>
          <w:rFonts w:ascii="Times New Roman" w:hAnsi="Times New Roman" w:cs="Times New Roman"/>
          <w:color w:val="351D00"/>
          <w:sz w:val="24"/>
          <w:szCs w:val="24"/>
        </w:rPr>
        <w:t>n Early bronze Age  Gold  Mine  in Georgia.  In “ An</w:t>
      </w:r>
      <w:r w:rsidR="00B560ED">
        <w:rPr>
          <w:rFonts w:ascii="Times New Roman" w:hAnsi="Times New Roman" w:cs="Times New Roman"/>
          <w:color w:val="351D00"/>
          <w:sz w:val="24"/>
          <w:szCs w:val="24"/>
        </w:rPr>
        <w:t>c</w:t>
      </w:r>
      <w:r w:rsidRPr="0034522B">
        <w:rPr>
          <w:rFonts w:ascii="Times New Roman" w:hAnsi="Times New Roman" w:cs="Times New Roman"/>
          <w:color w:val="351D00"/>
          <w:sz w:val="24"/>
          <w:szCs w:val="24"/>
        </w:rPr>
        <w:t xml:space="preserve">ient </w:t>
      </w:r>
      <w:r w:rsidR="00B560ED">
        <w:rPr>
          <w:rFonts w:ascii="Times New Roman" w:hAnsi="Times New Roman" w:cs="Times New Roman"/>
          <w:color w:val="351D00"/>
          <w:sz w:val="24"/>
          <w:szCs w:val="24"/>
        </w:rPr>
        <w:t xml:space="preserve"> </w:t>
      </w:r>
      <w:r w:rsidRPr="0034522B">
        <w:rPr>
          <w:rFonts w:ascii="Times New Roman" w:hAnsi="Times New Roman" w:cs="Times New Roman"/>
          <w:color w:val="351D00"/>
          <w:sz w:val="24"/>
          <w:szCs w:val="24"/>
        </w:rPr>
        <w:t>Miming in Tu</w:t>
      </w:r>
      <w:r w:rsidR="00B560ED">
        <w:rPr>
          <w:rFonts w:ascii="Times New Roman" w:hAnsi="Times New Roman" w:cs="Times New Roman"/>
          <w:color w:val="351D00"/>
          <w:sz w:val="24"/>
          <w:szCs w:val="24"/>
        </w:rPr>
        <w:t>r</w:t>
      </w:r>
      <w:r w:rsidRPr="0034522B">
        <w:rPr>
          <w:rFonts w:ascii="Times New Roman" w:hAnsi="Times New Roman" w:cs="Times New Roman"/>
          <w:color w:val="351D00"/>
          <w:sz w:val="24"/>
          <w:szCs w:val="24"/>
        </w:rPr>
        <w:t>tkey</w:t>
      </w:r>
      <w:r w:rsidR="00B560ED">
        <w:rPr>
          <w:rFonts w:ascii="Sylfaen" w:hAnsi="Sylfaen"/>
          <w:color w:val="351D00"/>
          <w:sz w:val="24"/>
          <w:szCs w:val="24"/>
        </w:rPr>
        <w:t xml:space="preserve">  and t</w:t>
      </w:r>
      <w:r w:rsidRPr="0034522B">
        <w:rPr>
          <w:rFonts w:ascii="Sylfaen" w:hAnsi="Sylfaen"/>
          <w:color w:val="351D00"/>
          <w:sz w:val="24"/>
          <w:szCs w:val="24"/>
        </w:rPr>
        <w:t>he Eastern  Mediterranean”. Edit. U.Yalcin, H.  Ozbal</w:t>
      </w:r>
      <w:r w:rsidR="00F206FE">
        <w:rPr>
          <w:rFonts w:ascii="Sylfaen" w:hAnsi="Sylfaen"/>
          <w:color w:val="351D00"/>
          <w:sz w:val="24"/>
          <w:szCs w:val="24"/>
        </w:rPr>
        <w:t>,</w:t>
      </w:r>
      <w:r w:rsidRPr="0034522B">
        <w:rPr>
          <w:rFonts w:ascii="Sylfaen" w:hAnsi="Sylfaen"/>
          <w:color w:val="351D00"/>
          <w:sz w:val="24"/>
          <w:szCs w:val="24"/>
        </w:rPr>
        <w:t xml:space="preserve"> Ankara.  </w:t>
      </w:r>
    </w:p>
    <w:p w:rsidR="00EA280A" w:rsidRPr="0034522B" w:rsidRDefault="00EA280A" w:rsidP="001F0AAE">
      <w:pPr>
        <w:pStyle w:val="ListParagraph"/>
        <w:numPr>
          <w:ilvl w:val="0"/>
          <w:numId w:val="9"/>
        </w:numPr>
        <w:spacing w:after="0"/>
        <w:ind w:left="270" w:firstLine="0"/>
        <w:jc w:val="both"/>
        <w:rPr>
          <w:rFonts w:ascii="Sylfaen" w:hAnsi="Sylfaen" w:cs="Sylfaen"/>
          <w:sz w:val="24"/>
          <w:szCs w:val="24"/>
          <w:lang w:val="ka-GE"/>
        </w:rPr>
      </w:pPr>
      <w:r w:rsidRPr="0034522B">
        <w:rPr>
          <w:rFonts w:ascii="Times New Roman" w:hAnsi="Times New Roman" w:cs="Times New Roman"/>
          <w:color w:val="351D00"/>
          <w:sz w:val="24"/>
          <w:szCs w:val="24"/>
        </w:rPr>
        <w:t xml:space="preserve">Stollner  Th.,  Graddock B.,  Gambaschidze I., </w:t>
      </w:r>
      <w:r w:rsidR="0096721E">
        <w:rPr>
          <w:rFonts w:ascii="Times New Roman" w:hAnsi="Times New Roman" w:cs="Times New Roman"/>
          <w:color w:val="351D00"/>
          <w:sz w:val="24"/>
          <w:szCs w:val="24"/>
        </w:rPr>
        <w:t>et al., 20</w:t>
      </w:r>
      <w:r w:rsidRPr="0034522B">
        <w:rPr>
          <w:rFonts w:ascii="Times New Roman" w:hAnsi="Times New Roman" w:cs="Times New Roman"/>
          <w:color w:val="351D00"/>
          <w:sz w:val="24"/>
          <w:szCs w:val="24"/>
        </w:rPr>
        <w:t>14. Gold in the  Caucasus: New Research on  Gold  Ext</w:t>
      </w:r>
      <w:r w:rsidR="008D6FBC">
        <w:rPr>
          <w:rFonts w:ascii="Times New Roman" w:hAnsi="Times New Roman" w:cs="Times New Roman"/>
          <w:color w:val="351D00"/>
          <w:sz w:val="24"/>
          <w:szCs w:val="24"/>
        </w:rPr>
        <w:t>r</w:t>
      </w:r>
      <w:r w:rsidRPr="0034522B">
        <w:rPr>
          <w:rFonts w:ascii="Times New Roman" w:hAnsi="Times New Roman" w:cs="Times New Roman"/>
          <w:color w:val="351D00"/>
          <w:sz w:val="24"/>
          <w:szCs w:val="24"/>
        </w:rPr>
        <w:t>action  in the  Kura-Ar</w:t>
      </w:r>
      <w:r w:rsidR="00F7680F">
        <w:rPr>
          <w:rFonts w:ascii="Times New Roman" w:hAnsi="Times New Roman" w:cs="Times New Roman"/>
          <w:color w:val="351D00"/>
          <w:sz w:val="24"/>
          <w:szCs w:val="24"/>
        </w:rPr>
        <w:t>a</w:t>
      </w:r>
      <w:r w:rsidRPr="0034522B">
        <w:rPr>
          <w:rFonts w:ascii="Times New Roman" w:hAnsi="Times New Roman" w:cs="Times New Roman"/>
          <w:color w:val="351D00"/>
          <w:sz w:val="24"/>
          <w:szCs w:val="24"/>
        </w:rPr>
        <w:t>xes  Culture of the 4</w:t>
      </w:r>
      <w:r w:rsidRPr="0034522B">
        <w:rPr>
          <w:rFonts w:ascii="Times New Roman" w:hAnsi="Times New Roman" w:cs="Times New Roman"/>
          <w:color w:val="351D00"/>
          <w:sz w:val="24"/>
          <w:szCs w:val="24"/>
          <w:vertAlign w:val="superscript"/>
        </w:rPr>
        <w:t>th</w:t>
      </w:r>
      <w:r w:rsidRPr="0034522B">
        <w:rPr>
          <w:rFonts w:ascii="Times New Roman" w:hAnsi="Times New Roman" w:cs="Times New Roman"/>
          <w:color w:val="351D00"/>
          <w:sz w:val="24"/>
          <w:szCs w:val="24"/>
        </w:rPr>
        <w:t xml:space="preserve"> and  early 3</w:t>
      </w:r>
      <w:r w:rsidRPr="0034522B">
        <w:rPr>
          <w:rFonts w:ascii="Times New Roman" w:hAnsi="Times New Roman" w:cs="Times New Roman"/>
          <w:color w:val="351D00"/>
          <w:sz w:val="24"/>
          <w:szCs w:val="24"/>
          <w:vertAlign w:val="superscript"/>
        </w:rPr>
        <w:t>rd</w:t>
      </w:r>
      <w:r w:rsidRPr="0034522B">
        <w:rPr>
          <w:rFonts w:ascii="Times New Roman" w:hAnsi="Times New Roman" w:cs="Times New Roman"/>
          <w:color w:val="351D00"/>
          <w:sz w:val="24"/>
          <w:szCs w:val="24"/>
        </w:rPr>
        <w:t xml:space="preserve">  Millenium BC. Report, 38 p</w:t>
      </w:r>
    </w:p>
    <w:p w:rsidR="00EA280A" w:rsidRPr="0034522B" w:rsidRDefault="00EA280A" w:rsidP="001F0AAE">
      <w:pPr>
        <w:pStyle w:val="ListParagraph"/>
        <w:numPr>
          <w:ilvl w:val="0"/>
          <w:numId w:val="9"/>
        </w:numPr>
        <w:spacing w:after="0"/>
        <w:ind w:left="270" w:right="-360" w:firstLine="0"/>
        <w:jc w:val="both"/>
        <w:rPr>
          <w:rFonts w:ascii="Sylfaen" w:hAnsi="Sylfaen" w:cs="Sylfaen"/>
          <w:sz w:val="24"/>
          <w:szCs w:val="24"/>
          <w:lang w:val="ka-GE"/>
        </w:rPr>
      </w:pPr>
      <w:r w:rsidRPr="0034522B">
        <w:rPr>
          <w:rFonts w:ascii="Sylfaen" w:hAnsi="Sylfaen"/>
          <w:sz w:val="24"/>
          <w:szCs w:val="24"/>
        </w:rPr>
        <w:t>Voinick M.,   1998.  Colorado    Gold.  Missoula,   1998,  206 p.</w:t>
      </w:r>
    </w:p>
    <w:p w:rsidR="00EA280A" w:rsidRPr="0034522B" w:rsidRDefault="00EA280A" w:rsidP="001F0AAE">
      <w:pPr>
        <w:pStyle w:val="ListParagraph"/>
        <w:numPr>
          <w:ilvl w:val="0"/>
          <w:numId w:val="9"/>
        </w:numPr>
        <w:spacing w:after="0"/>
        <w:ind w:left="270" w:right="-360" w:firstLine="0"/>
        <w:jc w:val="both"/>
        <w:rPr>
          <w:rFonts w:ascii="Sylfaen" w:hAnsi="Sylfaen" w:cs="Sylfaen"/>
          <w:sz w:val="24"/>
          <w:szCs w:val="24"/>
          <w:lang w:val="ka-GE"/>
        </w:rPr>
      </w:pPr>
      <w:r w:rsidRPr="0034522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Warneck P.,  2000.</w:t>
      </w:r>
      <w:r w:rsidRPr="0034522B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  </w:t>
      </w:r>
      <w:r w:rsidRPr="0034522B">
        <w:rPr>
          <w:rFonts w:ascii="Times New Roman" w:hAnsi="Times New Roman" w:cs="Times New Roman"/>
          <w:iCs/>
          <w:color w:val="252525"/>
          <w:sz w:val="24"/>
          <w:szCs w:val="24"/>
          <w:shd w:val="clear" w:color="auto" w:fill="FFFFFF"/>
        </w:rPr>
        <w:t>Chemistry  of the Natural Atmosphere</w:t>
      </w:r>
      <w:r w:rsidRPr="0034522B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  London: Academic Press</w:t>
      </w:r>
      <w:r w:rsidRPr="0034522B">
        <w:rPr>
          <w:rFonts w:ascii="Sylfaen" w:hAnsi="Sylfaen" w:cs="Times New Roman"/>
          <w:color w:val="252525"/>
          <w:sz w:val="24"/>
          <w:szCs w:val="24"/>
          <w:shd w:val="clear" w:color="auto" w:fill="FFFFFF"/>
          <w:lang w:val="ka-GE"/>
        </w:rPr>
        <w:t xml:space="preserve">,  217 </w:t>
      </w:r>
      <w:r w:rsidRPr="0034522B">
        <w:rPr>
          <w:rFonts w:ascii="Sylfaen" w:hAnsi="Sylfaen" w:cs="Times New Roman"/>
          <w:color w:val="252525"/>
          <w:sz w:val="24"/>
          <w:szCs w:val="24"/>
          <w:shd w:val="clear" w:color="auto" w:fill="FFFFFF"/>
        </w:rPr>
        <w:t>p.</w:t>
      </w:r>
    </w:p>
    <w:p w:rsidR="00EA280A" w:rsidRPr="0034522B" w:rsidRDefault="00EA280A" w:rsidP="001F0AAE">
      <w:pPr>
        <w:autoSpaceDE w:val="0"/>
        <w:autoSpaceDN w:val="0"/>
        <w:adjustRightInd w:val="0"/>
        <w:spacing w:after="0"/>
        <w:ind w:left="270"/>
        <w:rPr>
          <w:rFonts w:ascii="Times New Roman" w:hAnsi="Times New Roman" w:cs="Times New Roman"/>
          <w:sz w:val="24"/>
          <w:szCs w:val="24"/>
        </w:rPr>
      </w:pPr>
    </w:p>
    <w:p w:rsidR="00EA280A" w:rsidRPr="0034522B" w:rsidRDefault="00EA280A" w:rsidP="001F0AAE">
      <w:pPr>
        <w:autoSpaceDE w:val="0"/>
        <w:autoSpaceDN w:val="0"/>
        <w:adjustRightInd w:val="0"/>
        <w:spacing w:after="0"/>
        <w:ind w:left="270"/>
        <w:rPr>
          <w:rFonts w:ascii="Times New Roman" w:hAnsi="Times New Roman" w:cs="Times New Roman"/>
          <w:sz w:val="24"/>
          <w:szCs w:val="24"/>
        </w:rPr>
      </w:pPr>
    </w:p>
    <w:p w:rsidR="00EA280A" w:rsidRPr="0034522B" w:rsidRDefault="00EA280A" w:rsidP="001F0AAE">
      <w:pPr>
        <w:autoSpaceDE w:val="0"/>
        <w:autoSpaceDN w:val="0"/>
        <w:adjustRightInd w:val="0"/>
        <w:spacing w:after="0"/>
        <w:rPr>
          <w:rFonts w:ascii="RubFlama-Bold" w:hAnsi="RubFlama-Bold" w:cs="RubFlama-Bold"/>
          <w:b/>
          <w:bCs/>
          <w:color w:val="FFFFFF"/>
          <w:sz w:val="24"/>
          <w:szCs w:val="24"/>
        </w:rPr>
      </w:pPr>
      <w:r w:rsidRPr="0034522B">
        <w:rPr>
          <w:rFonts w:ascii="RubFlama-Bold" w:hAnsi="RubFlama-Bold" w:cs="RubFlama-Bold"/>
          <w:b/>
          <w:bCs/>
          <w:color w:val="FFFFFF"/>
          <w:sz w:val="24"/>
          <w:szCs w:val="24"/>
        </w:rPr>
        <w:t>Gold in the Caucasus: New Research on Gold</w:t>
      </w:r>
    </w:p>
    <w:p w:rsidR="002C6A14" w:rsidRPr="00EA280A" w:rsidRDefault="002C6A14" w:rsidP="001F0AAE">
      <w:pPr>
        <w:spacing w:after="0"/>
        <w:ind w:left="270" w:right="90"/>
        <w:jc w:val="both"/>
        <w:rPr>
          <w:rFonts w:ascii="Sylfaen" w:hAnsi="Sylfaen" w:cs="Sylfaen"/>
          <w:sz w:val="24"/>
          <w:szCs w:val="24"/>
          <w:lang w:val="ka-GE"/>
        </w:rPr>
      </w:pPr>
    </w:p>
    <w:p w:rsidR="00913B55" w:rsidRPr="0034522B" w:rsidRDefault="00913B55" w:rsidP="001F0AAE">
      <w:pPr>
        <w:autoSpaceDE w:val="0"/>
        <w:autoSpaceDN w:val="0"/>
        <w:adjustRightInd w:val="0"/>
        <w:spacing w:after="0"/>
        <w:rPr>
          <w:rFonts w:ascii="RubFlama-Bold" w:hAnsi="RubFlama-Bold" w:cs="RubFlama-Bold"/>
          <w:b/>
          <w:bCs/>
          <w:color w:val="FFFFFF"/>
          <w:sz w:val="24"/>
          <w:szCs w:val="24"/>
        </w:rPr>
      </w:pPr>
      <w:r w:rsidRPr="0034522B">
        <w:rPr>
          <w:rFonts w:ascii="RubFlama-Bold" w:hAnsi="RubFlama-Bold" w:cs="RubFlama-Bold"/>
          <w:b/>
          <w:bCs/>
          <w:color w:val="FFFFFF"/>
          <w:sz w:val="24"/>
          <w:szCs w:val="24"/>
        </w:rPr>
        <w:t>Extraction in the Kura-Araxes Culture of the</w:t>
      </w:r>
    </w:p>
    <w:p w:rsidR="00913B55" w:rsidRPr="0034522B" w:rsidRDefault="00913B55" w:rsidP="001F0AAE">
      <w:pPr>
        <w:autoSpaceDE w:val="0"/>
        <w:autoSpaceDN w:val="0"/>
        <w:adjustRightInd w:val="0"/>
        <w:spacing w:after="0"/>
        <w:rPr>
          <w:rFonts w:ascii="RubFlama-Bold" w:hAnsi="RubFlama-Bold" w:cs="RubFlama-Bold"/>
          <w:b/>
          <w:bCs/>
          <w:color w:val="FFFFFF"/>
          <w:sz w:val="24"/>
          <w:szCs w:val="24"/>
        </w:rPr>
      </w:pPr>
      <w:r w:rsidRPr="0034522B">
        <w:rPr>
          <w:rFonts w:ascii="RubFlama-Bold" w:hAnsi="RubFlama-Bold" w:cs="RubFlama-Bold"/>
          <w:b/>
          <w:bCs/>
          <w:color w:val="FFFFFF"/>
          <w:sz w:val="24"/>
          <w:szCs w:val="24"/>
        </w:rPr>
        <w:t>4th and early 3rd Millennium BC</w:t>
      </w:r>
    </w:p>
    <w:p w:rsidR="00913B55" w:rsidRPr="0034522B" w:rsidRDefault="00913B55" w:rsidP="00913B55">
      <w:pPr>
        <w:autoSpaceDE w:val="0"/>
        <w:autoSpaceDN w:val="0"/>
        <w:adjustRightInd w:val="0"/>
        <w:spacing w:after="0" w:line="240" w:lineRule="auto"/>
        <w:rPr>
          <w:rFonts w:ascii="RubFlama-Regular" w:hAnsi="RubFlama-Regular" w:cs="RubFlama-Regular"/>
          <w:color w:val="FFFFFF"/>
          <w:sz w:val="24"/>
          <w:szCs w:val="24"/>
        </w:rPr>
      </w:pPr>
      <w:r w:rsidRPr="0034522B">
        <w:rPr>
          <w:rFonts w:ascii="RubFlama-Regular" w:hAnsi="RubFlama-Regular" w:cs="RubFlama-Regular"/>
          <w:color w:val="FFFFFF"/>
          <w:sz w:val="24"/>
          <w:szCs w:val="24"/>
        </w:rPr>
        <w:t>Th. Stöllner in collaboration with B. Craddock, I. Gambashidze,</w:t>
      </w:r>
    </w:p>
    <w:p w:rsidR="00913B55" w:rsidRPr="0034522B" w:rsidRDefault="00913B55" w:rsidP="00913B55">
      <w:pPr>
        <w:autoSpaceDE w:val="0"/>
        <w:autoSpaceDN w:val="0"/>
        <w:adjustRightInd w:val="0"/>
        <w:spacing w:after="0" w:line="240" w:lineRule="auto"/>
        <w:rPr>
          <w:rFonts w:ascii="RubFlama-Regular" w:hAnsi="RubFlama-Regular" w:cs="RubFlama-Regular"/>
          <w:color w:val="FFFFFF"/>
          <w:sz w:val="24"/>
          <w:szCs w:val="24"/>
        </w:rPr>
      </w:pPr>
      <w:r w:rsidRPr="0034522B">
        <w:rPr>
          <w:rFonts w:ascii="RubFlama-Regular" w:hAnsi="RubFlama-Regular" w:cs="RubFlama-Regular"/>
          <w:color w:val="FFFFFF"/>
          <w:sz w:val="24"/>
          <w:szCs w:val="24"/>
        </w:rPr>
        <w:t>A. Hauptmann, A. Hornschuch, F. Klein, M. Jansen, S. Senczek,</w:t>
      </w:r>
    </w:p>
    <w:p w:rsidR="00913B55" w:rsidRPr="0034522B" w:rsidRDefault="00913B55" w:rsidP="00913B55">
      <w:pPr>
        <w:autoSpaceDE w:val="0"/>
        <w:autoSpaceDN w:val="0"/>
        <w:adjustRightInd w:val="0"/>
        <w:spacing w:after="0" w:line="240" w:lineRule="auto"/>
        <w:rPr>
          <w:rFonts w:ascii="RubFlama-Regular" w:hAnsi="RubFlama-Regular" w:cs="RubFlama-Regular"/>
          <w:color w:val="FFFFFF"/>
          <w:sz w:val="24"/>
          <w:szCs w:val="24"/>
        </w:rPr>
      </w:pPr>
      <w:r w:rsidRPr="0034522B">
        <w:rPr>
          <w:rFonts w:ascii="RubFlama-Regular" w:hAnsi="RubFlama-Regular" w:cs="RubFlama-Regular"/>
          <w:color w:val="FFFFFF"/>
          <w:sz w:val="24"/>
          <w:szCs w:val="24"/>
        </w:rPr>
        <w:t>M. Schaich, G. Steffens and S. Timberlake</w:t>
      </w:r>
    </w:p>
    <w:p w:rsidR="002C6A14" w:rsidRPr="0034522B" w:rsidRDefault="00913B55" w:rsidP="00913B55">
      <w:pPr>
        <w:autoSpaceDE w:val="0"/>
        <w:autoSpaceDN w:val="0"/>
        <w:adjustRightInd w:val="0"/>
        <w:spacing w:after="0"/>
        <w:ind w:left="270"/>
        <w:rPr>
          <w:rFonts w:ascii="Times New Roman" w:hAnsi="Times New Roman" w:cs="Times New Roman"/>
          <w:sz w:val="24"/>
          <w:szCs w:val="24"/>
        </w:rPr>
      </w:pPr>
      <w:r w:rsidRPr="0034522B">
        <w:rPr>
          <w:rFonts w:ascii="RubFlama-Regular" w:hAnsi="RubFlama-Regular" w:cs="RubFlama-Regular"/>
          <w:color w:val="FFFFFF"/>
          <w:sz w:val="24"/>
          <w:szCs w:val="24"/>
        </w:rPr>
        <w:t>With an appendix on recent results by M. Jansen</w:t>
      </w:r>
    </w:p>
    <w:p w:rsidR="002C6A14" w:rsidRPr="0034522B" w:rsidRDefault="002C6A14" w:rsidP="007148A3">
      <w:pPr>
        <w:spacing w:after="0"/>
        <w:ind w:left="270"/>
        <w:jc w:val="both"/>
        <w:rPr>
          <w:rFonts w:ascii="Sylfaen" w:hAnsi="Sylfaen" w:cs="Times New Roman"/>
          <w:color w:val="351D00"/>
          <w:sz w:val="24"/>
          <w:szCs w:val="24"/>
        </w:rPr>
      </w:pPr>
    </w:p>
    <w:p w:rsidR="00E1742F" w:rsidRPr="0034522B" w:rsidRDefault="00E1742F" w:rsidP="007148A3">
      <w:pPr>
        <w:spacing w:after="0"/>
        <w:ind w:left="270"/>
        <w:jc w:val="both"/>
        <w:rPr>
          <w:rFonts w:ascii="Sylfaen" w:hAnsi="Sylfaen" w:cs="Times New Roman"/>
          <w:color w:val="351D00"/>
          <w:sz w:val="24"/>
          <w:szCs w:val="24"/>
        </w:rPr>
      </w:pPr>
    </w:p>
    <w:p w:rsidR="006439C0" w:rsidRPr="0034522B" w:rsidRDefault="006439C0" w:rsidP="007148A3">
      <w:pPr>
        <w:autoSpaceDE w:val="0"/>
        <w:autoSpaceDN w:val="0"/>
        <w:adjustRightInd w:val="0"/>
        <w:spacing w:after="0"/>
        <w:ind w:left="270"/>
        <w:rPr>
          <w:rFonts w:ascii="Times New Roman" w:hAnsi="Times New Roman" w:cs="Times New Roman"/>
          <w:sz w:val="24"/>
          <w:szCs w:val="24"/>
        </w:rPr>
      </w:pPr>
    </w:p>
    <w:p w:rsidR="006439C0" w:rsidRPr="0034522B" w:rsidRDefault="006439C0" w:rsidP="007148A3">
      <w:pPr>
        <w:autoSpaceDE w:val="0"/>
        <w:autoSpaceDN w:val="0"/>
        <w:adjustRightInd w:val="0"/>
        <w:spacing w:after="0"/>
        <w:ind w:left="270"/>
        <w:rPr>
          <w:rFonts w:ascii="Times New Roman" w:hAnsi="Times New Roman" w:cs="Times New Roman"/>
          <w:sz w:val="24"/>
          <w:szCs w:val="24"/>
        </w:rPr>
      </w:pPr>
    </w:p>
    <w:p w:rsidR="00875A17" w:rsidRPr="0034522B" w:rsidRDefault="00875A17" w:rsidP="007148A3">
      <w:pPr>
        <w:spacing w:after="0"/>
        <w:ind w:left="270"/>
        <w:jc w:val="both"/>
        <w:rPr>
          <w:rFonts w:ascii="Sylfaen" w:hAnsi="Sylfaen" w:cs="Times New Roman"/>
          <w:sz w:val="24"/>
          <w:szCs w:val="24"/>
        </w:rPr>
      </w:pPr>
    </w:p>
    <w:p w:rsidR="002D2C74" w:rsidRPr="0034522B" w:rsidRDefault="002D2C74" w:rsidP="007148A3">
      <w:pPr>
        <w:shd w:val="clear" w:color="auto" w:fill="FFFFFF"/>
        <w:spacing w:after="0"/>
        <w:ind w:left="270"/>
        <w:rPr>
          <w:rFonts w:ascii="Times New Roman" w:hAnsi="Times New Roman" w:cs="Times New Roman"/>
          <w:sz w:val="24"/>
          <w:szCs w:val="24"/>
        </w:rPr>
      </w:pPr>
    </w:p>
    <w:p w:rsidR="0099499C" w:rsidRPr="0034522B" w:rsidRDefault="0099499C" w:rsidP="0099499C">
      <w:pPr>
        <w:autoSpaceDE w:val="0"/>
        <w:autoSpaceDN w:val="0"/>
        <w:adjustRightInd w:val="0"/>
        <w:spacing w:after="0" w:line="240" w:lineRule="auto"/>
        <w:rPr>
          <w:rFonts w:ascii="AcadNusx" w:hAnsi="AcadNusx" w:cs="AcadNusx"/>
          <w:color w:val="000000"/>
          <w:sz w:val="24"/>
          <w:szCs w:val="24"/>
        </w:rPr>
      </w:pPr>
    </w:p>
    <w:p w:rsidR="00913B55" w:rsidRPr="0034522B" w:rsidRDefault="00913B55" w:rsidP="00913B55">
      <w:pPr>
        <w:autoSpaceDE w:val="0"/>
        <w:autoSpaceDN w:val="0"/>
        <w:adjustRightInd w:val="0"/>
        <w:spacing w:after="0" w:line="240" w:lineRule="auto"/>
        <w:rPr>
          <w:rFonts w:ascii="RubFlama-Bold" w:hAnsi="RubFlama-Bold" w:cs="RubFlama-Bold"/>
          <w:b/>
          <w:bCs/>
          <w:color w:val="FFFFFF"/>
          <w:sz w:val="24"/>
          <w:szCs w:val="24"/>
        </w:rPr>
      </w:pPr>
      <w:r w:rsidRPr="0034522B">
        <w:rPr>
          <w:rFonts w:ascii="RubFlama-Bold" w:hAnsi="RubFlama-Bold" w:cs="RubFlama-Bold"/>
          <w:b/>
          <w:bCs/>
          <w:color w:val="FFFFFF"/>
          <w:sz w:val="24"/>
          <w:szCs w:val="24"/>
        </w:rPr>
        <w:t>Gold in the Caucasus: New Research on Gold</w:t>
      </w:r>
    </w:p>
    <w:p w:rsidR="00913B55" w:rsidRPr="0034522B" w:rsidRDefault="00913B55" w:rsidP="00913B55">
      <w:pPr>
        <w:autoSpaceDE w:val="0"/>
        <w:autoSpaceDN w:val="0"/>
        <w:adjustRightInd w:val="0"/>
        <w:spacing w:after="0" w:line="240" w:lineRule="auto"/>
        <w:rPr>
          <w:rFonts w:ascii="RubFlama-Bold" w:hAnsi="RubFlama-Bold" w:cs="RubFlama-Bold"/>
          <w:b/>
          <w:bCs/>
          <w:color w:val="FFFFFF"/>
          <w:sz w:val="24"/>
          <w:szCs w:val="24"/>
        </w:rPr>
      </w:pPr>
      <w:r w:rsidRPr="0034522B">
        <w:rPr>
          <w:rFonts w:ascii="RubFlama-Bold" w:hAnsi="RubFlama-Bold" w:cs="RubFlama-Bold"/>
          <w:b/>
          <w:bCs/>
          <w:color w:val="FFFFFF"/>
          <w:sz w:val="24"/>
          <w:szCs w:val="24"/>
        </w:rPr>
        <w:t>Extraction in the Kura-Araxes Culture of the</w:t>
      </w:r>
    </w:p>
    <w:p w:rsidR="00913B55" w:rsidRPr="0034522B" w:rsidRDefault="00913B55" w:rsidP="00913B55">
      <w:pPr>
        <w:autoSpaceDE w:val="0"/>
        <w:autoSpaceDN w:val="0"/>
        <w:adjustRightInd w:val="0"/>
        <w:spacing w:after="0" w:line="240" w:lineRule="auto"/>
        <w:rPr>
          <w:rFonts w:ascii="RubFlama-Bold" w:hAnsi="RubFlama-Bold" w:cs="RubFlama-Bold"/>
          <w:b/>
          <w:bCs/>
          <w:color w:val="FFFFFF"/>
          <w:sz w:val="24"/>
          <w:szCs w:val="24"/>
        </w:rPr>
      </w:pPr>
      <w:r w:rsidRPr="0034522B">
        <w:rPr>
          <w:rFonts w:ascii="RubFlama-Bold" w:hAnsi="RubFlama-Bold" w:cs="RubFlama-Bold"/>
          <w:b/>
          <w:bCs/>
          <w:color w:val="FFFFFF"/>
          <w:sz w:val="24"/>
          <w:szCs w:val="24"/>
        </w:rPr>
        <w:t>4th and early 3rd Millennium BC</w:t>
      </w:r>
    </w:p>
    <w:p w:rsidR="00913B55" w:rsidRPr="0034522B" w:rsidRDefault="00913B55" w:rsidP="00913B55">
      <w:pPr>
        <w:autoSpaceDE w:val="0"/>
        <w:autoSpaceDN w:val="0"/>
        <w:adjustRightInd w:val="0"/>
        <w:spacing w:after="0" w:line="240" w:lineRule="auto"/>
        <w:rPr>
          <w:rFonts w:ascii="RubFlama-Regular" w:hAnsi="RubFlama-Regular" w:cs="RubFlama-Regular"/>
          <w:color w:val="FFFFFF"/>
          <w:sz w:val="24"/>
          <w:szCs w:val="24"/>
        </w:rPr>
      </w:pPr>
      <w:r w:rsidRPr="0034522B">
        <w:rPr>
          <w:rFonts w:ascii="RubFlama-Regular" w:hAnsi="RubFlama-Regular" w:cs="RubFlama-Regular"/>
          <w:color w:val="FFFFFF"/>
          <w:sz w:val="24"/>
          <w:szCs w:val="24"/>
        </w:rPr>
        <w:t>Th. Stöllner in collaboration with B. Craddock, I. Gambashidze,</w:t>
      </w:r>
    </w:p>
    <w:p w:rsidR="00913B55" w:rsidRPr="0034522B" w:rsidRDefault="00913B55" w:rsidP="00913B55">
      <w:pPr>
        <w:autoSpaceDE w:val="0"/>
        <w:autoSpaceDN w:val="0"/>
        <w:adjustRightInd w:val="0"/>
        <w:spacing w:after="0" w:line="240" w:lineRule="auto"/>
        <w:rPr>
          <w:rFonts w:ascii="RubFlama-Regular" w:hAnsi="RubFlama-Regular" w:cs="RubFlama-Regular"/>
          <w:color w:val="FFFFFF"/>
          <w:sz w:val="24"/>
          <w:szCs w:val="24"/>
        </w:rPr>
      </w:pPr>
      <w:r w:rsidRPr="0034522B">
        <w:rPr>
          <w:rFonts w:ascii="RubFlama-Regular" w:hAnsi="RubFlama-Regular" w:cs="RubFlama-Regular"/>
          <w:color w:val="FFFFFF"/>
          <w:sz w:val="24"/>
          <w:szCs w:val="24"/>
        </w:rPr>
        <w:t>A. Hauptmann, A. Hornschuch, F. Klein, M. Jansen, S. Senczek,</w:t>
      </w:r>
    </w:p>
    <w:p w:rsidR="00913B55" w:rsidRPr="0034522B" w:rsidRDefault="00913B55" w:rsidP="00913B55">
      <w:pPr>
        <w:autoSpaceDE w:val="0"/>
        <w:autoSpaceDN w:val="0"/>
        <w:adjustRightInd w:val="0"/>
        <w:spacing w:after="0" w:line="240" w:lineRule="auto"/>
        <w:rPr>
          <w:rFonts w:ascii="RubFlama-Bold" w:hAnsi="RubFlama-Bold" w:cs="RubFlama-Bold"/>
          <w:b/>
          <w:bCs/>
          <w:color w:val="FFFFFF"/>
          <w:sz w:val="24"/>
          <w:szCs w:val="24"/>
        </w:rPr>
      </w:pPr>
      <w:r w:rsidRPr="0034522B">
        <w:rPr>
          <w:rFonts w:ascii="RubFlama-Regular" w:hAnsi="RubFlama-Regular" w:cs="RubFlama-Regular"/>
          <w:color w:val="FFFFFF"/>
          <w:sz w:val="24"/>
          <w:szCs w:val="24"/>
        </w:rPr>
        <w:t>M. Schaich, G. Steffens and S. Timberlake</w:t>
      </w:r>
      <w:r w:rsidRPr="0034522B">
        <w:rPr>
          <w:rFonts w:ascii="RubFlama-Bold" w:hAnsi="RubFlama-Bold" w:cs="RubFlama-Bold"/>
          <w:b/>
          <w:bCs/>
          <w:color w:val="FFFFFF"/>
          <w:sz w:val="24"/>
          <w:szCs w:val="24"/>
        </w:rPr>
        <w:t>Gold in the Caucasus: New Research on Gold</w:t>
      </w:r>
    </w:p>
    <w:p w:rsidR="00913B55" w:rsidRPr="0034522B" w:rsidRDefault="00913B55" w:rsidP="00913B55">
      <w:pPr>
        <w:autoSpaceDE w:val="0"/>
        <w:autoSpaceDN w:val="0"/>
        <w:adjustRightInd w:val="0"/>
        <w:spacing w:after="0" w:line="240" w:lineRule="auto"/>
        <w:rPr>
          <w:rFonts w:ascii="RubFlama-Bold" w:hAnsi="RubFlama-Bold" w:cs="RubFlama-Bold"/>
          <w:b/>
          <w:bCs/>
          <w:color w:val="FFFFFF"/>
          <w:sz w:val="24"/>
          <w:szCs w:val="24"/>
        </w:rPr>
      </w:pPr>
      <w:r w:rsidRPr="0034522B">
        <w:rPr>
          <w:rFonts w:ascii="RubFlama-Bold" w:hAnsi="RubFlama-Bold" w:cs="RubFlama-Bold"/>
          <w:b/>
          <w:bCs/>
          <w:color w:val="FFFFFF"/>
          <w:sz w:val="24"/>
          <w:szCs w:val="24"/>
        </w:rPr>
        <w:t>Extraction in the Kura-Araxes Culture of the</w:t>
      </w:r>
    </w:p>
    <w:p w:rsidR="00913B55" w:rsidRPr="0034522B" w:rsidRDefault="00913B55" w:rsidP="00913B55">
      <w:pPr>
        <w:autoSpaceDE w:val="0"/>
        <w:autoSpaceDN w:val="0"/>
        <w:adjustRightInd w:val="0"/>
        <w:spacing w:after="0" w:line="240" w:lineRule="auto"/>
        <w:rPr>
          <w:rFonts w:ascii="RubFlama-Bold" w:hAnsi="RubFlama-Bold" w:cs="RubFlama-Bold"/>
          <w:b/>
          <w:bCs/>
          <w:color w:val="FFFFFF"/>
          <w:sz w:val="24"/>
          <w:szCs w:val="24"/>
        </w:rPr>
      </w:pPr>
      <w:r w:rsidRPr="0034522B">
        <w:rPr>
          <w:rFonts w:ascii="RubFlama-Bold" w:hAnsi="RubFlama-Bold" w:cs="RubFlama-Bold"/>
          <w:b/>
          <w:bCs/>
          <w:color w:val="FFFFFF"/>
          <w:sz w:val="24"/>
          <w:szCs w:val="24"/>
        </w:rPr>
        <w:t>4th and early 3rd Millennium BC</w:t>
      </w:r>
    </w:p>
    <w:p w:rsidR="00913B55" w:rsidRPr="0034522B" w:rsidRDefault="00913B55" w:rsidP="00913B55">
      <w:pPr>
        <w:autoSpaceDE w:val="0"/>
        <w:autoSpaceDN w:val="0"/>
        <w:adjustRightInd w:val="0"/>
        <w:spacing w:after="0" w:line="240" w:lineRule="auto"/>
        <w:rPr>
          <w:rFonts w:ascii="RubFlama-Regular" w:hAnsi="RubFlama-Regular" w:cs="RubFlama-Regular"/>
          <w:color w:val="FFFFFF"/>
          <w:sz w:val="24"/>
          <w:szCs w:val="24"/>
        </w:rPr>
      </w:pPr>
      <w:r w:rsidRPr="0034522B">
        <w:rPr>
          <w:rFonts w:ascii="RubFlama-Regular" w:hAnsi="RubFlama-Regular" w:cs="RubFlama-Regular"/>
          <w:color w:val="FFFFFF"/>
          <w:sz w:val="24"/>
          <w:szCs w:val="24"/>
        </w:rPr>
        <w:t>Th. Stöllner in collaboration with B. Craddock, I. Gambashidze,</w:t>
      </w:r>
    </w:p>
    <w:p w:rsidR="00EA280A" w:rsidRPr="00EA280A" w:rsidRDefault="00913B55" w:rsidP="00EA280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RubFlama-Regular"/>
          <w:color w:val="FFFFFF"/>
          <w:sz w:val="24"/>
          <w:szCs w:val="24"/>
          <w:lang w:val="ru-RU"/>
        </w:rPr>
      </w:pPr>
      <w:r w:rsidRPr="00EA280A">
        <w:rPr>
          <w:rFonts w:ascii="RubFlama-Regular" w:hAnsi="RubFlama-Regular" w:cs="RubFlama-Regular"/>
          <w:color w:val="FFFFFF"/>
          <w:sz w:val="24"/>
          <w:szCs w:val="24"/>
        </w:rPr>
        <w:t>Hauptma</w:t>
      </w:r>
    </w:p>
    <w:sectPr w:rsidR="00EA280A" w:rsidRPr="00EA280A" w:rsidSect="0012750E">
      <w:headerReference w:type="default" r:id="rId11"/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BC2" w:rsidRDefault="00BA1BC2" w:rsidP="00D57E5D">
      <w:pPr>
        <w:spacing w:after="0" w:line="240" w:lineRule="auto"/>
      </w:pPr>
      <w:r>
        <w:separator/>
      </w:r>
    </w:p>
  </w:endnote>
  <w:endnote w:type="continuationSeparator" w:id="1">
    <w:p w:rsidR="00BA1BC2" w:rsidRDefault="00BA1BC2" w:rsidP="00D57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ubFlam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olkhetyN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MyriadPro-Cond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RubFla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BC2" w:rsidRDefault="00BA1BC2" w:rsidP="00D57E5D">
      <w:pPr>
        <w:spacing w:after="0" w:line="240" w:lineRule="auto"/>
      </w:pPr>
      <w:r>
        <w:separator/>
      </w:r>
    </w:p>
  </w:footnote>
  <w:footnote w:type="continuationSeparator" w:id="1">
    <w:p w:rsidR="00BA1BC2" w:rsidRDefault="00BA1BC2" w:rsidP="00D57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39961"/>
      <w:docPartObj>
        <w:docPartGallery w:val="Page Numbers (Top of Page)"/>
        <w:docPartUnique/>
      </w:docPartObj>
    </w:sdtPr>
    <w:sdtContent>
      <w:p w:rsidR="00615D40" w:rsidRDefault="00B010A1">
        <w:pPr>
          <w:pStyle w:val="Header"/>
          <w:jc w:val="right"/>
        </w:pPr>
        <w:fldSimple w:instr=" PAGE   \* MERGEFORMAT ">
          <w:r w:rsidR="00E716B5">
            <w:rPr>
              <w:noProof/>
            </w:rPr>
            <w:t>29</w:t>
          </w:r>
        </w:fldSimple>
      </w:p>
    </w:sdtContent>
  </w:sdt>
  <w:p w:rsidR="00615D40" w:rsidRDefault="00615D4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A45EE"/>
    <w:multiLevelType w:val="hybridMultilevel"/>
    <w:tmpl w:val="39DAD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C372D"/>
    <w:multiLevelType w:val="multilevel"/>
    <w:tmpl w:val="10062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CE1B02"/>
    <w:multiLevelType w:val="hybridMultilevel"/>
    <w:tmpl w:val="C49E786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43072B84"/>
    <w:multiLevelType w:val="hybridMultilevel"/>
    <w:tmpl w:val="0EA40ECA"/>
    <w:lvl w:ilvl="0" w:tplc="167AA374">
      <w:start w:val="1"/>
      <w:numFmt w:val="upperLetter"/>
      <w:lvlText w:val="%1."/>
      <w:lvlJc w:val="left"/>
      <w:pPr>
        <w:ind w:left="720" w:hanging="360"/>
      </w:pPr>
      <w:rPr>
        <w:rFonts w:ascii="RubFlama-Regular" w:hAnsi="RubFlama-Regul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17274"/>
    <w:multiLevelType w:val="hybridMultilevel"/>
    <w:tmpl w:val="F8F80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6525D"/>
    <w:multiLevelType w:val="multilevel"/>
    <w:tmpl w:val="245C5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6276F2"/>
    <w:multiLevelType w:val="hybridMultilevel"/>
    <w:tmpl w:val="FDCC0F44"/>
    <w:lvl w:ilvl="0" w:tplc="ECF63948">
      <w:start w:val="1"/>
      <w:numFmt w:val="decimal"/>
      <w:lvlText w:val="%1."/>
      <w:lvlJc w:val="left"/>
      <w:pPr>
        <w:ind w:left="-9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7">
    <w:nsid w:val="7BA36B0D"/>
    <w:multiLevelType w:val="hybridMultilevel"/>
    <w:tmpl w:val="2144B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F42139"/>
    <w:multiLevelType w:val="hybridMultilevel"/>
    <w:tmpl w:val="FDCC0F44"/>
    <w:lvl w:ilvl="0" w:tplc="ECF63948">
      <w:start w:val="1"/>
      <w:numFmt w:val="decimal"/>
      <w:lvlText w:val="%1."/>
      <w:lvlJc w:val="left"/>
      <w:pPr>
        <w:ind w:left="-9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9">
    <w:nsid w:val="7FA93809"/>
    <w:multiLevelType w:val="hybridMultilevel"/>
    <w:tmpl w:val="891A1DAE"/>
    <w:lvl w:ilvl="0" w:tplc="191ED22E">
      <w:start w:val="1"/>
      <w:numFmt w:val="decimal"/>
      <w:lvlText w:val="%1."/>
      <w:lvlJc w:val="left"/>
      <w:pPr>
        <w:ind w:left="630" w:hanging="360"/>
      </w:pPr>
      <w:rPr>
        <w:rFonts w:ascii="Sylfaen" w:eastAsiaTheme="minorEastAsia" w:hAnsi="Sylfaen" w:cs="Sylfae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8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3C64"/>
    <w:rsid w:val="00000B65"/>
    <w:rsid w:val="00002903"/>
    <w:rsid w:val="00002F04"/>
    <w:rsid w:val="000054BB"/>
    <w:rsid w:val="00005FBA"/>
    <w:rsid w:val="00006211"/>
    <w:rsid w:val="0000633F"/>
    <w:rsid w:val="000072D2"/>
    <w:rsid w:val="00007386"/>
    <w:rsid w:val="0000769A"/>
    <w:rsid w:val="00010221"/>
    <w:rsid w:val="00012901"/>
    <w:rsid w:val="000145FC"/>
    <w:rsid w:val="00015754"/>
    <w:rsid w:val="000161DD"/>
    <w:rsid w:val="00016E64"/>
    <w:rsid w:val="00017B45"/>
    <w:rsid w:val="00020A96"/>
    <w:rsid w:val="0002299F"/>
    <w:rsid w:val="00022B3E"/>
    <w:rsid w:val="00025BC8"/>
    <w:rsid w:val="00025F8C"/>
    <w:rsid w:val="00031D84"/>
    <w:rsid w:val="00035258"/>
    <w:rsid w:val="00035F10"/>
    <w:rsid w:val="000366AE"/>
    <w:rsid w:val="00037C36"/>
    <w:rsid w:val="00040294"/>
    <w:rsid w:val="00046273"/>
    <w:rsid w:val="00046BFE"/>
    <w:rsid w:val="00050698"/>
    <w:rsid w:val="000516E6"/>
    <w:rsid w:val="00052002"/>
    <w:rsid w:val="0005230D"/>
    <w:rsid w:val="00060227"/>
    <w:rsid w:val="0006040E"/>
    <w:rsid w:val="00060CDC"/>
    <w:rsid w:val="00060D76"/>
    <w:rsid w:val="00061083"/>
    <w:rsid w:val="0006111D"/>
    <w:rsid w:val="00062E08"/>
    <w:rsid w:val="00063908"/>
    <w:rsid w:val="00065640"/>
    <w:rsid w:val="000656B5"/>
    <w:rsid w:val="000722E0"/>
    <w:rsid w:val="00075B59"/>
    <w:rsid w:val="00076F4F"/>
    <w:rsid w:val="00077CD8"/>
    <w:rsid w:val="00080384"/>
    <w:rsid w:val="00082816"/>
    <w:rsid w:val="00083228"/>
    <w:rsid w:val="0008323E"/>
    <w:rsid w:val="00084229"/>
    <w:rsid w:val="0008445C"/>
    <w:rsid w:val="000853D6"/>
    <w:rsid w:val="0008688E"/>
    <w:rsid w:val="00087155"/>
    <w:rsid w:val="00087A5E"/>
    <w:rsid w:val="00087EF9"/>
    <w:rsid w:val="00092448"/>
    <w:rsid w:val="000936EE"/>
    <w:rsid w:val="000959BC"/>
    <w:rsid w:val="00095BBB"/>
    <w:rsid w:val="00095F0E"/>
    <w:rsid w:val="000964CB"/>
    <w:rsid w:val="000979A7"/>
    <w:rsid w:val="000A0903"/>
    <w:rsid w:val="000A195E"/>
    <w:rsid w:val="000A29A6"/>
    <w:rsid w:val="000A41F1"/>
    <w:rsid w:val="000A4DE8"/>
    <w:rsid w:val="000A5B2C"/>
    <w:rsid w:val="000B1E9A"/>
    <w:rsid w:val="000B6FF9"/>
    <w:rsid w:val="000B70E7"/>
    <w:rsid w:val="000C2D50"/>
    <w:rsid w:val="000C2DE9"/>
    <w:rsid w:val="000C48B8"/>
    <w:rsid w:val="000C4C1D"/>
    <w:rsid w:val="000C60CE"/>
    <w:rsid w:val="000C7ED2"/>
    <w:rsid w:val="000D1FCA"/>
    <w:rsid w:val="000D36A1"/>
    <w:rsid w:val="000D3DE4"/>
    <w:rsid w:val="000D5A41"/>
    <w:rsid w:val="000D6535"/>
    <w:rsid w:val="000E0153"/>
    <w:rsid w:val="000E046F"/>
    <w:rsid w:val="000E2346"/>
    <w:rsid w:val="000E306B"/>
    <w:rsid w:val="000E32C4"/>
    <w:rsid w:val="000E3ED4"/>
    <w:rsid w:val="000E6EEB"/>
    <w:rsid w:val="000F04BF"/>
    <w:rsid w:val="000F1158"/>
    <w:rsid w:val="000F3452"/>
    <w:rsid w:val="000F3E2C"/>
    <w:rsid w:val="000F41B0"/>
    <w:rsid w:val="000F4D80"/>
    <w:rsid w:val="000F4DB6"/>
    <w:rsid w:val="000F64AA"/>
    <w:rsid w:val="000F6AD9"/>
    <w:rsid w:val="000F775E"/>
    <w:rsid w:val="000F7A29"/>
    <w:rsid w:val="001033AD"/>
    <w:rsid w:val="00103CBA"/>
    <w:rsid w:val="001043C3"/>
    <w:rsid w:val="00105BAD"/>
    <w:rsid w:val="001067B3"/>
    <w:rsid w:val="00107AD4"/>
    <w:rsid w:val="00111484"/>
    <w:rsid w:val="001122FA"/>
    <w:rsid w:val="001153DD"/>
    <w:rsid w:val="00116587"/>
    <w:rsid w:val="00117943"/>
    <w:rsid w:val="001207C4"/>
    <w:rsid w:val="0012092D"/>
    <w:rsid w:val="00120949"/>
    <w:rsid w:val="00121393"/>
    <w:rsid w:val="00122142"/>
    <w:rsid w:val="00124619"/>
    <w:rsid w:val="00124EBC"/>
    <w:rsid w:val="00126D58"/>
    <w:rsid w:val="0012750E"/>
    <w:rsid w:val="00127DE6"/>
    <w:rsid w:val="001313BF"/>
    <w:rsid w:val="0013403E"/>
    <w:rsid w:val="00134F02"/>
    <w:rsid w:val="001400E7"/>
    <w:rsid w:val="001413E8"/>
    <w:rsid w:val="001414A3"/>
    <w:rsid w:val="00141EBB"/>
    <w:rsid w:val="0014277D"/>
    <w:rsid w:val="00142ECC"/>
    <w:rsid w:val="0014383B"/>
    <w:rsid w:val="00144BDE"/>
    <w:rsid w:val="001451B0"/>
    <w:rsid w:val="00147059"/>
    <w:rsid w:val="001478CC"/>
    <w:rsid w:val="001502F6"/>
    <w:rsid w:val="00150B63"/>
    <w:rsid w:val="00150DDA"/>
    <w:rsid w:val="00151151"/>
    <w:rsid w:val="001514AA"/>
    <w:rsid w:val="00153C38"/>
    <w:rsid w:val="00153D7C"/>
    <w:rsid w:val="00154746"/>
    <w:rsid w:val="0015599C"/>
    <w:rsid w:val="00160B17"/>
    <w:rsid w:val="001652DA"/>
    <w:rsid w:val="00167295"/>
    <w:rsid w:val="00171FBD"/>
    <w:rsid w:val="001808E7"/>
    <w:rsid w:val="00180EBE"/>
    <w:rsid w:val="00181D19"/>
    <w:rsid w:val="00183994"/>
    <w:rsid w:val="001839C1"/>
    <w:rsid w:val="00187861"/>
    <w:rsid w:val="0019058B"/>
    <w:rsid w:val="001918FA"/>
    <w:rsid w:val="00192665"/>
    <w:rsid w:val="001938B2"/>
    <w:rsid w:val="00194918"/>
    <w:rsid w:val="001951F0"/>
    <w:rsid w:val="001A1F4D"/>
    <w:rsid w:val="001A2B0A"/>
    <w:rsid w:val="001A36B6"/>
    <w:rsid w:val="001A5A96"/>
    <w:rsid w:val="001A6489"/>
    <w:rsid w:val="001B3CFE"/>
    <w:rsid w:val="001B55B7"/>
    <w:rsid w:val="001C3EC2"/>
    <w:rsid w:val="001C443E"/>
    <w:rsid w:val="001C6D84"/>
    <w:rsid w:val="001D0C6F"/>
    <w:rsid w:val="001D0EA6"/>
    <w:rsid w:val="001D19D8"/>
    <w:rsid w:val="001D28FA"/>
    <w:rsid w:val="001D4024"/>
    <w:rsid w:val="001D604D"/>
    <w:rsid w:val="001D6ACB"/>
    <w:rsid w:val="001E2133"/>
    <w:rsid w:val="001E50D1"/>
    <w:rsid w:val="001E5D99"/>
    <w:rsid w:val="001E69F9"/>
    <w:rsid w:val="001E7A2F"/>
    <w:rsid w:val="001F008D"/>
    <w:rsid w:val="001F088F"/>
    <w:rsid w:val="001F0AAE"/>
    <w:rsid w:val="001F5EE8"/>
    <w:rsid w:val="002009D9"/>
    <w:rsid w:val="00200D73"/>
    <w:rsid w:val="00203EBF"/>
    <w:rsid w:val="00204FE8"/>
    <w:rsid w:val="00205CC7"/>
    <w:rsid w:val="00206124"/>
    <w:rsid w:val="002100A0"/>
    <w:rsid w:val="00211F43"/>
    <w:rsid w:val="00212B1C"/>
    <w:rsid w:val="0021374C"/>
    <w:rsid w:val="002139E8"/>
    <w:rsid w:val="00214FEA"/>
    <w:rsid w:val="002157B6"/>
    <w:rsid w:val="002174AE"/>
    <w:rsid w:val="002239BA"/>
    <w:rsid w:val="00224FB5"/>
    <w:rsid w:val="00225504"/>
    <w:rsid w:val="002259EF"/>
    <w:rsid w:val="00227274"/>
    <w:rsid w:val="0023120B"/>
    <w:rsid w:val="002312E2"/>
    <w:rsid w:val="00232720"/>
    <w:rsid w:val="00232E8E"/>
    <w:rsid w:val="00234652"/>
    <w:rsid w:val="00235746"/>
    <w:rsid w:val="00236797"/>
    <w:rsid w:val="002378E1"/>
    <w:rsid w:val="00240219"/>
    <w:rsid w:val="00240812"/>
    <w:rsid w:val="00241CFF"/>
    <w:rsid w:val="002423A6"/>
    <w:rsid w:val="00244584"/>
    <w:rsid w:val="00245B8D"/>
    <w:rsid w:val="00250682"/>
    <w:rsid w:val="00250831"/>
    <w:rsid w:val="00252280"/>
    <w:rsid w:val="00252C04"/>
    <w:rsid w:val="00255E53"/>
    <w:rsid w:val="00256D16"/>
    <w:rsid w:val="002607F1"/>
    <w:rsid w:val="00262BC5"/>
    <w:rsid w:val="002637AF"/>
    <w:rsid w:val="00264AE9"/>
    <w:rsid w:val="0026654C"/>
    <w:rsid w:val="00266DC8"/>
    <w:rsid w:val="0026721F"/>
    <w:rsid w:val="00271E0A"/>
    <w:rsid w:val="00274ABD"/>
    <w:rsid w:val="00275E44"/>
    <w:rsid w:val="002766B9"/>
    <w:rsid w:val="00277D68"/>
    <w:rsid w:val="00281B04"/>
    <w:rsid w:val="00282AB6"/>
    <w:rsid w:val="00284116"/>
    <w:rsid w:val="002847FC"/>
    <w:rsid w:val="00286938"/>
    <w:rsid w:val="00292EBC"/>
    <w:rsid w:val="00293F5D"/>
    <w:rsid w:val="00294704"/>
    <w:rsid w:val="00295B3C"/>
    <w:rsid w:val="002963C1"/>
    <w:rsid w:val="00297340"/>
    <w:rsid w:val="00297AC9"/>
    <w:rsid w:val="00297C4B"/>
    <w:rsid w:val="002A1D64"/>
    <w:rsid w:val="002A3C89"/>
    <w:rsid w:val="002A6EFF"/>
    <w:rsid w:val="002B1E4C"/>
    <w:rsid w:val="002B4E86"/>
    <w:rsid w:val="002B697D"/>
    <w:rsid w:val="002B7462"/>
    <w:rsid w:val="002B7CB2"/>
    <w:rsid w:val="002C1B37"/>
    <w:rsid w:val="002C1ECC"/>
    <w:rsid w:val="002C6A14"/>
    <w:rsid w:val="002C6AE6"/>
    <w:rsid w:val="002D046C"/>
    <w:rsid w:val="002D100C"/>
    <w:rsid w:val="002D2C74"/>
    <w:rsid w:val="002D2E94"/>
    <w:rsid w:val="002D301A"/>
    <w:rsid w:val="002D3BB8"/>
    <w:rsid w:val="002D523F"/>
    <w:rsid w:val="002D70AB"/>
    <w:rsid w:val="002E0832"/>
    <w:rsid w:val="002E1787"/>
    <w:rsid w:val="002E3978"/>
    <w:rsid w:val="002E432B"/>
    <w:rsid w:val="002E4859"/>
    <w:rsid w:val="002E4D95"/>
    <w:rsid w:val="002E63D1"/>
    <w:rsid w:val="002F03A5"/>
    <w:rsid w:val="002F0D28"/>
    <w:rsid w:val="002F111E"/>
    <w:rsid w:val="002F1F2E"/>
    <w:rsid w:val="002F3276"/>
    <w:rsid w:val="002F4A9B"/>
    <w:rsid w:val="002F622B"/>
    <w:rsid w:val="00300EB1"/>
    <w:rsid w:val="00302A51"/>
    <w:rsid w:val="0030489E"/>
    <w:rsid w:val="0030585E"/>
    <w:rsid w:val="00305FC8"/>
    <w:rsid w:val="003077DC"/>
    <w:rsid w:val="00307804"/>
    <w:rsid w:val="00311B29"/>
    <w:rsid w:val="0031274C"/>
    <w:rsid w:val="003137C5"/>
    <w:rsid w:val="003139E0"/>
    <w:rsid w:val="00314033"/>
    <w:rsid w:val="00316658"/>
    <w:rsid w:val="0032028D"/>
    <w:rsid w:val="00320C27"/>
    <w:rsid w:val="003222BF"/>
    <w:rsid w:val="00322816"/>
    <w:rsid w:val="00322B2C"/>
    <w:rsid w:val="003233C1"/>
    <w:rsid w:val="00323497"/>
    <w:rsid w:val="00324465"/>
    <w:rsid w:val="003245A2"/>
    <w:rsid w:val="00325A93"/>
    <w:rsid w:val="00326B53"/>
    <w:rsid w:val="00327837"/>
    <w:rsid w:val="00333EE6"/>
    <w:rsid w:val="00335353"/>
    <w:rsid w:val="003368D9"/>
    <w:rsid w:val="00340AF2"/>
    <w:rsid w:val="00342A1B"/>
    <w:rsid w:val="00342DDC"/>
    <w:rsid w:val="00342F35"/>
    <w:rsid w:val="003438AB"/>
    <w:rsid w:val="00344266"/>
    <w:rsid w:val="003442DA"/>
    <w:rsid w:val="00344BDC"/>
    <w:rsid w:val="0034522B"/>
    <w:rsid w:val="00346F3E"/>
    <w:rsid w:val="00350A17"/>
    <w:rsid w:val="00354CB2"/>
    <w:rsid w:val="00354E6F"/>
    <w:rsid w:val="0035707D"/>
    <w:rsid w:val="003575D2"/>
    <w:rsid w:val="003603AA"/>
    <w:rsid w:val="00360575"/>
    <w:rsid w:val="00361B3B"/>
    <w:rsid w:val="003624A0"/>
    <w:rsid w:val="00363BB1"/>
    <w:rsid w:val="0036411E"/>
    <w:rsid w:val="00364559"/>
    <w:rsid w:val="00365CE1"/>
    <w:rsid w:val="00365E01"/>
    <w:rsid w:val="003679DF"/>
    <w:rsid w:val="00367FA8"/>
    <w:rsid w:val="00371682"/>
    <w:rsid w:val="003729E0"/>
    <w:rsid w:val="0037310E"/>
    <w:rsid w:val="00381E76"/>
    <w:rsid w:val="003845A9"/>
    <w:rsid w:val="00384F55"/>
    <w:rsid w:val="00387F98"/>
    <w:rsid w:val="0039096C"/>
    <w:rsid w:val="003914A1"/>
    <w:rsid w:val="003942B1"/>
    <w:rsid w:val="00395B38"/>
    <w:rsid w:val="003979BA"/>
    <w:rsid w:val="003A01F3"/>
    <w:rsid w:val="003A0514"/>
    <w:rsid w:val="003A0DA8"/>
    <w:rsid w:val="003A107C"/>
    <w:rsid w:val="003A29AD"/>
    <w:rsid w:val="003A2B69"/>
    <w:rsid w:val="003A318F"/>
    <w:rsid w:val="003A3A31"/>
    <w:rsid w:val="003A4595"/>
    <w:rsid w:val="003A4D3C"/>
    <w:rsid w:val="003A4E05"/>
    <w:rsid w:val="003B13B7"/>
    <w:rsid w:val="003B1817"/>
    <w:rsid w:val="003B26B1"/>
    <w:rsid w:val="003B3CFD"/>
    <w:rsid w:val="003B3DB8"/>
    <w:rsid w:val="003B5B74"/>
    <w:rsid w:val="003B5E1A"/>
    <w:rsid w:val="003C30FC"/>
    <w:rsid w:val="003C5298"/>
    <w:rsid w:val="003C52D7"/>
    <w:rsid w:val="003C7FC8"/>
    <w:rsid w:val="003D44ED"/>
    <w:rsid w:val="003E1148"/>
    <w:rsid w:val="003E3F8B"/>
    <w:rsid w:val="003E4543"/>
    <w:rsid w:val="003E5903"/>
    <w:rsid w:val="003E77CB"/>
    <w:rsid w:val="003E7E61"/>
    <w:rsid w:val="003F0494"/>
    <w:rsid w:val="003F0BF5"/>
    <w:rsid w:val="003F325A"/>
    <w:rsid w:val="003F4FF6"/>
    <w:rsid w:val="003F53DF"/>
    <w:rsid w:val="003F5D9C"/>
    <w:rsid w:val="003F645C"/>
    <w:rsid w:val="003F7217"/>
    <w:rsid w:val="0040004A"/>
    <w:rsid w:val="004013EC"/>
    <w:rsid w:val="00403650"/>
    <w:rsid w:val="004047CD"/>
    <w:rsid w:val="00405FE0"/>
    <w:rsid w:val="00412232"/>
    <w:rsid w:val="00414A18"/>
    <w:rsid w:val="00414C62"/>
    <w:rsid w:val="00415A3B"/>
    <w:rsid w:val="004162B8"/>
    <w:rsid w:val="004168B3"/>
    <w:rsid w:val="00416E01"/>
    <w:rsid w:val="00417682"/>
    <w:rsid w:val="0042061D"/>
    <w:rsid w:val="004211DA"/>
    <w:rsid w:val="00422717"/>
    <w:rsid w:val="0042383B"/>
    <w:rsid w:val="0042547D"/>
    <w:rsid w:val="004264F2"/>
    <w:rsid w:val="00426AEB"/>
    <w:rsid w:val="004358D5"/>
    <w:rsid w:val="0043674F"/>
    <w:rsid w:val="004371AA"/>
    <w:rsid w:val="00437BB1"/>
    <w:rsid w:val="00437F52"/>
    <w:rsid w:val="0044435F"/>
    <w:rsid w:val="004452E5"/>
    <w:rsid w:val="00447CE4"/>
    <w:rsid w:val="0045031D"/>
    <w:rsid w:val="0045179C"/>
    <w:rsid w:val="00453569"/>
    <w:rsid w:val="00454193"/>
    <w:rsid w:val="004546B6"/>
    <w:rsid w:val="004615A1"/>
    <w:rsid w:val="0046396A"/>
    <w:rsid w:val="00463E48"/>
    <w:rsid w:val="00470892"/>
    <w:rsid w:val="004710EB"/>
    <w:rsid w:val="00471BE9"/>
    <w:rsid w:val="004726F9"/>
    <w:rsid w:val="004758AF"/>
    <w:rsid w:val="004770E7"/>
    <w:rsid w:val="00480518"/>
    <w:rsid w:val="00482459"/>
    <w:rsid w:val="00482A89"/>
    <w:rsid w:val="0048551D"/>
    <w:rsid w:val="0048683D"/>
    <w:rsid w:val="004907D0"/>
    <w:rsid w:val="00493525"/>
    <w:rsid w:val="004939F6"/>
    <w:rsid w:val="0049571F"/>
    <w:rsid w:val="004961E1"/>
    <w:rsid w:val="00496D15"/>
    <w:rsid w:val="004A4F91"/>
    <w:rsid w:val="004A58C4"/>
    <w:rsid w:val="004A5C21"/>
    <w:rsid w:val="004A6B2E"/>
    <w:rsid w:val="004B0ABE"/>
    <w:rsid w:val="004B0BF6"/>
    <w:rsid w:val="004B1D61"/>
    <w:rsid w:val="004B270A"/>
    <w:rsid w:val="004B3269"/>
    <w:rsid w:val="004B3445"/>
    <w:rsid w:val="004B38DE"/>
    <w:rsid w:val="004B39BE"/>
    <w:rsid w:val="004B3D65"/>
    <w:rsid w:val="004B3D67"/>
    <w:rsid w:val="004B541A"/>
    <w:rsid w:val="004B606A"/>
    <w:rsid w:val="004C36A5"/>
    <w:rsid w:val="004C3716"/>
    <w:rsid w:val="004C67E8"/>
    <w:rsid w:val="004C6FDB"/>
    <w:rsid w:val="004C7F0A"/>
    <w:rsid w:val="004D2016"/>
    <w:rsid w:val="004D4CCA"/>
    <w:rsid w:val="004D61B5"/>
    <w:rsid w:val="004D7615"/>
    <w:rsid w:val="004E3C43"/>
    <w:rsid w:val="004E689E"/>
    <w:rsid w:val="004F3874"/>
    <w:rsid w:val="004F3E50"/>
    <w:rsid w:val="004F4570"/>
    <w:rsid w:val="004F596C"/>
    <w:rsid w:val="004F7B48"/>
    <w:rsid w:val="00502771"/>
    <w:rsid w:val="00503262"/>
    <w:rsid w:val="0051276B"/>
    <w:rsid w:val="00512A31"/>
    <w:rsid w:val="00513FB0"/>
    <w:rsid w:val="00515C85"/>
    <w:rsid w:val="00517A42"/>
    <w:rsid w:val="005204F8"/>
    <w:rsid w:val="00524B70"/>
    <w:rsid w:val="00527098"/>
    <w:rsid w:val="005275EC"/>
    <w:rsid w:val="005319DA"/>
    <w:rsid w:val="00532178"/>
    <w:rsid w:val="00533D50"/>
    <w:rsid w:val="0053778B"/>
    <w:rsid w:val="00540228"/>
    <w:rsid w:val="00541952"/>
    <w:rsid w:val="00542B1D"/>
    <w:rsid w:val="005432BD"/>
    <w:rsid w:val="00543900"/>
    <w:rsid w:val="00543C82"/>
    <w:rsid w:val="005441E4"/>
    <w:rsid w:val="00544EED"/>
    <w:rsid w:val="005450A3"/>
    <w:rsid w:val="0055140A"/>
    <w:rsid w:val="0055149E"/>
    <w:rsid w:val="00551D8B"/>
    <w:rsid w:val="00554A06"/>
    <w:rsid w:val="00554C9E"/>
    <w:rsid w:val="00554E2F"/>
    <w:rsid w:val="00556A72"/>
    <w:rsid w:val="00557777"/>
    <w:rsid w:val="00561BB4"/>
    <w:rsid w:val="00563B15"/>
    <w:rsid w:val="00563ECE"/>
    <w:rsid w:val="0056495E"/>
    <w:rsid w:val="005657B6"/>
    <w:rsid w:val="005722D3"/>
    <w:rsid w:val="005723AD"/>
    <w:rsid w:val="00572BB2"/>
    <w:rsid w:val="00572C8E"/>
    <w:rsid w:val="0057343C"/>
    <w:rsid w:val="00576C1C"/>
    <w:rsid w:val="00577F59"/>
    <w:rsid w:val="00580109"/>
    <w:rsid w:val="005815E6"/>
    <w:rsid w:val="00582671"/>
    <w:rsid w:val="00583028"/>
    <w:rsid w:val="00583503"/>
    <w:rsid w:val="005860F7"/>
    <w:rsid w:val="005901D7"/>
    <w:rsid w:val="00591D48"/>
    <w:rsid w:val="00593A52"/>
    <w:rsid w:val="005946AF"/>
    <w:rsid w:val="005947D0"/>
    <w:rsid w:val="005966B1"/>
    <w:rsid w:val="00596E2E"/>
    <w:rsid w:val="005A19B7"/>
    <w:rsid w:val="005A362D"/>
    <w:rsid w:val="005A38AC"/>
    <w:rsid w:val="005A40FF"/>
    <w:rsid w:val="005A4A74"/>
    <w:rsid w:val="005A7C25"/>
    <w:rsid w:val="005B2BF3"/>
    <w:rsid w:val="005B4357"/>
    <w:rsid w:val="005B446A"/>
    <w:rsid w:val="005B549B"/>
    <w:rsid w:val="005B6621"/>
    <w:rsid w:val="005B6E09"/>
    <w:rsid w:val="005B7B5A"/>
    <w:rsid w:val="005B7DE9"/>
    <w:rsid w:val="005C1038"/>
    <w:rsid w:val="005C1089"/>
    <w:rsid w:val="005C14E7"/>
    <w:rsid w:val="005C2371"/>
    <w:rsid w:val="005C2C13"/>
    <w:rsid w:val="005C2E4C"/>
    <w:rsid w:val="005C3C88"/>
    <w:rsid w:val="005C4020"/>
    <w:rsid w:val="005C4A4B"/>
    <w:rsid w:val="005C4AF1"/>
    <w:rsid w:val="005C4C20"/>
    <w:rsid w:val="005C4DE6"/>
    <w:rsid w:val="005C5CCA"/>
    <w:rsid w:val="005C7810"/>
    <w:rsid w:val="005D1CCE"/>
    <w:rsid w:val="005D6C30"/>
    <w:rsid w:val="005E1322"/>
    <w:rsid w:val="005E1ACD"/>
    <w:rsid w:val="005E22E5"/>
    <w:rsid w:val="005E3F7B"/>
    <w:rsid w:val="005E5135"/>
    <w:rsid w:val="005E57A0"/>
    <w:rsid w:val="005E7082"/>
    <w:rsid w:val="005E78B0"/>
    <w:rsid w:val="005F417A"/>
    <w:rsid w:val="005F53F6"/>
    <w:rsid w:val="005F75B6"/>
    <w:rsid w:val="00601DB9"/>
    <w:rsid w:val="00601DC9"/>
    <w:rsid w:val="00601FD6"/>
    <w:rsid w:val="00604E3F"/>
    <w:rsid w:val="006074F7"/>
    <w:rsid w:val="00607CFE"/>
    <w:rsid w:val="0061043E"/>
    <w:rsid w:val="0061230C"/>
    <w:rsid w:val="006131BF"/>
    <w:rsid w:val="00613D1A"/>
    <w:rsid w:val="006148C2"/>
    <w:rsid w:val="00615D33"/>
    <w:rsid w:val="00615D40"/>
    <w:rsid w:val="00617039"/>
    <w:rsid w:val="00622A99"/>
    <w:rsid w:val="006252A0"/>
    <w:rsid w:val="00631CB2"/>
    <w:rsid w:val="00632133"/>
    <w:rsid w:val="006327F2"/>
    <w:rsid w:val="00632D96"/>
    <w:rsid w:val="006340F1"/>
    <w:rsid w:val="006351E7"/>
    <w:rsid w:val="006359D1"/>
    <w:rsid w:val="00637F20"/>
    <w:rsid w:val="00640DDC"/>
    <w:rsid w:val="00642C10"/>
    <w:rsid w:val="006439C0"/>
    <w:rsid w:val="00647C2E"/>
    <w:rsid w:val="00650554"/>
    <w:rsid w:val="00654419"/>
    <w:rsid w:val="00655B49"/>
    <w:rsid w:val="0066336E"/>
    <w:rsid w:val="006645B1"/>
    <w:rsid w:val="00664EE5"/>
    <w:rsid w:val="00666A8A"/>
    <w:rsid w:val="0067103D"/>
    <w:rsid w:val="00671E11"/>
    <w:rsid w:val="00677ADB"/>
    <w:rsid w:val="0068212D"/>
    <w:rsid w:val="0068334C"/>
    <w:rsid w:val="00683EA5"/>
    <w:rsid w:val="006844A7"/>
    <w:rsid w:val="0068664E"/>
    <w:rsid w:val="006920BC"/>
    <w:rsid w:val="00693113"/>
    <w:rsid w:val="00694406"/>
    <w:rsid w:val="00694EC6"/>
    <w:rsid w:val="006A0C7F"/>
    <w:rsid w:val="006A2628"/>
    <w:rsid w:val="006A2D8E"/>
    <w:rsid w:val="006A41F9"/>
    <w:rsid w:val="006A47F4"/>
    <w:rsid w:val="006A49EA"/>
    <w:rsid w:val="006A5F8D"/>
    <w:rsid w:val="006B28B7"/>
    <w:rsid w:val="006B3328"/>
    <w:rsid w:val="006B39F9"/>
    <w:rsid w:val="006B43C6"/>
    <w:rsid w:val="006B60DE"/>
    <w:rsid w:val="006C57B8"/>
    <w:rsid w:val="006C70F5"/>
    <w:rsid w:val="006C79EF"/>
    <w:rsid w:val="006D05E5"/>
    <w:rsid w:val="006D0977"/>
    <w:rsid w:val="006D0A39"/>
    <w:rsid w:val="006D284B"/>
    <w:rsid w:val="006D429A"/>
    <w:rsid w:val="006D79C3"/>
    <w:rsid w:val="006E170B"/>
    <w:rsid w:val="006E1800"/>
    <w:rsid w:val="006E1A3C"/>
    <w:rsid w:val="006E2C2C"/>
    <w:rsid w:val="006E2F29"/>
    <w:rsid w:val="006E3BBC"/>
    <w:rsid w:val="006E46E8"/>
    <w:rsid w:val="006E4D30"/>
    <w:rsid w:val="006E5F6B"/>
    <w:rsid w:val="006E6960"/>
    <w:rsid w:val="006F37E9"/>
    <w:rsid w:val="006F607B"/>
    <w:rsid w:val="006F65CA"/>
    <w:rsid w:val="006F6C67"/>
    <w:rsid w:val="006F6EAA"/>
    <w:rsid w:val="00701227"/>
    <w:rsid w:val="0070292B"/>
    <w:rsid w:val="0070414B"/>
    <w:rsid w:val="00706809"/>
    <w:rsid w:val="0070685C"/>
    <w:rsid w:val="007074DF"/>
    <w:rsid w:val="00711014"/>
    <w:rsid w:val="007127F1"/>
    <w:rsid w:val="007148A3"/>
    <w:rsid w:val="00714EA6"/>
    <w:rsid w:val="00717BA6"/>
    <w:rsid w:val="007209EE"/>
    <w:rsid w:val="00720A0A"/>
    <w:rsid w:val="00720F67"/>
    <w:rsid w:val="00721D52"/>
    <w:rsid w:val="00722304"/>
    <w:rsid w:val="00722E0D"/>
    <w:rsid w:val="00723693"/>
    <w:rsid w:val="0073005C"/>
    <w:rsid w:val="0073110F"/>
    <w:rsid w:val="00731B75"/>
    <w:rsid w:val="00731E74"/>
    <w:rsid w:val="00732A4B"/>
    <w:rsid w:val="007332BB"/>
    <w:rsid w:val="007358DC"/>
    <w:rsid w:val="007376B8"/>
    <w:rsid w:val="007407E8"/>
    <w:rsid w:val="00741BD2"/>
    <w:rsid w:val="007429E0"/>
    <w:rsid w:val="00744DD4"/>
    <w:rsid w:val="007464F8"/>
    <w:rsid w:val="007468EC"/>
    <w:rsid w:val="00750AA4"/>
    <w:rsid w:val="007540FF"/>
    <w:rsid w:val="00755DA7"/>
    <w:rsid w:val="007601F3"/>
    <w:rsid w:val="00760629"/>
    <w:rsid w:val="0076291A"/>
    <w:rsid w:val="007639B4"/>
    <w:rsid w:val="007648E7"/>
    <w:rsid w:val="00765D76"/>
    <w:rsid w:val="007672AD"/>
    <w:rsid w:val="0076766E"/>
    <w:rsid w:val="007705FD"/>
    <w:rsid w:val="007714CD"/>
    <w:rsid w:val="00773C3A"/>
    <w:rsid w:val="00775482"/>
    <w:rsid w:val="00777E2C"/>
    <w:rsid w:val="00781F1B"/>
    <w:rsid w:val="0078288D"/>
    <w:rsid w:val="00782D19"/>
    <w:rsid w:val="007851E5"/>
    <w:rsid w:val="0078552D"/>
    <w:rsid w:val="0078642D"/>
    <w:rsid w:val="00786B1F"/>
    <w:rsid w:val="0078739A"/>
    <w:rsid w:val="007873A7"/>
    <w:rsid w:val="0079072B"/>
    <w:rsid w:val="00791407"/>
    <w:rsid w:val="007938F4"/>
    <w:rsid w:val="007941F8"/>
    <w:rsid w:val="0079423F"/>
    <w:rsid w:val="0079792A"/>
    <w:rsid w:val="007A2D8B"/>
    <w:rsid w:val="007A6837"/>
    <w:rsid w:val="007A700A"/>
    <w:rsid w:val="007A7DD2"/>
    <w:rsid w:val="007B0551"/>
    <w:rsid w:val="007B0D25"/>
    <w:rsid w:val="007B2013"/>
    <w:rsid w:val="007B2020"/>
    <w:rsid w:val="007B3EF4"/>
    <w:rsid w:val="007B5B26"/>
    <w:rsid w:val="007B717E"/>
    <w:rsid w:val="007B7299"/>
    <w:rsid w:val="007C164B"/>
    <w:rsid w:val="007C2865"/>
    <w:rsid w:val="007C305A"/>
    <w:rsid w:val="007C3BC2"/>
    <w:rsid w:val="007C5203"/>
    <w:rsid w:val="007C55E0"/>
    <w:rsid w:val="007C661F"/>
    <w:rsid w:val="007D093A"/>
    <w:rsid w:val="007D09FC"/>
    <w:rsid w:val="007D1861"/>
    <w:rsid w:val="007D249E"/>
    <w:rsid w:val="007D670A"/>
    <w:rsid w:val="007D7A9D"/>
    <w:rsid w:val="007D7DB1"/>
    <w:rsid w:val="007E06E5"/>
    <w:rsid w:val="007E0CB9"/>
    <w:rsid w:val="007E38B5"/>
    <w:rsid w:val="007E4727"/>
    <w:rsid w:val="007E6284"/>
    <w:rsid w:val="007F1E9E"/>
    <w:rsid w:val="007F285B"/>
    <w:rsid w:val="007F449E"/>
    <w:rsid w:val="007F474F"/>
    <w:rsid w:val="007F6155"/>
    <w:rsid w:val="007F6755"/>
    <w:rsid w:val="007F79E9"/>
    <w:rsid w:val="00800D49"/>
    <w:rsid w:val="0080149E"/>
    <w:rsid w:val="008022F0"/>
    <w:rsid w:val="00802D78"/>
    <w:rsid w:val="008030C2"/>
    <w:rsid w:val="00803BF9"/>
    <w:rsid w:val="00807B18"/>
    <w:rsid w:val="008107F5"/>
    <w:rsid w:val="00810C19"/>
    <w:rsid w:val="008128C9"/>
    <w:rsid w:val="00814E22"/>
    <w:rsid w:val="008177C9"/>
    <w:rsid w:val="00823324"/>
    <w:rsid w:val="008237D2"/>
    <w:rsid w:val="008309E7"/>
    <w:rsid w:val="00832537"/>
    <w:rsid w:val="0083260D"/>
    <w:rsid w:val="00834D51"/>
    <w:rsid w:val="00837D94"/>
    <w:rsid w:val="00840390"/>
    <w:rsid w:val="00841706"/>
    <w:rsid w:val="0084286F"/>
    <w:rsid w:val="00842C33"/>
    <w:rsid w:val="00843ECD"/>
    <w:rsid w:val="00846125"/>
    <w:rsid w:val="0085002E"/>
    <w:rsid w:val="008509CC"/>
    <w:rsid w:val="008539A9"/>
    <w:rsid w:val="008548EA"/>
    <w:rsid w:val="00855491"/>
    <w:rsid w:val="00855DFC"/>
    <w:rsid w:val="0086005F"/>
    <w:rsid w:val="0086018A"/>
    <w:rsid w:val="00860583"/>
    <w:rsid w:val="008605F1"/>
    <w:rsid w:val="00863687"/>
    <w:rsid w:val="00863FA0"/>
    <w:rsid w:val="008658D1"/>
    <w:rsid w:val="00867091"/>
    <w:rsid w:val="008718F7"/>
    <w:rsid w:val="00873E0C"/>
    <w:rsid w:val="008741DC"/>
    <w:rsid w:val="00875A17"/>
    <w:rsid w:val="00877002"/>
    <w:rsid w:val="008773DF"/>
    <w:rsid w:val="0088131C"/>
    <w:rsid w:val="00882B0D"/>
    <w:rsid w:val="00882F84"/>
    <w:rsid w:val="008834C9"/>
    <w:rsid w:val="00883FE6"/>
    <w:rsid w:val="00885336"/>
    <w:rsid w:val="00885D51"/>
    <w:rsid w:val="00887376"/>
    <w:rsid w:val="00887993"/>
    <w:rsid w:val="00887FCC"/>
    <w:rsid w:val="008913E5"/>
    <w:rsid w:val="00892446"/>
    <w:rsid w:val="00892457"/>
    <w:rsid w:val="00892720"/>
    <w:rsid w:val="00894C46"/>
    <w:rsid w:val="00897933"/>
    <w:rsid w:val="008A0151"/>
    <w:rsid w:val="008A17ED"/>
    <w:rsid w:val="008A3208"/>
    <w:rsid w:val="008A38FE"/>
    <w:rsid w:val="008A6CDA"/>
    <w:rsid w:val="008B0667"/>
    <w:rsid w:val="008B1A80"/>
    <w:rsid w:val="008B445E"/>
    <w:rsid w:val="008B47F2"/>
    <w:rsid w:val="008B5E7A"/>
    <w:rsid w:val="008B71EC"/>
    <w:rsid w:val="008C1EFF"/>
    <w:rsid w:val="008C32C6"/>
    <w:rsid w:val="008C3ADA"/>
    <w:rsid w:val="008C4C28"/>
    <w:rsid w:val="008C5896"/>
    <w:rsid w:val="008C7143"/>
    <w:rsid w:val="008C744D"/>
    <w:rsid w:val="008D003E"/>
    <w:rsid w:val="008D11EA"/>
    <w:rsid w:val="008D18AD"/>
    <w:rsid w:val="008D24CB"/>
    <w:rsid w:val="008D2C69"/>
    <w:rsid w:val="008D2F1C"/>
    <w:rsid w:val="008D690E"/>
    <w:rsid w:val="008D6FBC"/>
    <w:rsid w:val="008E3825"/>
    <w:rsid w:val="008E4BB4"/>
    <w:rsid w:val="008E5387"/>
    <w:rsid w:val="008E5CBB"/>
    <w:rsid w:val="008E6246"/>
    <w:rsid w:val="008E7819"/>
    <w:rsid w:val="008F1FFF"/>
    <w:rsid w:val="008F56DB"/>
    <w:rsid w:val="008F67DA"/>
    <w:rsid w:val="008F687E"/>
    <w:rsid w:val="009003A7"/>
    <w:rsid w:val="00904B8D"/>
    <w:rsid w:val="00904BFE"/>
    <w:rsid w:val="00905105"/>
    <w:rsid w:val="009054F6"/>
    <w:rsid w:val="009061D7"/>
    <w:rsid w:val="009067C8"/>
    <w:rsid w:val="00906B0F"/>
    <w:rsid w:val="0091040A"/>
    <w:rsid w:val="00913B55"/>
    <w:rsid w:val="0091459E"/>
    <w:rsid w:val="009172D5"/>
    <w:rsid w:val="00917841"/>
    <w:rsid w:val="00917DA3"/>
    <w:rsid w:val="00922388"/>
    <w:rsid w:val="00923EA1"/>
    <w:rsid w:val="00930AED"/>
    <w:rsid w:val="00930DE3"/>
    <w:rsid w:val="00931B86"/>
    <w:rsid w:val="0093443E"/>
    <w:rsid w:val="0093454A"/>
    <w:rsid w:val="0093669E"/>
    <w:rsid w:val="00936935"/>
    <w:rsid w:val="009417E4"/>
    <w:rsid w:val="00943CA7"/>
    <w:rsid w:val="00943EBC"/>
    <w:rsid w:val="009453E9"/>
    <w:rsid w:val="00945481"/>
    <w:rsid w:val="00946E8E"/>
    <w:rsid w:val="00947B7B"/>
    <w:rsid w:val="009503EE"/>
    <w:rsid w:val="0095164D"/>
    <w:rsid w:val="009534C3"/>
    <w:rsid w:val="0095461C"/>
    <w:rsid w:val="009557F2"/>
    <w:rsid w:val="009561C3"/>
    <w:rsid w:val="0095709D"/>
    <w:rsid w:val="00962171"/>
    <w:rsid w:val="00963C65"/>
    <w:rsid w:val="00965C73"/>
    <w:rsid w:val="00966E35"/>
    <w:rsid w:val="00966FC3"/>
    <w:rsid w:val="0096721E"/>
    <w:rsid w:val="0096761C"/>
    <w:rsid w:val="00970DA8"/>
    <w:rsid w:val="00973671"/>
    <w:rsid w:val="00973F31"/>
    <w:rsid w:val="009754E2"/>
    <w:rsid w:val="0097646D"/>
    <w:rsid w:val="00977034"/>
    <w:rsid w:val="00982ED2"/>
    <w:rsid w:val="00984052"/>
    <w:rsid w:val="00984A11"/>
    <w:rsid w:val="00985CFD"/>
    <w:rsid w:val="00987A45"/>
    <w:rsid w:val="00992406"/>
    <w:rsid w:val="00992A9C"/>
    <w:rsid w:val="0099499C"/>
    <w:rsid w:val="00994BE8"/>
    <w:rsid w:val="009951CA"/>
    <w:rsid w:val="00997A34"/>
    <w:rsid w:val="00997BE2"/>
    <w:rsid w:val="009A1E15"/>
    <w:rsid w:val="009B0C69"/>
    <w:rsid w:val="009B4A95"/>
    <w:rsid w:val="009B6144"/>
    <w:rsid w:val="009B6547"/>
    <w:rsid w:val="009B6C2E"/>
    <w:rsid w:val="009C009A"/>
    <w:rsid w:val="009C2418"/>
    <w:rsid w:val="009C640C"/>
    <w:rsid w:val="009D0FFA"/>
    <w:rsid w:val="009D296F"/>
    <w:rsid w:val="009D309B"/>
    <w:rsid w:val="009D66A6"/>
    <w:rsid w:val="009E0128"/>
    <w:rsid w:val="009E45CA"/>
    <w:rsid w:val="009F3F2A"/>
    <w:rsid w:val="009F47E2"/>
    <w:rsid w:val="009F4FD9"/>
    <w:rsid w:val="00A0116C"/>
    <w:rsid w:val="00A012BF"/>
    <w:rsid w:val="00A015A1"/>
    <w:rsid w:val="00A03AB2"/>
    <w:rsid w:val="00A04093"/>
    <w:rsid w:val="00A043EA"/>
    <w:rsid w:val="00A07859"/>
    <w:rsid w:val="00A078D1"/>
    <w:rsid w:val="00A07C5F"/>
    <w:rsid w:val="00A07CDF"/>
    <w:rsid w:val="00A10018"/>
    <w:rsid w:val="00A12915"/>
    <w:rsid w:val="00A12C01"/>
    <w:rsid w:val="00A13AC0"/>
    <w:rsid w:val="00A153DF"/>
    <w:rsid w:val="00A15415"/>
    <w:rsid w:val="00A157EA"/>
    <w:rsid w:val="00A15D1F"/>
    <w:rsid w:val="00A16065"/>
    <w:rsid w:val="00A1736A"/>
    <w:rsid w:val="00A20BC8"/>
    <w:rsid w:val="00A223AF"/>
    <w:rsid w:val="00A24B62"/>
    <w:rsid w:val="00A24E9E"/>
    <w:rsid w:val="00A25252"/>
    <w:rsid w:val="00A266BB"/>
    <w:rsid w:val="00A276D6"/>
    <w:rsid w:val="00A302F2"/>
    <w:rsid w:val="00A31F7B"/>
    <w:rsid w:val="00A32A9C"/>
    <w:rsid w:val="00A34420"/>
    <w:rsid w:val="00A3667E"/>
    <w:rsid w:val="00A36A1F"/>
    <w:rsid w:val="00A374A8"/>
    <w:rsid w:val="00A400A9"/>
    <w:rsid w:val="00A42156"/>
    <w:rsid w:val="00A4512E"/>
    <w:rsid w:val="00A453B6"/>
    <w:rsid w:val="00A47A1F"/>
    <w:rsid w:val="00A56517"/>
    <w:rsid w:val="00A64735"/>
    <w:rsid w:val="00A64E11"/>
    <w:rsid w:val="00A67BE7"/>
    <w:rsid w:val="00A71083"/>
    <w:rsid w:val="00A73947"/>
    <w:rsid w:val="00A73B41"/>
    <w:rsid w:val="00A7771E"/>
    <w:rsid w:val="00A8003C"/>
    <w:rsid w:val="00A82248"/>
    <w:rsid w:val="00A82BCA"/>
    <w:rsid w:val="00A84454"/>
    <w:rsid w:val="00A871A1"/>
    <w:rsid w:val="00A871F7"/>
    <w:rsid w:val="00A9035D"/>
    <w:rsid w:val="00A90E37"/>
    <w:rsid w:val="00A9100A"/>
    <w:rsid w:val="00A93087"/>
    <w:rsid w:val="00A93380"/>
    <w:rsid w:val="00A96A66"/>
    <w:rsid w:val="00A96C41"/>
    <w:rsid w:val="00A96C4E"/>
    <w:rsid w:val="00A97C58"/>
    <w:rsid w:val="00AA003A"/>
    <w:rsid w:val="00AA1451"/>
    <w:rsid w:val="00AA2AE8"/>
    <w:rsid w:val="00AA33F6"/>
    <w:rsid w:val="00AA3AC8"/>
    <w:rsid w:val="00AA51A4"/>
    <w:rsid w:val="00AA6BE1"/>
    <w:rsid w:val="00AA7D5A"/>
    <w:rsid w:val="00AB0C9F"/>
    <w:rsid w:val="00AB34E1"/>
    <w:rsid w:val="00AB3A8C"/>
    <w:rsid w:val="00AB3C64"/>
    <w:rsid w:val="00AB7906"/>
    <w:rsid w:val="00AC1AC4"/>
    <w:rsid w:val="00AC4C63"/>
    <w:rsid w:val="00AC71B4"/>
    <w:rsid w:val="00AC7E38"/>
    <w:rsid w:val="00AD2E54"/>
    <w:rsid w:val="00AD3B68"/>
    <w:rsid w:val="00AD4540"/>
    <w:rsid w:val="00AD5EFF"/>
    <w:rsid w:val="00AD7D7F"/>
    <w:rsid w:val="00AE126E"/>
    <w:rsid w:val="00AE212E"/>
    <w:rsid w:val="00AE327C"/>
    <w:rsid w:val="00AE32B7"/>
    <w:rsid w:val="00AE4BF6"/>
    <w:rsid w:val="00AE63B7"/>
    <w:rsid w:val="00AE6C22"/>
    <w:rsid w:val="00AE7476"/>
    <w:rsid w:val="00AF0708"/>
    <w:rsid w:val="00AF23ED"/>
    <w:rsid w:val="00AF2AFC"/>
    <w:rsid w:val="00AF5DC7"/>
    <w:rsid w:val="00AF61F6"/>
    <w:rsid w:val="00B0031F"/>
    <w:rsid w:val="00B007E3"/>
    <w:rsid w:val="00B010A1"/>
    <w:rsid w:val="00B02202"/>
    <w:rsid w:val="00B02335"/>
    <w:rsid w:val="00B02A14"/>
    <w:rsid w:val="00B02DAE"/>
    <w:rsid w:val="00B02EFD"/>
    <w:rsid w:val="00B043CD"/>
    <w:rsid w:val="00B058A3"/>
    <w:rsid w:val="00B06128"/>
    <w:rsid w:val="00B07A18"/>
    <w:rsid w:val="00B07FDF"/>
    <w:rsid w:val="00B10A33"/>
    <w:rsid w:val="00B1243A"/>
    <w:rsid w:val="00B12EE5"/>
    <w:rsid w:val="00B14C6F"/>
    <w:rsid w:val="00B14CDB"/>
    <w:rsid w:val="00B1510D"/>
    <w:rsid w:val="00B1736A"/>
    <w:rsid w:val="00B22279"/>
    <w:rsid w:val="00B23864"/>
    <w:rsid w:val="00B23D76"/>
    <w:rsid w:val="00B24FB3"/>
    <w:rsid w:val="00B25376"/>
    <w:rsid w:val="00B27928"/>
    <w:rsid w:val="00B32D89"/>
    <w:rsid w:val="00B33B1B"/>
    <w:rsid w:val="00B346C1"/>
    <w:rsid w:val="00B34BC6"/>
    <w:rsid w:val="00B41687"/>
    <w:rsid w:val="00B445C5"/>
    <w:rsid w:val="00B45A02"/>
    <w:rsid w:val="00B47757"/>
    <w:rsid w:val="00B50A03"/>
    <w:rsid w:val="00B52147"/>
    <w:rsid w:val="00B52D0B"/>
    <w:rsid w:val="00B52EC3"/>
    <w:rsid w:val="00B53E57"/>
    <w:rsid w:val="00B542A7"/>
    <w:rsid w:val="00B54947"/>
    <w:rsid w:val="00B552FC"/>
    <w:rsid w:val="00B554A1"/>
    <w:rsid w:val="00B560ED"/>
    <w:rsid w:val="00B57678"/>
    <w:rsid w:val="00B60749"/>
    <w:rsid w:val="00B608FE"/>
    <w:rsid w:val="00B60A9D"/>
    <w:rsid w:val="00B62DF8"/>
    <w:rsid w:val="00B62FC5"/>
    <w:rsid w:val="00B62FF4"/>
    <w:rsid w:val="00B6306D"/>
    <w:rsid w:val="00B63076"/>
    <w:rsid w:val="00B64140"/>
    <w:rsid w:val="00B64465"/>
    <w:rsid w:val="00B64831"/>
    <w:rsid w:val="00B654AD"/>
    <w:rsid w:val="00B67B69"/>
    <w:rsid w:val="00B72822"/>
    <w:rsid w:val="00B747C0"/>
    <w:rsid w:val="00B74BDB"/>
    <w:rsid w:val="00B74F2F"/>
    <w:rsid w:val="00B76EAE"/>
    <w:rsid w:val="00B818E3"/>
    <w:rsid w:val="00B844BC"/>
    <w:rsid w:val="00B84EC7"/>
    <w:rsid w:val="00B85601"/>
    <w:rsid w:val="00B85F1C"/>
    <w:rsid w:val="00B86BE2"/>
    <w:rsid w:val="00B87CB1"/>
    <w:rsid w:val="00B908E7"/>
    <w:rsid w:val="00B92B07"/>
    <w:rsid w:val="00B97519"/>
    <w:rsid w:val="00BA0F69"/>
    <w:rsid w:val="00BA1BC2"/>
    <w:rsid w:val="00BA37B1"/>
    <w:rsid w:val="00BB03CE"/>
    <w:rsid w:val="00BB0AEF"/>
    <w:rsid w:val="00BB0C5D"/>
    <w:rsid w:val="00BB3F21"/>
    <w:rsid w:val="00BB5169"/>
    <w:rsid w:val="00BB65AD"/>
    <w:rsid w:val="00BB6924"/>
    <w:rsid w:val="00BB6A48"/>
    <w:rsid w:val="00BB7088"/>
    <w:rsid w:val="00BB7C7E"/>
    <w:rsid w:val="00BC1A3D"/>
    <w:rsid w:val="00BC60A8"/>
    <w:rsid w:val="00BD0F13"/>
    <w:rsid w:val="00BD4F43"/>
    <w:rsid w:val="00BE26A7"/>
    <w:rsid w:val="00BE3CF6"/>
    <w:rsid w:val="00BE5531"/>
    <w:rsid w:val="00BF235E"/>
    <w:rsid w:val="00BF2FF8"/>
    <w:rsid w:val="00BF4104"/>
    <w:rsid w:val="00BF5558"/>
    <w:rsid w:val="00BF782E"/>
    <w:rsid w:val="00C02D71"/>
    <w:rsid w:val="00C035E7"/>
    <w:rsid w:val="00C04A9F"/>
    <w:rsid w:val="00C05E47"/>
    <w:rsid w:val="00C154B6"/>
    <w:rsid w:val="00C16AAF"/>
    <w:rsid w:val="00C170EE"/>
    <w:rsid w:val="00C20797"/>
    <w:rsid w:val="00C20C59"/>
    <w:rsid w:val="00C21AD5"/>
    <w:rsid w:val="00C21B15"/>
    <w:rsid w:val="00C24075"/>
    <w:rsid w:val="00C241FF"/>
    <w:rsid w:val="00C256CF"/>
    <w:rsid w:val="00C25B4D"/>
    <w:rsid w:val="00C26BFD"/>
    <w:rsid w:val="00C32C3F"/>
    <w:rsid w:val="00C34EBE"/>
    <w:rsid w:val="00C35408"/>
    <w:rsid w:val="00C362E3"/>
    <w:rsid w:val="00C36F7F"/>
    <w:rsid w:val="00C37868"/>
    <w:rsid w:val="00C4062B"/>
    <w:rsid w:val="00C41351"/>
    <w:rsid w:val="00C422AB"/>
    <w:rsid w:val="00C423AC"/>
    <w:rsid w:val="00C428BF"/>
    <w:rsid w:val="00C443FF"/>
    <w:rsid w:val="00C44A7F"/>
    <w:rsid w:val="00C45F45"/>
    <w:rsid w:val="00C47E41"/>
    <w:rsid w:val="00C50288"/>
    <w:rsid w:val="00C5086F"/>
    <w:rsid w:val="00C50A75"/>
    <w:rsid w:val="00C510A6"/>
    <w:rsid w:val="00C52EEF"/>
    <w:rsid w:val="00C55F86"/>
    <w:rsid w:val="00C561D2"/>
    <w:rsid w:val="00C571C6"/>
    <w:rsid w:val="00C6502F"/>
    <w:rsid w:val="00C67789"/>
    <w:rsid w:val="00C7197D"/>
    <w:rsid w:val="00C71C28"/>
    <w:rsid w:val="00C72DAE"/>
    <w:rsid w:val="00C74D99"/>
    <w:rsid w:val="00C75935"/>
    <w:rsid w:val="00C76996"/>
    <w:rsid w:val="00C7763F"/>
    <w:rsid w:val="00C77FE9"/>
    <w:rsid w:val="00C80FBD"/>
    <w:rsid w:val="00C8124C"/>
    <w:rsid w:val="00C8266C"/>
    <w:rsid w:val="00C84DE2"/>
    <w:rsid w:val="00C87FAA"/>
    <w:rsid w:val="00C91D2D"/>
    <w:rsid w:val="00C92D2E"/>
    <w:rsid w:val="00C95132"/>
    <w:rsid w:val="00CA087E"/>
    <w:rsid w:val="00CA273A"/>
    <w:rsid w:val="00CA28FE"/>
    <w:rsid w:val="00CA5D71"/>
    <w:rsid w:val="00CB064D"/>
    <w:rsid w:val="00CB25F7"/>
    <w:rsid w:val="00CB4950"/>
    <w:rsid w:val="00CB684C"/>
    <w:rsid w:val="00CC06E9"/>
    <w:rsid w:val="00CC1433"/>
    <w:rsid w:val="00CC173C"/>
    <w:rsid w:val="00CC2220"/>
    <w:rsid w:val="00CC24A7"/>
    <w:rsid w:val="00CC2850"/>
    <w:rsid w:val="00CC37CC"/>
    <w:rsid w:val="00CC39CC"/>
    <w:rsid w:val="00CC594B"/>
    <w:rsid w:val="00CC5B21"/>
    <w:rsid w:val="00CC5F8D"/>
    <w:rsid w:val="00CC6E80"/>
    <w:rsid w:val="00CD19E9"/>
    <w:rsid w:val="00CD1EF2"/>
    <w:rsid w:val="00CD212A"/>
    <w:rsid w:val="00CD4CC5"/>
    <w:rsid w:val="00CD552F"/>
    <w:rsid w:val="00CD6B1E"/>
    <w:rsid w:val="00CE0B36"/>
    <w:rsid w:val="00CE2238"/>
    <w:rsid w:val="00CE5AEF"/>
    <w:rsid w:val="00CE6F83"/>
    <w:rsid w:val="00CF081D"/>
    <w:rsid w:val="00CF3AF0"/>
    <w:rsid w:val="00CF4117"/>
    <w:rsid w:val="00CF583F"/>
    <w:rsid w:val="00CF6717"/>
    <w:rsid w:val="00CF6741"/>
    <w:rsid w:val="00CF6953"/>
    <w:rsid w:val="00CF7091"/>
    <w:rsid w:val="00D00F05"/>
    <w:rsid w:val="00D016AA"/>
    <w:rsid w:val="00D02BF0"/>
    <w:rsid w:val="00D10338"/>
    <w:rsid w:val="00D11307"/>
    <w:rsid w:val="00D130C8"/>
    <w:rsid w:val="00D14C9C"/>
    <w:rsid w:val="00D15416"/>
    <w:rsid w:val="00D16CB9"/>
    <w:rsid w:val="00D1735A"/>
    <w:rsid w:val="00D20F0E"/>
    <w:rsid w:val="00D21BDD"/>
    <w:rsid w:val="00D23E0B"/>
    <w:rsid w:val="00D23F3D"/>
    <w:rsid w:val="00D24A88"/>
    <w:rsid w:val="00D27CF8"/>
    <w:rsid w:val="00D31485"/>
    <w:rsid w:val="00D34B64"/>
    <w:rsid w:val="00D37928"/>
    <w:rsid w:val="00D40595"/>
    <w:rsid w:val="00D43654"/>
    <w:rsid w:val="00D43BA6"/>
    <w:rsid w:val="00D45763"/>
    <w:rsid w:val="00D5034E"/>
    <w:rsid w:val="00D52673"/>
    <w:rsid w:val="00D53874"/>
    <w:rsid w:val="00D540F1"/>
    <w:rsid w:val="00D54B89"/>
    <w:rsid w:val="00D54E45"/>
    <w:rsid w:val="00D54FB5"/>
    <w:rsid w:val="00D55EEF"/>
    <w:rsid w:val="00D57DC5"/>
    <w:rsid w:val="00D57E5D"/>
    <w:rsid w:val="00D6134E"/>
    <w:rsid w:val="00D62272"/>
    <w:rsid w:val="00D62534"/>
    <w:rsid w:val="00D62882"/>
    <w:rsid w:val="00D64568"/>
    <w:rsid w:val="00D66476"/>
    <w:rsid w:val="00D70E42"/>
    <w:rsid w:val="00D71846"/>
    <w:rsid w:val="00D74B56"/>
    <w:rsid w:val="00D75D5D"/>
    <w:rsid w:val="00D77591"/>
    <w:rsid w:val="00D8040E"/>
    <w:rsid w:val="00D834CB"/>
    <w:rsid w:val="00D8505D"/>
    <w:rsid w:val="00D86B37"/>
    <w:rsid w:val="00D86F0A"/>
    <w:rsid w:val="00D87A76"/>
    <w:rsid w:val="00D87AB4"/>
    <w:rsid w:val="00D9396D"/>
    <w:rsid w:val="00D9399B"/>
    <w:rsid w:val="00D93CC3"/>
    <w:rsid w:val="00D9549A"/>
    <w:rsid w:val="00D97858"/>
    <w:rsid w:val="00D979CB"/>
    <w:rsid w:val="00DA0106"/>
    <w:rsid w:val="00DA1C11"/>
    <w:rsid w:val="00DA2902"/>
    <w:rsid w:val="00DB1E4C"/>
    <w:rsid w:val="00DB6EFC"/>
    <w:rsid w:val="00DB7133"/>
    <w:rsid w:val="00DB7972"/>
    <w:rsid w:val="00DB7AD2"/>
    <w:rsid w:val="00DC068C"/>
    <w:rsid w:val="00DC23A8"/>
    <w:rsid w:val="00DC4A96"/>
    <w:rsid w:val="00DC6ACC"/>
    <w:rsid w:val="00DC7111"/>
    <w:rsid w:val="00DC715C"/>
    <w:rsid w:val="00DD3E87"/>
    <w:rsid w:val="00DD4195"/>
    <w:rsid w:val="00DD58D9"/>
    <w:rsid w:val="00DD5D47"/>
    <w:rsid w:val="00DD74A7"/>
    <w:rsid w:val="00DE10AA"/>
    <w:rsid w:val="00DE3641"/>
    <w:rsid w:val="00DE4F73"/>
    <w:rsid w:val="00DE54AE"/>
    <w:rsid w:val="00DE54B8"/>
    <w:rsid w:val="00DE6749"/>
    <w:rsid w:val="00DE6D63"/>
    <w:rsid w:val="00DE7488"/>
    <w:rsid w:val="00DF204A"/>
    <w:rsid w:val="00DF3624"/>
    <w:rsid w:val="00DF367C"/>
    <w:rsid w:val="00DF4B69"/>
    <w:rsid w:val="00E02470"/>
    <w:rsid w:val="00E03EE6"/>
    <w:rsid w:val="00E075CF"/>
    <w:rsid w:val="00E1001B"/>
    <w:rsid w:val="00E1083A"/>
    <w:rsid w:val="00E1334B"/>
    <w:rsid w:val="00E15DD6"/>
    <w:rsid w:val="00E1742F"/>
    <w:rsid w:val="00E17886"/>
    <w:rsid w:val="00E2266C"/>
    <w:rsid w:val="00E230E0"/>
    <w:rsid w:val="00E242D9"/>
    <w:rsid w:val="00E258E5"/>
    <w:rsid w:val="00E259FB"/>
    <w:rsid w:val="00E26DFE"/>
    <w:rsid w:val="00E33BF4"/>
    <w:rsid w:val="00E37654"/>
    <w:rsid w:val="00E420FD"/>
    <w:rsid w:val="00E43E50"/>
    <w:rsid w:val="00E44218"/>
    <w:rsid w:val="00E448B2"/>
    <w:rsid w:val="00E5308D"/>
    <w:rsid w:val="00E55F41"/>
    <w:rsid w:val="00E61752"/>
    <w:rsid w:val="00E61AF6"/>
    <w:rsid w:val="00E6323C"/>
    <w:rsid w:val="00E63827"/>
    <w:rsid w:val="00E6544A"/>
    <w:rsid w:val="00E65DA1"/>
    <w:rsid w:val="00E67923"/>
    <w:rsid w:val="00E70229"/>
    <w:rsid w:val="00E70EB2"/>
    <w:rsid w:val="00E716B5"/>
    <w:rsid w:val="00E723DB"/>
    <w:rsid w:val="00E7240B"/>
    <w:rsid w:val="00E73460"/>
    <w:rsid w:val="00E73D6A"/>
    <w:rsid w:val="00E74762"/>
    <w:rsid w:val="00E76E2D"/>
    <w:rsid w:val="00E80D35"/>
    <w:rsid w:val="00E840D3"/>
    <w:rsid w:val="00E855CB"/>
    <w:rsid w:val="00E865F7"/>
    <w:rsid w:val="00E90E33"/>
    <w:rsid w:val="00E92D4D"/>
    <w:rsid w:val="00E934B0"/>
    <w:rsid w:val="00E9392F"/>
    <w:rsid w:val="00E95A88"/>
    <w:rsid w:val="00E95E15"/>
    <w:rsid w:val="00E97ECE"/>
    <w:rsid w:val="00EA0116"/>
    <w:rsid w:val="00EA1E60"/>
    <w:rsid w:val="00EA248D"/>
    <w:rsid w:val="00EA280A"/>
    <w:rsid w:val="00EA2EED"/>
    <w:rsid w:val="00EA2F84"/>
    <w:rsid w:val="00EA6937"/>
    <w:rsid w:val="00EA7363"/>
    <w:rsid w:val="00EB24AA"/>
    <w:rsid w:val="00EB33DD"/>
    <w:rsid w:val="00EB36D4"/>
    <w:rsid w:val="00EB3B58"/>
    <w:rsid w:val="00EB3D0E"/>
    <w:rsid w:val="00EC33AA"/>
    <w:rsid w:val="00EC5E15"/>
    <w:rsid w:val="00EC6B1C"/>
    <w:rsid w:val="00ED0388"/>
    <w:rsid w:val="00ED3FC0"/>
    <w:rsid w:val="00ED5C1A"/>
    <w:rsid w:val="00ED65B2"/>
    <w:rsid w:val="00ED73D0"/>
    <w:rsid w:val="00EE2F47"/>
    <w:rsid w:val="00EE3C8D"/>
    <w:rsid w:val="00EE49F0"/>
    <w:rsid w:val="00EE664B"/>
    <w:rsid w:val="00EF13A1"/>
    <w:rsid w:val="00EF2E02"/>
    <w:rsid w:val="00F002E2"/>
    <w:rsid w:val="00F012BF"/>
    <w:rsid w:val="00F0450F"/>
    <w:rsid w:val="00F04A5B"/>
    <w:rsid w:val="00F062E4"/>
    <w:rsid w:val="00F11CC1"/>
    <w:rsid w:val="00F13998"/>
    <w:rsid w:val="00F167BE"/>
    <w:rsid w:val="00F168F8"/>
    <w:rsid w:val="00F16AFD"/>
    <w:rsid w:val="00F16D06"/>
    <w:rsid w:val="00F17329"/>
    <w:rsid w:val="00F206FE"/>
    <w:rsid w:val="00F20B2E"/>
    <w:rsid w:val="00F213E5"/>
    <w:rsid w:val="00F21EC4"/>
    <w:rsid w:val="00F23326"/>
    <w:rsid w:val="00F23AC1"/>
    <w:rsid w:val="00F25014"/>
    <w:rsid w:val="00F27194"/>
    <w:rsid w:val="00F27BD0"/>
    <w:rsid w:val="00F30DCD"/>
    <w:rsid w:val="00F34A43"/>
    <w:rsid w:val="00F35601"/>
    <w:rsid w:val="00F40896"/>
    <w:rsid w:val="00F40975"/>
    <w:rsid w:val="00F425A7"/>
    <w:rsid w:val="00F43CE1"/>
    <w:rsid w:val="00F45360"/>
    <w:rsid w:val="00F467FC"/>
    <w:rsid w:val="00F5359D"/>
    <w:rsid w:val="00F561A0"/>
    <w:rsid w:val="00F57300"/>
    <w:rsid w:val="00F6180F"/>
    <w:rsid w:val="00F62EE7"/>
    <w:rsid w:val="00F662E7"/>
    <w:rsid w:val="00F70954"/>
    <w:rsid w:val="00F718FF"/>
    <w:rsid w:val="00F719EE"/>
    <w:rsid w:val="00F72C00"/>
    <w:rsid w:val="00F72D75"/>
    <w:rsid w:val="00F73309"/>
    <w:rsid w:val="00F73386"/>
    <w:rsid w:val="00F748AB"/>
    <w:rsid w:val="00F7652D"/>
    <w:rsid w:val="00F7680F"/>
    <w:rsid w:val="00F80F01"/>
    <w:rsid w:val="00F823ED"/>
    <w:rsid w:val="00F825BE"/>
    <w:rsid w:val="00F84A87"/>
    <w:rsid w:val="00F86008"/>
    <w:rsid w:val="00F90FA4"/>
    <w:rsid w:val="00F93584"/>
    <w:rsid w:val="00F968BE"/>
    <w:rsid w:val="00F97119"/>
    <w:rsid w:val="00FA10F5"/>
    <w:rsid w:val="00FA22CE"/>
    <w:rsid w:val="00FA2D27"/>
    <w:rsid w:val="00FA4641"/>
    <w:rsid w:val="00FA703E"/>
    <w:rsid w:val="00FB0B34"/>
    <w:rsid w:val="00FB2A34"/>
    <w:rsid w:val="00FB2C06"/>
    <w:rsid w:val="00FB489E"/>
    <w:rsid w:val="00FB5376"/>
    <w:rsid w:val="00FB5CF2"/>
    <w:rsid w:val="00FB5DFE"/>
    <w:rsid w:val="00FB6E60"/>
    <w:rsid w:val="00FC0A91"/>
    <w:rsid w:val="00FC0BB8"/>
    <w:rsid w:val="00FC113D"/>
    <w:rsid w:val="00FC25E3"/>
    <w:rsid w:val="00FC3446"/>
    <w:rsid w:val="00FC395D"/>
    <w:rsid w:val="00FC459D"/>
    <w:rsid w:val="00FC6D61"/>
    <w:rsid w:val="00FC7C2B"/>
    <w:rsid w:val="00FD027E"/>
    <w:rsid w:val="00FD05F1"/>
    <w:rsid w:val="00FD0E38"/>
    <w:rsid w:val="00FD22CF"/>
    <w:rsid w:val="00FD59BB"/>
    <w:rsid w:val="00FD71CC"/>
    <w:rsid w:val="00FE0EE8"/>
    <w:rsid w:val="00FE3996"/>
    <w:rsid w:val="00FE3DB6"/>
    <w:rsid w:val="00FE4057"/>
    <w:rsid w:val="00FE511D"/>
    <w:rsid w:val="00FE5842"/>
    <w:rsid w:val="00FE625D"/>
    <w:rsid w:val="00FE66A5"/>
    <w:rsid w:val="00FE6726"/>
    <w:rsid w:val="00FE6F65"/>
    <w:rsid w:val="00FF0D7F"/>
    <w:rsid w:val="00FF12D3"/>
    <w:rsid w:val="00FF145F"/>
    <w:rsid w:val="00FF22B0"/>
    <w:rsid w:val="00FF28BC"/>
    <w:rsid w:val="00FF28CE"/>
    <w:rsid w:val="00FF3184"/>
    <w:rsid w:val="00FF441D"/>
    <w:rsid w:val="00FF442F"/>
    <w:rsid w:val="00FF4A47"/>
    <w:rsid w:val="00FF4B10"/>
    <w:rsid w:val="00FF4CDD"/>
    <w:rsid w:val="00FF4CFB"/>
    <w:rsid w:val="00FF5343"/>
    <w:rsid w:val="00FF6174"/>
    <w:rsid w:val="00FF69DA"/>
    <w:rsid w:val="00FF764A"/>
    <w:rsid w:val="00FF7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7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388"/>
    <w:pPr>
      <w:ind w:left="720"/>
      <w:contextualSpacing/>
    </w:pPr>
  </w:style>
  <w:style w:type="paragraph" w:customStyle="1" w:styleId="Default">
    <w:name w:val="Default"/>
    <w:rsid w:val="00E448B2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01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01227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DE67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E67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3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7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E5D"/>
  </w:style>
  <w:style w:type="paragraph" w:styleId="Footer">
    <w:name w:val="footer"/>
    <w:basedOn w:val="Normal"/>
    <w:link w:val="FooterChar"/>
    <w:uiPriority w:val="99"/>
    <w:semiHidden/>
    <w:unhideWhenUsed/>
    <w:rsid w:val="00D57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7E5D"/>
  </w:style>
  <w:style w:type="character" w:styleId="Hyperlink">
    <w:name w:val="Hyperlink"/>
    <w:basedOn w:val="DefaultParagraphFont"/>
    <w:uiPriority w:val="99"/>
    <w:unhideWhenUsed/>
    <w:rsid w:val="00DE54A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639B4"/>
  </w:style>
  <w:style w:type="character" w:customStyle="1" w:styleId="citation">
    <w:name w:val="citation"/>
    <w:basedOn w:val="DefaultParagraphFont"/>
    <w:rsid w:val="00A153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1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tandil.okrostsvaridze@iliauni.edu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books.google.com/books?id=J-m_mblG-A8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vl.nist.gov/pub/nistpubs/jres/109/2/j92cu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D44B7-9CE4-42B1-A522-F54309E96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29</Pages>
  <Words>10221</Words>
  <Characters>58266</Characters>
  <Application>Microsoft Office Word</Application>
  <DocSecurity>0</DocSecurity>
  <Lines>485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Avto</dc:creator>
  <cp:lastModifiedBy>Avto</cp:lastModifiedBy>
  <cp:revision>127</cp:revision>
  <dcterms:created xsi:type="dcterms:W3CDTF">2015-07-10T09:22:00Z</dcterms:created>
  <dcterms:modified xsi:type="dcterms:W3CDTF">2015-09-03T04:05:00Z</dcterms:modified>
</cp:coreProperties>
</file>