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ED96" w14:textId="77777777" w:rsidR="00BD25E6" w:rsidRPr="00D00383" w:rsidRDefault="00BD25E6" w:rsidP="00BD25E6">
      <w:pPr>
        <w:pStyle w:val="Default"/>
        <w:rPr>
          <w:color w:val="auto"/>
        </w:rPr>
      </w:pPr>
      <w:r w:rsidRPr="00D00383">
        <w:rPr>
          <w:color w:val="auto"/>
        </w:rPr>
        <w:t xml:space="preserve">Nino </w:t>
      </w:r>
      <w:proofErr w:type="spellStart"/>
      <w:r w:rsidRPr="00D00383">
        <w:rPr>
          <w:color w:val="auto"/>
        </w:rPr>
        <w:t>Shatberashvili</w:t>
      </w:r>
      <w:proofErr w:type="spellEnd"/>
      <w:r w:rsidRPr="00D00383">
        <w:rPr>
          <w:color w:val="auto"/>
        </w:rPr>
        <w:t xml:space="preserve">, PHD, </w:t>
      </w:r>
      <w:proofErr w:type="spellStart"/>
      <w:r w:rsidRPr="00D00383">
        <w:rPr>
          <w:color w:val="auto"/>
        </w:rPr>
        <w:t>MSW</w:t>
      </w:r>
      <w:proofErr w:type="spellEnd"/>
    </w:p>
    <w:p w14:paraId="06897F2B" w14:textId="77777777" w:rsidR="00BD25E6" w:rsidRPr="00D00383" w:rsidRDefault="00BD25E6" w:rsidP="00BD25E6">
      <w:pPr>
        <w:pStyle w:val="Default"/>
        <w:rPr>
          <w:color w:val="auto"/>
        </w:rPr>
      </w:pPr>
      <w:r w:rsidRPr="00D00383">
        <w:rPr>
          <w:color w:val="auto"/>
        </w:rPr>
        <w:t xml:space="preserve">Head of </w:t>
      </w:r>
      <w:proofErr w:type="spellStart"/>
      <w:r w:rsidRPr="00D00383">
        <w:rPr>
          <w:color w:val="auto"/>
        </w:rPr>
        <w:t>MSW</w:t>
      </w:r>
      <w:proofErr w:type="spellEnd"/>
      <w:r w:rsidRPr="00D00383">
        <w:rPr>
          <w:color w:val="auto"/>
        </w:rPr>
        <w:t xml:space="preserve"> program </w:t>
      </w:r>
    </w:p>
    <w:p w14:paraId="63E048C5" w14:textId="77777777" w:rsidR="00BD25E6" w:rsidRPr="00D00383" w:rsidRDefault="00BD25E6" w:rsidP="00BD25E6">
      <w:pPr>
        <w:pStyle w:val="Default"/>
        <w:rPr>
          <w:color w:val="auto"/>
        </w:rPr>
      </w:pPr>
      <w:r w:rsidRPr="00D00383">
        <w:rPr>
          <w:color w:val="auto"/>
        </w:rPr>
        <w:t xml:space="preserve">Iv. </w:t>
      </w:r>
      <w:proofErr w:type="spellStart"/>
      <w:r w:rsidRPr="00D00383">
        <w:rPr>
          <w:color w:val="auto"/>
        </w:rPr>
        <w:t>Javakhishvili</w:t>
      </w:r>
      <w:proofErr w:type="spellEnd"/>
      <w:r w:rsidRPr="00D00383">
        <w:rPr>
          <w:color w:val="auto"/>
        </w:rPr>
        <w:t xml:space="preserve"> Tbilisi State University </w:t>
      </w:r>
    </w:p>
    <w:p w14:paraId="36A72124" w14:textId="61D658AD" w:rsidR="007F1ED7" w:rsidRPr="00D00383" w:rsidRDefault="00A01F1F" w:rsidP="00BD25E6">
      <w:pPr>
        <w:pStyle w:val="Default"/>
        <w:rPr>
          <w:color w:val="auto"/>
        </w:rPr>
      </w:pPr>
      <w:hyperlink r:id="rId8" w:history="1">
        <w:proofErr w:type="spellStart"/>
        <w:proofErr w:type="gramStart"/>
        <w:r w:rsidR="007F1ED7" w:rsidRPr="00D00383">
          <w:rPr>
            <w:rStyle w:val="Hyperlink"/>
            <w:color w:val="auto"/>
          </w:rPr>
          <w:t>nino.shatberashvili@tsu.ge</w:t>
        </w:r>
        <w:proofErr w:type="spellEnd"/>
        <w:proofErr w:type="gramEnd"/>
      </w:hyperlink>
      <w:r w:rsidR="007F1ED7" w:rsidRPr="00D00383">
        <w:rPr>
          <w:color w:val="auto"/>
        </w:rPr>
        <w:t xml:space="preserve"> </w:t>
      </w:r>
    </w:p>
    <w:p w14:paraId="4B55D3B2" w14:textId="77777777" w:rsidR="007F1ED7" w:rsidRPr="00D00383" w:rsidRDefault="007F1ED7" w:rsidP="00BD25E6">
      <w:pPr>
        <w:pStyle w:val="Default"/>
        <w:rPr>
          <w:color w:val="auto"/>
        </w:rPr>
      </w:pPr>
    </w:p>
    <w:p w14:paraId="5AA36F30" w14:textId="77777777" w:rsidR="00BD25E6" w:rsidRPr="00D00383" w:rsidRDefault="00BD25E6" w:rsidP="00F6015B">
      <w:pPr>
        <w:pStyle w:val="Default"/>
        <w:jc w:val="center"/>
        <w:rPr>
          <w:color w:val="auto"/>
        </w:rPr>
      </w:pPr>
    </w:p>
    <w:p w14:paraId="6E8A4A2D" w14:textId="77777777" w:rsidR="00BD25E6" w:rsidRPr="00D00383" w:rsidRDefault="00BD25E6" w:rsidP="00BD25E6">
      <w:pPr>
        <w:pStyle w:val="Default"/>
        <w:rPr>
          <w:color w:val="auto"/>
        </w:rPr>
      </w:pPr>
      <w:r w:rsidRPr="00D00383">
        <w:rPr>
          <w:color w:val="auto"/>
        </w:rPr>
        <w:t xml:space="preserve">Shorena Sadzaglishvili, PhD, </w:t>
      </w:r>
      <w:proofErr w:type="spellStart"/>
      <w:r w:rsidRPr="00D00383">
        <w:rPr>
          <w:color w:val="auto"/>
        </w:rPr>
        <w:t>MSW</w:t>
      </w:r>
      <w:proofErr w:type="spellEnd"/>
      <w:r w:rsidRPr="00D00383">
        <w:rPr>
          <w:color w:val="auto"/>
        </w:rPr>
        <w:t xml:space="preserve"> </w:t>
      </w:r>
    </w:p>
    <w:p w14:paraId="4A4C8DF8" w14:textId="77777777" w:rsidR="00BD25E6" w:rsidRPr="00D00383" w:rsidRDefault="00BD25E6" w:rsidP="00BD25E6">
      <w:pPr>
        <w:pStyle w:val="Default"/>
        <w:rPr>
          <w:color w:val="auto"/>
        </w:rPr>
      </w:pPr>
      <w:r w:rsidRPr="00D00383">
        <w:rPr>
          <w:color w:val="auto"/>
        </w:rPr>
        <w:t xml:space="preserve">Head of </w:t>
      </w:r>
      <w:proofErr w:type="spellStart"/>
      <w:r w:rsidRPr="00D00383">
        <w:rPr>
          <w:color w:val="auto"/>
        </w:rPr>
        <w:t>MSW</w:t>
      </w:r>
      <w:proofErr w:type="spellEnd"/>
      <w:r w:rsidRPr="00D00383">
        <w:rPr>
          <w:color w:val="auto"/>
        </w:rPr>
        <w:t xml:space="preserve"> program </w:t>
      </w:r>
    </w:p>
    <w:p w14:paraId="75EF330A" w14:textId="77777777" w:rsidR="00BD25E6" w:rsidRPr="00D00383" w:rsidRDefault="00BD25E6" w:rsidP="00BD25E6">
      <w:pPr>
        <w:pStyle w:val="Default"/>
        <w:rPr>
          <w:color w:val="auto"/>
        </w:rPr>
      </w:pPr>
      <w:r w:rsidRPr="00D00383">
        <w:rPr>
          <w:color w:val="auto"/>
        </w:rPr>
        <w:t>Ilia State University, Georgia</w:t>
      </w:r>
    </w:p>
    <w:p w14:paraId="7714BD1C" w14:textId="2487D25B" w:rsidR="007F1ED7" w:rsidRPr="00D00383" w:rsidRDefault="00A01F1F" w:rsidP="00BD25E6">
      <w:pPr>
        <w:pStyle w:val="Default"/>
        <w:rPr>
          <w:color w:val="auto"/>
        </w:rPr>
      </w:pPr>
      <w:hyperlink r:id="rId9" w:history="1">
        <w:proofErr w:type="spellStart"/>
        <w:proofErr w:type="gramStart"/>
        <w:r w:rsidR="007F1ED7" w:rsidRPr="00D00383">
          <w:rPr>
            <w:rStyle w:val="Hyperlink"/>
            <w:color w:val="auto"/>
          </w:rPr>
          <w:t>shorena</w:t>
        </w:r>
        <w:proofErr w:type="gramEnd"/>
        <w:r w:rsidR="007F1ED7" w:rsidRPr="00D00383">
          <w:rPr>
            <w:rStyle w:val="Hyperlink"/>
            <w:color w:val="auto"/>
          </w:rPr>
          <w:t>_sadzaglishvili@iliauni.edu.ge</w:t>
        </w:r>
        <w:proofErr w:type="spellEnd"/>
      </w:hyperlink>
      <w:r w:rsidR="007F1ED7" w:rsidRPr="00D00383">
        <w:rPr>
          <w:color w:val="auto"/>
        </w:rPr>
        <w:t xml:space="preserve"> </w:t>
      </w:r>
    </w:p>
    <w:p w14:paraId="7485FF90" w14:textId="77777777" w:rsidR="00BD25E6" w:rsidRPr="00D00383" w:rsidRDefault="00BD25E6" w:rsidP="00BD25E6">
      <w:pPr>
        <w:pStyle w:val="Default"/>
        <w:rPr>
          <w:color w:val="auto"/>
        </w:rPr>
      </w:pPr>
    </w:p>
    <w:p w14:paraId="4AED7D85" w14:textId="77777777" w:rsidR="00BD25E6" w:rsidRPr="00D00383" w:rsidRDefault="00BD25E6" w:rsidP="00F6015B">
      <w:pPr>
        <w:pStyle w:val="Default"/>
        <w:jc w:val="center"/>
        <w:rPr>
          <w:color w:val="auto"/>
        </w:rPr>
      </w:pPr>
    </w:p>
    <w:p w14:paraId="13F5458A" w14:textId="77777777" w:rsidR="00BD25E6" w:rsidRPr="00D00383" w:rsidRDefault="00BD25E6" w:rsidP="00F6015B">
      <w:pPr>
        <w:pStyle w:val="Default"/>
        <w:jc w:val="center"/>
        <w:rPr>
          <w:color w:val="auto"/>
        </w:rPr>
      </w:pPr>
    </w:p>
    <w:p w14:paraId="12C7232F" w14:textId="77777777" w:rsidR="00BC3673" w:rsidRPr="00D00383" w:rsidRDefault="00BC3673" w:rsidP="00F6015B">
      <w:pPr>
        <w:pStyle w:val="Default"/>
        <w:jc w:val="center"/>
        <w:rPr>
          <w:color w:val="auto"/>
        </w:rPr>
      </w:pPr>
      <w:proofErr w:type="spellStart"/>
      <w:r w:rsidRPr="00D00383">
        <w:rPr>
          <w:color w:val="auto"/>
        </w:rPr>
        <w:t>SDG</w:t>
      </w:r>
      <w:proofErr w:type="spellEnd"/>
      <w:r w:rsidRPr="00D00383">
        <w:rPr>
          <w:color w:val="auto"/>
        </w:rPr>
        <w:t>-focused Social work education in Georgia</w:t>
      </w:r>
    </w:p>
    <w:p w14:paraId="7C9D7FBD" w14:textId="77777777" w:rsidR="00BC3673" w:rsidRPr="00D00383" w:rsidRDefault="00BC3673" w:rsidP="00F6015B">
      <w:pPr>
        <w:pStyle w:val="Default"/>
        <w:jc w:val="both"/>
        <w:rPr>
          <w:color w:val="auto"/>
        </w:rPr>
      </w:pPr>
    </w:p>
    <w:p w14:paraId="66E744F0" w14:textId="77777777" w:rsidR="0006677A" w:rsidRPr="00D00383" w:rsidRDefault="0006677A" w:rsidP="00F6015B">
      <w:pPr>
        <w:jc w:val="both"/>
        <w:rPr>
          <w:rFonts w:ascii="Times New Roman" w:hAnsi="Times New Roman" w:cs="Times New Roman"/>
        </w:rPr>
      </w:pPr>
    </w:p>
    <w:p w14:paraId="5279DD20" w14:textId="7DDDDD4C"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Project 1: Psycho-educational YouTube video channel for children </w:t>
      </w:r>
    </w:p>
    <w:p w14:paraId="2824F12A" w14:textId="77777777" w:rsidR="009633B5" w:rsidRDefault="009633B5" w:rsidP="00F6015B">
      <w:pPr>
        <w:widowControl w:val="0"/>
        <w:autoSpaceDE w:val="0"/>
        <w:autoSpaceDN w:val="0"/>
        <w:adjustRightInd w:val="0"/>
        <w:jc w:val="both"/>
        <w:rPr>
          <w:rFonts w:ascii="Times New Roman" w:hAnsi="Times New Roman" w:cs="Times New Roman"/>
        </w:rPr>
      </w:pPr>
    </w:p>
    <w:p w14:paraId="2C449840" w14:textId="4CCF3E49" w:rsidR="009633B5" w:rsidRPr="00D00383" w:rsidRDefault="00EA59DE" w:rsidP="00F6015B">
      <w:pPr>
        <w:pStyle w:val="BodyText"/>
        <w:spacing w:before="0"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Social Work s</w:t>
      </w:r>
      <w:r w:rsidR="009633B5" w:rsidRPr="00D00383">
        <w:rPr>
          <w:rFonts w:ascii="Times New Roman" w:eastAsiaTheme="minorEastAsia" w:hAnsi="Times New Roman" w:cs="Times New Roman"/>
          <w:sz w:val="24"/>
          <w:szCs w:val="24"/>
          <w:lang w:val="en-US"/>
        </w:rPr>
        <w:t>tudents prepared psycho-educational YouTube video channel</w:t>
      </w:r>
      <w:r w:rsidR="009633B5" w:rsidRPr="00D00383">
        <w:rPr>
          <w:rStyle w:val="FootnoteReference"/>
          <w:rFonts w:ascii="Times New Roman" w:eastAsiaTheme="minorEastAsia" w:hAnsi="Times New Roman" w:cs="Times New Roman"/>
          <w:sz w:val="24"/>
          <w:szCs w:val="24"/>
          <w:lang w:val="en-US"/>
        </w:rPr>
        <w:footnoteReference w:id="1"/>
      </w:r>
      <w:r w:rsidR="009633B5" w:rsidRPr="00D00383">
        <w:rPr>
          <w:rFonts w:ascii="Times New Roman" w:eastAsiaTheme="minorEastAsia" w:hAnsi="Times New Roman" w:cs="Times New Roman"/>
          <w:sz w:val="24"/>
          <w:szCs w:val="24"/>
          <w:lang w:val="en-US"/>
        </w:rPr>
        <w:t xml:space="preserve"> aiming to make lives of street connected youth more productive and enjoyable while staying in the 24-hour centers. The videos had three different focus: (1) discussion on animation and teaching empathy and pro-social communication skills; (2) arts and crafts</w:t>
      </w:r>
      <w:proofErr w:type="gramStart"/>
      <w:r w:rsidR="009633B5" w:rsidRPr="00D00383">
        <w:rPr>
          <w:rFonts w:ascii="Times New Roman" w:eastAsiaTheme="minorEastAsia" w:hAnsi="Times New Roman" w:cs="Times New Roman"/>
          <w:sz w:val="24"/>
          <w:szCs w:val="24"/>
          <w:lang w:val="en-US"/>
        </w:rPr>
        <w:t>;</w:t>
      </w:r>
      <w:proofErr w:type="gramEnd"/>
      <w:r w:rsidR="009633B5" w:rsidRPr="00D00383">
        <w:rPr>
          <w:rFonts w:ascii="Times New Roman" w:eastAsiaTheme="minorEastAsia" w:hAnsi="Times New Roman" w:cs="Times New Roman"/>
          <w:sz w:val="24"/>
          <w:szCs w:val="24"/>
          <w:lang w:val="en-US"/>
        </w:rPr>
        <w:t xml:space="preserve"> (3) physical exercises and sport (</w:t>
      </w:r>
      <w:proofErr w:type="spellStart"/>
      <w:r w:rsidR="009633B5" w:rsidRPr="00D00383">
        <w:rPr>
          <w:rFonts w:ascii="Times New Roman" w:eastAsiaTheme="minorEastAsia" w:hAnsi="Times New Roman" w:cs="Times New Roman"/>
          <w:sz w:val="24"/>
          <w:szCs w:val="24"/>
          <w:lang w:val="en-US"/>
        </w:rPr>
        <w:t>Partskhaladze</w:t>
      </w:r>
      <w:proofErr w:type="spellEnd"/>
      <w:r w:rsidR="009633B5" w:rsidRPr="00D00383">
        <w:rPr>
          <w:rFonts w:ascii="Times New Roman" w:eastAsiaTheme="minorEastAsia" w:hAnsi="Times New Roman" w:cs="Times New Roman"/>
          <w:sz w:val="24"/>
          <w:szCs w:val="24"/>
          <w:lang w:val="en-US"/>
        </w:rPr>
        <w:t xml:space="preserve"> et al. 2020)</w:t>
      </w:r>
      <w:r w:rsidR="007F6643">
        <w:rPr>
          <w:rFonts w:ascii="Times New Roman" w:eastAsiaTheme="minorEastAsia" w:hAnsi="Times New Roman" w:cs="Times New Roman"/>
          <w:sz w:val="24"/>
          <w:szCs w:val="24"/>
          <w:lang w:val="en-US"/>
        </w:rPr>
        <w:t xml:space="preserve">. </w:t>
      </w:r>
    </w:p>
    <w:p w14:paraId="5E91875F" w14:textId="77777777" w:rsidR="009633B5" w:rsidRPr="00D00383" w:rsidRDefault="009633B5" w:rsidP="00F6015B">
      <w:pPr>
        <w:rPr>
          <w:rFonts w:ascii="Times New Roman" w:hAnsi="Times New Roman" w:cs="Times New Roman"/>
        </w:rPr>
      </w:pPr>
    </w:p>
    <w:p w14:paraId="1003233A" w14:textId="77777777" w:rsidR="009633B5" w:rsidRPr="00D00383" w:rsidRDefault="009633B5" w:rsidP="00F6015B">
      <w:pPr>
        <w:rPr>
          <w:rFonts w:ascii="Times New Roman" w:hAnsi="Times New Roman" w:cs="Times New Roman"/>
        </w:rPr>
      </w:pPr>
      <w:r w:rsidRPr="00D00383">
        <w:rPr>
          <w:rFonts w:ascii="Times New Roman" w:hAnsi="Times New Roman" w:cs="Times New Roman"/>
        </w:rPr>
        <w:t xml:space="preserve">The videos were shown at all existing 24-hour crisis centers in Tbilisi, capital city, where most of the street kids reside. The children provided their self-reflection to the students in the YouTube comment section of the videos. The feedback was very positive and showed the children’s interest and motivation, promoted their informal education, psychological rehabilitation and enhanced their life skills. </w:t>
      </w:r>
    </w:p>
    <w:p w14:paraId="20EF85CF"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0E050694"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0D0492DF" w14:textId="7AF5BA93" w:rsidR="009633B5" w:rsidRPr="00D00383" w:rsidRDefault="00A01F1F" w:rsidP="00F6015B">
      <w:pPr>
        <w:widowControl w:val="0"/>
        <w:autoSpaceDE w:val="0"/>
        <w:autoSpaceDN w:val="0"/>
        <w:adjustRightInd w:val="0"/>
        <w:jc w:val="both"/>
        <w:rPr>
          <w:rFonts w:ascii="Times New Roman" w:hAnsi="Times New Roman" w:cs="Times New Roman"/>
        </w:rPr>
      </w:pPr>
      <w:r>
        <w:rPr>
          <w:rFonts w:ascii="Times New Roman" w:hAnsi="Times New Roman" w:cs="Times New Roman"/>
        </w:rPr>
        <w:t>Project 2</w:t>
      </w:r>
      <w:r w:rsidR="009633B5" w:rsidRPr="00D00383">
        <w:rPr>
          <w:rFonts w:ascii="Times New Roman" w:hAnsi="Times New Roman" w:cs="Times New Roman"/>
        </w:rPr>
        <w:t xml:space="preserve">: Online concert for the Tbilisi Municipality Shelter for homeless in </w:t>
      </w:r>
      <w:proofErr w:type="spellStart"/>
      <w:r w:rsidR="009633B5" w:rsidRPr="00D00383">
        <w:rPr>
          <w:rFonts w:ascii="Times New Roman" w:hAnsi="Times New Roman" w:cs="Times New Roman"/>
        </w:rPr>
        <w:t>Lilo</w:t>
      </w:r>
      <w:proofErr w:type="spellEnd"/>
      <w:r w:rsidR="009633B5" w:rsidRPr="00D00383">
        <w:rPr>
          <w:rFonts w:ascii="Times New Roman" w:hAnsi="Times New Roman" w:cs="Times New Roman"/>
        </w:rPr>
        <w:t xml:space="preserve"> settlement </w:t>
      </w:r>
    </w:p>
    <w:p w14:paraId="03831EFA" w14:textId="77777777" w:rsidR="009633B5" w:rsidRDefault="009633B5" w:rsidP="00F6015B">
      <w:pPr>
        <w:widowControl w:val="0"/>
        <w:autoSpaceDE w:val="0"/>
        <w:autoSpaceDN w:val="0"/>
        <w:adjustRightInd w:val="0"/>
        <w:jc w:val="both"/>
        <w:rPr>
          <w:rFonts w:ascii="Times New Roman" w:hAnsi="Times New Roman" w:cs="Times New Roman"/>
        </w:rPr>
      </w:pPr>
    </w:p>
    <w:p w14:paraId="58480581" w14:textId="236649F7"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Based on needs assessment of beneficiaries of </w:t>
      </w:r>
      <w:proofErr w:type="spellStart"/>
      <w:r w:rsidRPr="00D00383">
        <w:rPr>
          <w:rFonts w:ascii="Times New Roman" w:hAnsi="Times New Roman" w:cs="Times New Roman"/>
        </w:rPr>
        <w:t>Lilo</w:t>
      </w:r>
      <w:proofErr w:type="spellEnd"/>
      <w:r w:rsidRPr="00D00383">
        <w:rPr>
          <w:rFonts w:ascii="Times New Roman" w:hAnsi="Times New Roman" w:cs="Times New Roman"/>
        </w:rPr>
        <w:t xml:space="preserve"> shelter, students developed project that aimed to develop video-concert for beneficiaries. The video lasted about two hours. Students asked different artists (singers, poets, musicians and etc.) from different regions of Georgia to record videos of their performance and also addressed them with their kind wishes</w:t>
      </w:r>
      <w:r w:rsidRPr="00D00383">
        <w:rPr>
          <w:rStyle w:val="FootnoteReference"/>
          <w:rFonts w:ascii="Times New Roman" w:hAnsi="Times New Roman" w:cs="Times New Roman"/>
        </w:rPr>
        <w:footnoteReference w:id="2"/>
      </w:r>
      <w:r w:rsidRPr="00D00383">
        <w:rPr>
          <w:rFonts w:ascii="Times New Roman" w:hAnsi="Times New Roman" w:cs="Times New Roman"/>
        </w:rPr>
        <w:t xml:space="preserve">.  </w:t>
      </w:r>
    </w:p>
    <w:p w14:paraId="5E0817E7" w14:textId="26304BA5" w:rsidR="009633B5" w:rsidRPr="00D00383" w:rsidRDefault="009633B5" w:rsidP="00F6015B">
      <w:pPr>
        <w:widowControl w:val="0"/>
        <w:autoSpaceDE w:val="0"/>
        <w:autoSpaceDN w:val="0"/>
        <w:adjustRightInd w:val="0"/>
        <w:jc w:val="both"/>
        <w:rPr>
          <w:rFonts w:ascii="Times New Roman" w:hAnsi="Times New Roman" w:cs="Times New Roman"/>
        </w:rPr>
      </w:pPr>
    </w:p>
    <w:p w14:paraId="7789E44A" w14:textId="247C16FC"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Students also made an introduction speech and welcomed them. This concert was very timely for people who were kept in the shelter and felt very isolated. The process of engagement of artists was very intensive and time consuming. This project also served as a way of increasing awareness of homeless people among famous artists. Prior to the </w:t>
      </w:r>
      <w:r w:rsidRPr="00D00383">
        <w:rPr>
          <w:rFonts w:ascii="Times New Roman" w:hAnsi="Times New Roman" w:cs="Times New Roman"/>
        </w:rPr>
        <w:lastRenderedPageBreak/>
        <w:t xml:space="preserve">project preparation, students form “student social workers club” at Ilia State University. </w:t>
      </w:r>
    </w:p>
    <w:p w14:paraId="0007CFE4"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46BF0B9C" w14:textId="61EFA618" w:rsidR="009633B5"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Project </w:t>
      </w:r>
      <w:r w:rsidR="00A01F1F">
        <w:rPr>
          <w:rFonts w:ascii="Times New Roman" w:hAnsi="Times New Roman" w:cs="Times New Roman"/>
        </w:rPr>
        <w:t>3</w:t>
      </w:r>
      <w:r w:rsidRPr="00D00383">
        <w:rPr>
          <w:rFonts w:ascii="Times New Roman" w:hAnsi="Times New Roman" w:cs="Times New Roman"/>
        </w:rPr>
        <w:t xml:space="preserve">: Increasing awareness on gender-based roles </w:t>
      </w:r>
    </w:p>
    <w:p w14:paraId="566D8382" w14:textId="0D4E6B9E" w:rsidR="000D12D8" w:rsidRDefault="000D12D8" w:rsidP="000D12D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Responds to </w:t>
      </w:r>
      <w:proofErr w:type="spellStart"/>
      <w:r>
        <w:rPr>
          <w:rFonts w:ascii="Times New Roman" w:hAnsi="Times New Roman" w:cs="Times New Roman"/>
        </w:rPr>
        <w:t>SDG</w:t>
      </w:r>
      <w:proofErr w:type="spellEnd"/>
      <w:r>
        <w:rPr>
          <w:rFonts w:ascii="Times New Roman" w:hAnsi="Times New Roman" w:cs="Times New Roman"/>
        </w:rPr>
        <w:t xml:space="preserve"> #</w:t>
      </w:r>
      <w:r w:rsidR="001D664A">
        <w:rPr>
          <w:rFonts w:ascii="Times New Roman" w:hAnsi="Times New Roman" w:cs="Times New Roman"/>
        </w:rPr>
        <w:t>5</w:t>
      </w:r>
      <w:r>
        <w:rPr>
          <w:rFonts w:ascii="Times New Roman" w:hAnsi="Times New Roman" w:cs="Times New Roman"/>
        </w:rPr>
        <w:t xml:space="preserve"> </w:t>
      </w:r>
      <w:r w:rsidR="00557FD9">
        <w:rPr>
          <w:rFonts w:ascii="Times New Roman" w:hAnsi="Times New Roman" w:cs="Times New Roman"/>
        </w:rPr>
        <w:t xml:space="preserve">Gender equality </w:t>
      </w:r>
    </w:p>
    <w:p w14:paraId="425AF7C1" w14:textId="77777777" w:rsidR="000D12D8" w:rsidRDefault="000D12D8" w:rsidP="000D12D8">
      <w:pPr>
        <w:widowControl w:val="0"/>
        <w:autoSpaceDE w:val="0"/>
        <w:autoSpaceDN w:val="0"/>
        <w:adjustRightInd w:val="0"/>
        <w:jc w:val="both"/>
        <w:rPr>
          <w:rFonts w:ascii="Times New Roman" w:hAnsi="Times New Roman" w:cs="Times New Roman"/>
        </w:rPr>
      </w:pPr>
    </w:p>
    <w:p w14:paraId="23EA5711" w14:textId="75673EFF"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Students studied literature on gender-based violence, feminist theories, laws and bylaws on this issue existing in the country as well as the recent annual reports from the ombudsman office of Georgia. Based on the desk research study, students developed self-awareness raising videos. One video was about gender roles and stereotypes</w:t>
      </w:r>
      <w:r w:rsidRPr="00D00383">
        <w:rPr>
          <w:rStyle w:val="FootnoteReference"/>
          <w:rFonts w:ascii="Times New Roman" w:hAnsi="Times New Roman" w:cs="Times New Roman"/>
        </w:rPr>
        <w:footnoteReference w:id="3"/>
      </w:r>
      <w:r w:rsidRPr="00D00383">
        <w:rPr>
          <w:rFonts w:ascii="Times New Roman" w:hAnsi="Times New Roman" w:cs="Times New Roman"/>
        </w:rPr>
        <w:t>. Another video was made on gender-based discrimination at work place</w:t>
      </w:r>
      <w:r w:rsidRPr="00D00383">
        <w:rPr>
          <w:rStyle w:val="FootnoteReference"/>
          <w:rFonts w:ascii="Times New Roman" w:hAnsi="Times New Roman" w:cs="Times New Roman"/>
        </w:rPr>
        <w:footnoteReference w:id="4"/>
      </w:r>
      <w:r w:rsidRPr="00D00383">
        <w:rPr>
          <w:rFonts w:ascii="Times New Roman" w:hAnsi="Times New Roman" w:cs="Times New Roman"/>
        </w:rPr>
        <w:t xml:space="preserve">. Students disseminated these videos to pupils and their parents of one of the public schools in Tbilisi. Children were asked to reflect on these videos by writing a short note how it affected them and what do they think about gender based stereotypes and discrimination. Based on their notes students developed poster cards and shared for families living in the shelters.  Both videos and poster cards aimed at raising gender based violence among families living in the shelters.  </w:t>
      </w:r>
    </w:p>
    <w:p w14:paraId="701ADB2C"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5157296F" w14:textId="12736970"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Project </w:t>
      </w:r>
      <w:r w:rsidR="00A01F1F">
        <w:rPr>
          <w:rFonts w:ascii="Times New Roman" w:hAnsi="Times New Roman" w:cs="Times New Roman"/>
        </w:rPr>
        <w:t>4</w:t>
      </w:r>
      <w:r w:rsidRPr="00D00383">
        <w:rPr>
          <w:rFonts w:ascii="Times New Roman" w:hAnsi="Times New Roman" w:cs="Times New Roman"/>
        </w:rPr>
        <w:t xml:space="preserve">: Donate a book to the Municipality Shelter for homeless in </w:t>
      </w:r>
      <w:proofErr w:type="spellStart"/>
      <w:r w:rsidRPr="00D00383">
        <w:rPr>
          <w:rFonts w:ascii="Times New Roman" w:hAnsi="Times New Roman" w:cs="Times New Roman"/>
        </w:rPr>
        <w:t>Lilo</w:t>
      </w:r>
      <w:proofErr w:type="spellEnd"/>
      <w:r w:rsidRPr="00D00383">
        <w:rPr>
          <w:rFonts w:ascii="Times New Roman" w:hAnsi="Times New Roman" w:cs="Times New Roman"/>
        </w:rPr>
        <w:t xml:space="preserve"> settlement, Tbilisi</w:t>
      </w:r>
    </w:p>
    <w:p w14:paraId="17DD6A4F" w14:textId="77777777" w:rsidR="009633B5"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 </w:t>
      </w:r>
    </w:p>
    <w:p w14:paraId="1034B95D" w14:textId="6C447AF9" w:rsidR="00A074F4" w:rsidRDefault="000D12D8" w:rsidP="00B11DBF">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Responds</w:t>
      </w:r>
      <w:proofErr w:type="gramEnd"/>
      <w:r>
        <w:rPr>
          <w:rFonts w:ascii="Times New Roman" w:hAnsi="Times New Roman" w:cs="Times New Roman"/>
        </w:rPr>
        <w:t xml:space="preserve"> to </w:t>
      </w:r>
      <w:proofErr w:type="spellStart"/>
      <w:r>
        <w:rPr>
          <w:rFonts w:ascii="Times New Roman" w:hAnsi="Times New Roman" w:cs="Times New Roman"/>
        </w:rPr>
        <w:t>SDG</w:t>
      </w:r>
      <w:r w:rsidR="001D664A">
        <w:rPr>
          <w:rFonts w:ascii="Times New Roman" w:hAnsi="Times New Roman" w:cs="Times New Roman"/>
        </w:rPr>
        <w:t>s</w:t>
      </w:r>
      <w:proofErr w:type="spellEnd"/>
      <w:r>
        <w:rPr>
          <w:rFonts w:ascii="Times New Roman" w:hAnsi="Times New Roman" w:cs="Times New Roman"/>
        </w:rPr>
        <w:t xml:space="preserve"> </w:t>
      </w:r>
      <w:r w:rsidR="00A074F4" w:rsidRPr="00B11DBF">
        <w:rPr>
          <w:rFonts w:ascii="Times New Roman" w:hAnsi="Times New Roman" w:cs="Times New Roman"/>
        </w:rPr>
        <w:t>No Pover</w:t>
      </w:r>
      <w:r w:rsidR="001D664A">
        <w:rPr>
          <w:rFonts w:ascii="Times New Roman" w:hAnsi="Times New Roman" w:cs="Times New Roman"/>
        </w:rPr>
        <w:t>ty #1; Zero Hunger #2</w:t>
      </w:r>
      <w:r w:rsidR="00A074F4" w:rsidRPr="00A074F4">
        <w:rPr>
          <w:rFonts w:ascii="Times New Roman" w:hAnsi="Times New Roman" w:cs="Times New Roman"/>
        </w:rPr>
        <w:t xml:space="preserve"> </w:t>
      </w:r>
      <w:r w:rsidR="001D664A">
        <w:rPr>
          <w:rFonts w:ascii="Times New Roman" w:hAnsi="Times New Roman" w:cs="Times New Roman"/>
        </w:rPr>
        <w:t xml:space="preserve">and </w:t>
      </w:r>
      <w:r w:rsidR="00A074F4" w:rsidRPr="00A074F4">
        <w:rPr>
          <w:rFonts w:ascii="Times New Roman" w:hAnsi="Times New Roman" w:cs="Times New Roman"/>
        </w:rPr>
        <w:t>Good Health and Well-Being #3</w:t>
      </w:r>
      <w:r w:rsidR="00A074F4" w:rsidRPr="00B11DBF">
        <w:rPr>
          <w:rFonts w:ascii="Times New Roman" w:hAnsi="Times New Roman" w:cs="Times New Roman"/>
        </w:rPr>
        <w:t xml:space="preserve">, </w:t>
      </w:r>
    </w:p>
    <w:p w14:paraId="690743CB" w14:textId="77777777" w:rsidR="00A074F4" w:rsidRPr="00B11DBF" w:rsidRDefault="00A074F4" w:rsidP="00B11DBF">
      <w:pPr>
        <w:widowControl w:val="0"/>
        <w:autoSpaceDE w:val="0"/>
        <w:autoSpaceDN w:val="0"/>
        <w:adjustRightInd w:val="0"/>
        <w:jc w:val="both"/>
        <w:rPr>
          <w:rFonts w:ascii="Times New Roman" w:hAnsi="Times New Roman" w:cs="Times New Roman"/>
        </w:rPr>
      </w:pPr>
    </w:p>
    <w:p w14:paraId="18EAA0E5" w14:textId="77777777" w:rsidR="00867840" w:rsidRDefault="00867840" w:rsidP="00F6015B">
      <w:pPr>
        <w:widowControl w:val="0"/>
        <w:autoSpaceDE w:val="0"/>
        <w:autoSpaceDN w:val="0"/>
        <w:adjustRightInd w:val="0"/>
        <w:jc w:val="both"/>
        <w:rPr>
          <w:rFonts w:ascii="Times New Roman" w:hAnsi="Times New Roman" w:cs="Times New Roman"/>
        </w:rPr>
      </w:pPr>
    </w:p>
    <w:p w14:paraId="24440A27" w14:textId="77777777"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The project comprised of different stages and its purpose was to increase awareness about homelessness among children, connect children with shelter and create library at the shelter</w:t>
      </w:r>
      <w:r w:rsidRPr="00D00383">
        <w:rPr>
          <w:rStyle w:val="FootnoteReference"/>
          <w:rFonts w:ascii="Times New Roman" w:hAnsi="Times New Roman" w:cs="Times New Roman"/>
        </w:rPr>
        <w:footnoteReference w:id="5"/>
      </w:r>
      <w:r w:rsidRPr="00D00383">
        <w:rPr>
          <w:rFonts w:ascii="Times New Roman" w:hAnsi="Times New Roman" w:cs="Times New Roman"/>
        </w:rPr>
        <w:t xml:space="preserve">. </w:t>
      </w:r>
    </w:p>
    <w:p w14:paraId="61464F82"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61652A28" w14:textId="52450912"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At the first stage of the project students arranged informational meeting with school children of one of the public schools in Tbilisi. Teachers as well as pupils received information about shelters and social housing and issues related homelessness and poverty. After this meeting pupils expressed their willingness to participate in the social action “donate a book to the shelter”. This campaign facilitated pupils’ empathy and charity towards homeless people. Pupils were asked to record welcoming videos for beneficiaries and also send messages expressing their kindness. For instance, these messages were: “do not worry, we can build future together”, “ I send you warmth”, “read the books, you will feel better”, “your life is good, do not worry, we a</w:t>
      </w:r>
      <w:r w:rsidR="00C22B19" w:rsidRPr="00D00383">
        <w:rPr>
          <w:rFonts w:ascii="Times New Roman" w:hAnsi="Times New Roman" w:cs="Times New Roman"/>
        </w:rPr>
        <w:t>re</w:t>
      </w:r>
      <w:r w:rsidRPr="00D00383">
        <w:rPr>
          <w:rFonts w:ascii="Times New Roman" w:hAnsi="Times New Roman" w:cs="Times New Roman"/>
        </w:rPr>
        <w:t xml:space="preserve"> with you”. These videos and posters were presented at the final event that was organized in the shelter. </w:t>
      </w:r>
    </w:p>
    <w:p w14:paraId="010F2B02"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3DF1A379" w14:textId="69D14BF5"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 xml:space="preserve">At the second stage, students started informational campaign “donate a book to the shelter” in the social network, in particular, “Facebook”. They created several posters and distributed among their social network members. As a result of this campaign more than </w:t>
      </w:r>
      <w:r w:rsidRPr="00D00383">
        <w:rPr>
          <w:rFonts w:ascii="Times New Roman" w:hAnsi="Times New Roman" w:cs="Times New Roman"/>
        </w:rPr>
        <w:lastRenderedPageBreak/>
        <w:t xml:space="preserve">500 books for adults and children were collected. </w:t>
      </w:r>
    </w:p>
    <w:p w14:paraId="7A193830" w14:textId="77777777" w:rsidR="009633B5" w:rsidRPr="00D00383" w:rsidRDefault="009633B5" w:rsidP="00F6015B">
      <w:pPr>
        <w:widowControl w:val="0"/>
        <w:autoSpaceDE w:val="0"/>
        <w:autoSpaceDN w:val="0"/>
        <w:adjustRightInd w:val="0"/>
        <w:jc w:val="both"/>
        <w:rPr>
          <w:rFonts w:ascii="Times New Roman" w:hAnsi="Times New Roman" w:cs="Times New Roman"/>
        </w:rPr>
      </w:pPr>
    </w:p>
    <w:p w14:paraId="348D8FEF" w14:textId="77777777" w:rsidR="009633B5" w:rsidRPr="00D00383" w:rsidRDefault="009633B5"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rPr>
        <w:t>At the final stage, students invited the general director of the </w:t>
      </w:r>
      <w:hyperlink r:id="rId10" w:tooltip="National Parliamentary Library of Georgia" w:history="1">
        <w:r w:rsidRPr="00D00383">
          <w:rPr>
            <w:rFonts w:ascii="Times New Roman" w:hAnsi="Times New Roman" w:cs="Times New Roman"/>
          </w:rPr>
          <w:t>National Parliamentary Library of Georgia</w:t>
        </w:r>
      </w:hyperlink>
      <w:r w:rsidRPr="00D00383">
        <w:rPr>
          <w:rFonts w:ascii="Times New Roman" w:hAnsi="Times New Roman" w:cs="Times New Roman"/>
        </w:rPr>
        <w:t xml:space="preserve"> to provide a literature night at the shelter. The director gave a talk about literature and role of the book in a human’s personal life. The students treated beneficiaries with sweets and drinks. </w:t>
      </w:r>
    </w:p>
    <w:p w14:paraId="0CB45F29" w14:textId="77777777" w:rsidR="00571373" w:rsidRPr="00D00383" w:rsidRDefault="00571373" w:rsidP="00F6015B">
      <w:pPr>
        <w:jc w:val="both"/>
        <w:rPr>
          <w:rFonts w:ascii="Times New Roman" w:hAnsi="Times New Roman" w:cs="Times New Roman"/>
        </w:rPr>
      </w:pPr>
    </w:p>
    <w:p w14:paraId="1632AE0C" w14:textId="085A1968" w:rsidR="008707C2" w:rsidRPr="00D00383" w:rsidRDefault="007F6643" w:rsidP="00F6015B">
      <w:pPr>
        <w:jc w:val="both"/>
        <w:rPr>
          <w:rFonts w:ascii="Times New Roman" w:hAnsi="Times New Roman" w:cs="Times New Roman"/>
        </w:rPr>
      </w:pPr>
      <w:bookmarkStart w:id="0" w:name="_GoBack"/>
      <w:bookmarkEnd w:id="0"/>
      <w:r>
        <w:rPr>
          <w:rFonts w:ascii="Times New Roman" w:hAnsi="Times New Roman" w:cs="Times New Roman"/>
        </w:rPr>
        <w:t xml:space="preserve">Conclusion </w:t>
      </w:r>
    </w:p>
    <w:p w14:paraId="47B81623" w14:textId="77777777" w:rsidR="0029762C" w:rsidRPr="00D00383" w:rsidRDefault="0029762C" w:rsidP="00F6015B">
      <w:pPr>
        <w:jc w:val="both"/>
        <w:rPr>
          <w:rFonts w:ascii="Times New Roman" w:hAnsi="Times New Roman" w:cs="Times New Roman"/>
        </w:rPr>
      </w:pPr>
    </w:p>
    <w:p w14:paraId="56427D89" w14:textId="7150AD09" w:rsidR="00E224AB" w:rsidRDefault="006E1F7C" w:rsidP="00F6015B">
      <w:pPr>
        <w:jc w:val="both"/>
        <w:rPr>
          <w:rFonts w:ascii="Times New Roman" w:hAnsi="Times New Roman" w:cs="Times New Roman"/>
        </w:rPr>
      </w:pPr>
      <w:r w:rsidRPr="00D00383">
        <w:rPr>
          <w:rFonts w:ascii="Times New Roman" w:hAnsi="Times New Roman" w:cs="Times New Roman"/>
        </w:rPr>
        <w:t xml:space="preserve">Social work programs have pivotal role in maximizing their impact on the </w:t>
      </w:r>
      <w:proofErr w:type="spellStart"/>
      <w:proofErr w:type="gramStart"/>
      <w:r w:rsidRPr="00D00383">
        <w:rPr>
          <w:rFonts w:ascii="Times New Roman" w:hAnsi="Times New Roman" w:cs="Times New Roman"/>
        </w:rPr>
        <w:t>SDGs</w:t>
      </w:r>
      <w:proofErr w:type="spellEnd"/>
      <w:r w:rsidR="008C4F48" w:rsidRPr="00D00383">
        <w:rPr>
          <w:rFonts w:ascii="Times New Roman" w:hAnsi="Times New Roman" w:cs="Times New Roman"/>
        </w:rPr>
        <w:t xml:space="preserve"> which</w:t>
      </w:r>
      <w:proofErr w:type="gramEnd"/>
      <w:r w:rsidR="008C4F48" w:rsidRPr="00D00383">
        <w:rPr>
          <w:rFonts w:ascii="Times New Roman" w:hAnsi="Times New Roman" w:cs="Times New Roman"/>
        </w:rPr>
        <w:t xml:space="preserve"> are national</w:t>
      </w:r>
      <w:r w:rsidR="00E224AB" w:rsidRPr="00D00383">
        <w:rPr>
          <w:rFonts w:ascii="Times New Roman" w:hAnsi="Times New Roman" w:cs="Times New Roman"/>
        </w:rPr>
        <w:t xml:space="preserve"> identified as national priorities. They carry fundamental role </w:t>
      </w:r>
      <w:r w:rsidR="00CE18B2" w:rsidRPr="00D00383">
        <w:rPr>
          <w:rFonts w:ascii="Times New Roman" w:hAnsi="Times New Roman" w:cs="Times New Roman"/>
        </w:rPr>
        <w:t xml:space="preserve">in the country with </w:t>
      </w:r>
      <w:r w:rsidR="009B36AA" w:rsidRPr="00D00383">
        <w:rPr>
          <w:rFonts w:ascii="Times New Roman" w:hAnsi="Times New Roman" w:cs="Times New Roman"/>
        </w:rPr>
        <w:t xml:space="preserve">various socio-economic problems, which discloses itself even more explicitly day by day on the background of ongoing pandemic. </w:t>
      </w:r>
    </w:p>
    <w:p w14:paraId="038D6E12" w14:textId="77777777" w:rsidR="007F6643" w:rsidRPr="00D00383" w:rsidRDefault="007F6643" w:rsidP="00F6015B">
      <w:pPr>
        <w:jc w:val="both"/>
        <w:rPr>
          <w:rFonts w:ascii="Times New Roman" w:hAnsi="Times New Roman" w:cs="Times New Roman"/>
        </w:rPr>
      </w:pPr>
    </w:p>
    <w:p w14:paraId="497CCE89" w14:textId="2569FA45" w:rsidR="00BD25E6" w:rsidRPr="00D00383" w:rsidRDefault="006E1F7C" w:rsidP="00F6015B">
      <w:pPr>
        <w:jc w:val="both"/>
        <w:rPr>
          <w:rFonts w:ascii="Times New Roman" w:hAnsi="Times New Roman" w:cs="Times New Roman"/>
        </w:rPr>
      </w:pPr>
      <w:r w:rsidRPr="00D00383">
        <w:rPr>
          <w:rFonts w:ascii="Times New Roman" w:hAnsi="Times New Roman" w:cs="Times New Roman"/>
        </w:rPr>
        <w:t xml:space="preserve">Two case examples showed that </w:t>
      </w:r>
      <w:proofErr w:type="gramStart"/>
      <w:r w:rsidRPr="00D00383">
        <w:rPr>
          <w:rFonts w:ascii="Times New Roman" w:hAnsi="Times New Roman" w:cs="Times New Roman"/>
        </w:rPr>
        <w:t>field</w:t>
      </w:r>
      <w:r w:rsidR="00596C33">
        <w:rPr>
          <w:rFonts w:ascii="Times New Roman" w:hAnsi="Times New Roman" w:cs="Times New Roman"/>
        </w:rPr>
        <w:t xml:space="preserve"> </w:t>
      </w:r>
      <w:r w:rsidRPr="00D00383">
        <w:rPr>
          <w:rFonts w:ascii="Times New Roman" w:hAnsi="Times New Roman" w:cs="Times New Roman"/>
        </w:rPr>
        <w:t>work</w:t>
      </w:r>
      <w:proofErr w:type="gramEnd"/>
      <w:r w:rsidRPr="00D00383">
        <w:rPr>
          <w:rFonts w:ascii="Times New Roman" w:hAnsi="Times New Roman" w:cs="Times New Roman"/>
        </w:rPr>
        <w:t xml:space="preserve"> teaching can promote </w:t>
      </w:r>
      <w:proofErr w:type="spellStart"/>
      <w:r w:rsidRPr="00D00383">
        <w:rPr>
          <w:rFonts w:ascii="Times New Roman" w:hAnsi="Times New Roman" w:cs="Times New Roman"/>
        </w:rPr>
        <w:t>SDGs</w:t>
      </w:r>
      <w:proofErr w:type="spellEnd"/>
      <w:r w:rsidRPr="00D00383">
        <w:rPr>
          <w:rFonts w:ascii="Times New Roman" w:hAnsi="Times New Roman" w:cs="Times New Roman"/>
        </w:rPr>
        <w:t xml:space="preserve"> through </w:t>
      </w:r>
      <w:proofErr w:type="spellStart"/>
      <w:r w:rsidRPr="00D00383">
        <w:rPr>
          <w:rFonts w:ascii="Times New Roman" w:hAnsi="Times New Roman" w:cs="Times New Roman"/>
        </w:rPr>
        <w:t>SDG</w:t>
      </w:r>
      <w:proofErr w:type="spellEnd"/>
      <w:r w:rsidRPr="00D00383">
        <w:rPr>
          <w:rFonts w:ascii="Times New Roman" w:hAnsi="Times New Roman" w:cs="Times New Roman"/>
        </w:rPr>
        <w:t xml:space="preserve">-focused teaching and learning processes within and outside the classroom. It is revealed that students’ active engagement in designing and accomplishing social/service learning projects could lead towards achievement of </w:t>
      </w:r>
      <w:proofErr w:type="spellStart"/>
      <w:r w:rsidRPr="00D00383">
        <w:rPr>
          <w:rFonts w:ascii="Times New Roman" w:hAnsi="Times New Roman" w:cs="Times New Roman"/>
        </w:rPr>
        <w:t>SDGs</w:t>
      </w:r>
      <w:proofErr w:type="spellEnd"/>
      <w:r w:rsidRPr="00D00383">
        <w:rPr>
          <w:rFonts w:ascii="Times New Roman" w:hAnsi="Times New Roman" w:cs="Times New Roman"/>
        </w:rPr>
        <w:t xml:space="preserve">. Moreover, it serves as an effective tool for enhancing their self-awareness and social responsibility towards accomplishing their professional social work roles within the wider social development context of the country. </w:t>
      </w:r>
    </w:p>
    <w:p w14:paraId="726AFC9A" w14:textId="77777777" w:rsidR="00BD25E6" w:rsidRPr="00D00383" w:rsidRDefault="00BD25E6" w:rsidP="00F6015B">
      <w:pPr>
        <w:jc w:val="both"/>
        <w:rPr>
          <w:rFonts w:ascii="Times New Roman" w:hAnsi="Times New Roman" w:cs="Times New Roman"/>
        </w:rPr>
      </w:pPr>
    </w:p>
    <w:p w14:paraId="2D38CC70" w14:textId="540C2EC4" w:rsidR="006E1F7C" w:rsidRPr="00D00383" w:rsidRDefault="008C4F48" w:rsidP="00F6015B">
      <w:pPr>
        <w:jc w:val="both"/>
        <w:rPr>
          <w:rFonts w:ascii="Times New Roman" w:hAnsi="Times New Roman" w:cs="Times New Roman"/>
        </w:rPr>
      </w:pPr>
      <w:r w:rsidRPr="00D00383">
        <w:rPr>
          <w:rFonts w:ascii="Times New Roman" w:hAnsi="Times New Roman" w:cs="Times New Roman"/>
        </w:rPr>
        <w:t>Though majority of social workers are state employees, s</w:t>
      </w:r>
      <w:r w:rsidR="000634D1" w:rsidRPr="00D00383">
        <w:rPr>
          <w:rFonts w:ascii="Times New Roman" w:hAnsi="Times New Roman" w:cs="Times New Roman"/>
        </w:rPr>
        <w:t xml:space="preserve">ocial </w:t>
      </w:r>
      <w:r w:rsidRPr="00D00383">
        <w:rPr>
          <w:rFonts w:ascii="Times New Roman" w:hAnsi="Times New Roman" w:cs="Times New Roman"/>
        </w:rPr>
        <w:t>w</w:t>
      </w:r>
      <w:r w:rsidR="000634D1" w:rsidRPr="00D00383">
        <w:rPr>
          <w:rFonts w:ascii="Times New Roman" w:hAnsi="Times New Roman" w:cs="Times New Roman"/>
        </w:rPr>
        <w:t xml:space="preserve">orkers can not be defined in terms of </w:t>
      </w:r>
      <w:r w:rsidRPr="00D00383">
        <w:rPr>
          <w:rFonts w:ascii="Times New Roman" w:hAnsi="Times New Roman" w:cs="Times New Roman"/>
        </w:rPr>
        <w:t>statutory</w:t>
      </w:r>
      <w:r w:rsidR="000634D1" w:rsidRPr="00D00383">
        <w:rPr>
          <w:rFonts w:ascii="Times New Roman" w:hAnsi="Times New Roman" w:cs="Times New Roman"/>
        </w:rPr>
        <w:t xml:space="preserve"> duties</w:t>
      </w:r>
      <w:r w:rsidRPr="00D00383">
        <w:rPr>
          <w:rFonts w:ascii="Times New Roman" w:hAnsi="Times New Roman" w:cs="Times New Roman"/>
        </w:rPr>
        <w:t xml:space="preserve"> only</w:t>
      </w:r>
      <w:r w:rsidR="000634D1" w:rsidRPr="00D00383">
        <w:rPr>
          <w:rFonts w:ascii="Times New Roman" w:hAnsi="Times New Roman" w:cs="Times New Roman"/>
        </w:rPr>
        <w:t>, mai</w:t>
      </w:r>
      <w:r w:rsidRPr="00D00383">
        <w:rPr>
          <w:rFonts w:ascii="Times New Roman" w:hAnsi="Times New Roman" w:cs="Times New Roman"/>
        </w:rPr>
        <w:t>n</w:t>
      </w:r>
      <w:r w:rsidR="000634D1" w:rsidRPr="00D00383">
        <w:rPr>
          <w:rFonts w:ascii="Times New Roman" w:hAnsi="Times New Roman" w:cs="Times New Roman"/>
        </w:rPr>
        <w:t xml:space="preserve">ly focusing in controlling function of the profession, focusing on intervention in the best scenario instead of strengthening and </w:t>
      </w:r>
      <w:r w:rsidRPr="00D00383">
        <w:rPr>
          <w:rFonts w:ascii="Times New Roman" w:hAnsi="Times New Roman" w:cs="Times New Roman"/>
        </w:rPr>
        <w:t>empowering</w:t>
      </w:r>
      <w:r w:rsidR="000634D1" w:rsidRPr="00D00383">
        <w:rPr>
          <w:rFonts w:ascii="Times New Roman" w:hAnsi="Times New Roman" w:cs="Times New Roman"/>
        </w:rPr>
        <w:t xml:space="preserve"> their service </w:t>
      </w:r>
      <w:r w:rsidRPr="00D00383">
        <w:rPr>
          <w:rFonts w:ascii="Times New Roman" w:hAnsi="Times New Roman" w:cs="Times New Roman"/>
        </w:rPr>
        <w:t>recipients</w:t>
      </w:r>
      <w:r w:rsidR="000634D1" w:rsidRPr="00D00383">
        <w:rPr>
          <w:rFonts w:ascii="Times New Roman" w:hAnsi="Times New Roman" w:cs="Times New Roman"/>
        </w:rPr>
        <w:t xml:space="preserve">. Majority of social problems do not disappear simply by legislative changes. Even in the best </w:t>
      </w:r>
      <w:r w:rsidRPr="00D00383">
        <w:rPr>
          <w:rFonts w:ascii="Times New Roman" w:hAnsi="Times New Roman" w:cs="Times New Roman"/>
        </w:rPr>
        <w:t>legislative</w:t>
      </w:r>
      <w:r w:rsidR="000634D1" w:rsidRPr="00D00383">
        <w:rPr>
          <w:rFonts w:ascii="Times New Roman" w:hAnsi="Times New Roman" w:cs="Times New Roman"/>
        </w:rPr>
        <w:t xml:space="preserve"> framework social changes are carried by </w:t>
      </w:r>
      <w:r w:rsidRPr="00D00383">
        <w:rPr>
          <w:rFonts w:ascii="Times New Roman" w:hAnsi="Times New Roman" w:cs="Times New Roman"/>
        </w:rPr>
        <w:t xml:space="preserve">or supported by </w:t>
      </w:r>
      <w:r w:rsidR="000634D1" w:rsidRPr="00D00383">
        <w:rPr>
          <w:rFonts w:ascii="Times New Roman" w:hAnsi="Times New Roman" w:cs="Times New Roman"/>
        </w:rPr>
        <w:t xml:space="preserve">professionals </w:t>
      </w:r>
      <w:proofErr w:type="gramStart"/>
      <w:r w:rsidR="000634D1" w:rsidRPr="00D00383">
        <w:rPr>
          <w:rFonts w:ascii="Times New Roman" w:hAnsi="Times New Roman" w:cs="Times New Roman"/>
        </w:rPr>
        <w:t>alike</w:t>
      </w:r>
      <w:proofErr w:type="gramEnd"/>
      <w:r w:rsidR="000634D1" w:rsidRPr="00D00383">
        <w:rPr>
          <w:rFonts w:ascii="Times New Roman" w:hAnsi="Times New Roman" w:cs="Times New Roman"/>
        </w:rPr>
        <w:t xml:space="preserve"> social workers. Changing social norms, ther</w:t>
      </w:r>
      <w:r w:rsidRPr="00D00383">
        <w:rPr>
          <w:rFonts w:ascii="Times New Roman" w:hAnsi="Times New Roman" w:cs="Times New Roman"/>
        </w:rPr>
        <w:t>e</w:t>
      </w:r>
      <w:r w:rsidR="000634D1" w:rsidRPr="00D00383">
        <w:rPr>
          <w:rFonts w:ascii="Times New Roman" w:hAnsi="Times New Roman" w:cs="Times New Roman"/>
        </w:rPr>
        <w:t xml:space="preserve">in increasing sense of </w:t>
      </w:r>
      <w:r w:rsidRPr="00D00383">
        <w:rPr>
          <w:rFonts w:ascii="Times New Roman" w:hAnsi="Times New Roman" w:cs="Times New Roman"/>
        </w:rPr>
        <w:t>so</w:t>
      </w:r>
      <w:r w:rsidR="000634D1" w:rsidRPr="00D00383">
        <w:rPr>
          <w:rFonts w:ascii="Times New Roman" w:hAnsi="Times New Roman" w:cs="Times New Roman"/>
        </w:rPr>
        <w:t xml:space="preserve">lidarity, </w:t>
      </w:r>
      <w:r w:rsidRPr="00D00383">
        <w:rPr>
          <w:rFonts w:ascii="Times New Roman" w:hAnsi="Times New Roman" w:cs="Times New Roman"/>
        </w:rPr>
        <w:t>compassion</w:t>
      </w:r>
      <w:r w:rsidR="000634D1" w:rsidRPr="00D00383">
        <w:rPr>
          <w:rFonts w:ascii="Times New Roman" w:hAnsi="Times New Roman" w:cs="Times New Roman"/>
        </w:rPr>
        <w:t xml:space="preserve">, </w:t>
      </w:r>
      <w:r w:rsidRPr="00D00383">
        <w:rPr>
          <w:rFonts w:ascii="Times New Roman" w:hAnsi="Times New Roman" w:cs="Times New Roman"/>
        </w:rPr>
        <w:t xml:space="preserve">social justice, </w:t>
      </w:r>
      <w:r w:rsidR="000634D1" w:rsidRPr="00D00383">
        <w:rPr>
          <w:rFonts w:ascii="Times New Roman" w:hAnsi="Times New Roman" w:cs="Times New Roman"/>
        </w:rPr>
        <w:t xml:space="preserve">by increased awareness on various social problems and </w:t>
      </w:r>
      <w:r w:rsidRPr="00D00383">
        <w:rPr>
          <w:rFonts w:ascii="Times New Roman" w:hAnsi="Times New Roman" w:cs="Times New Roman"/>
        </w:rPr>
        <w:t xml:space="preserve">accountability to others, </w:t>
      </w:r>
      <w:r w:rsidR="000634D1" w:rsidRPr="00D00383">
        <w:rPr>
          <w:rFonts w:ascii="Times New Roman" w:hAnsi="Times New Roman" w:cs="Times New Roman"/>
        </w:rPr>
        <w:t>by self-</w:t>
      </w:r>
      <w:r w:rsidRPr="00D00383">
        <w:rPr>
          <w:rFonts w:ascii="Times New Roman" w:hAnsi="Times New Roman" w:cs="Times New Roman"/>
        </w:rPr>
        <w:t>identification</w:t>
      </w:r>
      <w:r w:rsidR="000634D1" w:rsidRPr="00D00383">
        <w:rPr>
          <w:rFonts w:ascii="Times New Roman" w:hAnsi="Times New Roman" w:cs="Times New Roman"/>
        </w:rPr>
        <w:t xml:space="preserve"> about needs </w:t>
      </w:r>
      <w:r w:rsidRPr="00D00383">
        <w:rPr>
          <w:rFonts w:ascii="Times New Roman" w:hAnsi="Times New Roman" w:cs="Times New Roman"/>
        </w:rPr>
        <w:t xml:space="preserve">and </w:t>
      </w:r>
      <w:r w:rsidR="000634D1" w:rsidRPr="00D00383">
        <w:rPr>
          <w:rFonts w:ascii="Times New Roman" w:hAnsi="Times New Roman" w:cs="Times New Roman"/>
        </w:rPr>
        <w:t>desires</w:t>
      </w:r>
      <w:r w:rsidRPr="00D00383">
        <w:rPr>
          <w:rFonts w:ascii="Times New Roman" w:hAnsi="Times New Roman" w:cs="Times New Roman"/>
        </w:rPr>
        <w:t>, strengths and limits is not a solitary route</w:t>
      </w:r>
      <w:r w:rsidR="000634D1" w:rsidRPr="00D00383">
        <w:rPr>
          <w:rFonts w:ascii="Times New Roman" w:hAnsi="Times New Roman" w:cs="Times New Roman"/>
        </w:rPr>
        <w:t>. On this route people are struggling alone, to support them professionals are struggling even more if not c</w:t>
      </w:r>
      <w:r w:rsidR="00E224AB" w:rsidRPr="00D00383">
        <w:rPr>
          <w:rFonts w:ascii="Times New Roman" w:hAnsi="Times New Roman" w:cs="Times New Roman"/>
        </w:rPr>
        <w:t>le</w:t>
      </w:r>
      <w:r w:rsidR="000634D1" w:rsidRPr="00D00383">
        <w:rPr>
          <w:rFonts w:ascii="Times New Roman" w:hAnsi="Times New Roman" w:cs="Times New Roman"/>
        </w:rPr>
        <w:t>arly defined go</w:t>
      </w:r>
      <w:r w:rsidR="00E224AB" w:rsidRPr="00D00383">
        <w:rPr>
          <w:rFonts w:ascii="Times New Roman" w:hAnsi="Times New Roman" w:cs="Times New Roman"/>
        </w:rPr>
        <w:t>al</w:t>
      </w:r>
      <w:r w:rsidR="000634D1" w:rsidRPr="00D00383">
        <w:rPr>
          <w:rFonts w:ascii="Times New Roman" w:hAnsi="Times New Roman" w:cs="Times New Roman"/>
        </w:rPr>
        <w:t>s and fram</w:t>
      </w:r>
      <w:r w:rsidR="00E224AB" w:rsidRPr="00D00383">
        <w:rPr>
          <w:rFonts w:ascii="Times New Roman" w:hAnsi="Times New Roman" w:cs="Times New Roman"/>
        </w:rPr>
        <w:t>e</w:t>
      </w:r>
      <w:r w:rsidR="000634D1" w:rsidRPr="00D00383">
        <w:rPr>
          <w:rFonts w:ascii="Times New Roman" w:hAnsi="Times New Roman" w:cs="Times New Roman"/>
        </w:rPr>
        <w:t xml:space="preserve">works, </w:t>
      </w:r>
      <w:r w:rsidR="00E224AB" w:rsidRPr="00D00383">
        <w:rPr>
          <w:rFonts w:ascii="Times New Roman" w:hAnsi="Times New Roman" w:cs="Times New Roman"/>
        </w:rPr>
        <w:t>realization</w:t>
      </w:r>
      <w:r w:rsidR="000634D1" w:rsidRPr="00D00383">
        <w:rPr>
          <w:rFonts w:ascii="Times New Roman" w:hAnsi="Times New Roman" w:cs="Times New Roman"/>
        </w:rPr>
        <w:t xml:space="preserve"> of </w:t>
      </w:r>
      <w:r w:rsidR="00E224AB" w:rsidRPr="00D00383">
        <w:rPr>
          <w:rFonts w:ascii="Times New Roman" w:hAnsi="Times New Roman" w:cs="Times New Roman"/>
        </w:rPr>
        <w:t xml:space="preserve">obligations, </w:t>
      </w:r>
      <w:r w:rsidR="000634D1" w:rsidRPr="00D00383">
        <w:rPr>
          <w:rFonts w:ascii="Times New Roman" w:hAnsi="Times New Roman" w:cs="Times New Roman"/>
        </w:rPr>
        <w:t>responsibilities</w:t>
      </w:r>
      <w:r w:rsidR="00E224AB" w:rsidRPr="00D00383">
        <w:rPr>
          <w:rFonts w:ascii="Times New Roman" w:hAnsi="Times New Roman" w:cs="Times New Roman"/>
        </w:rPr>
        <w:t xml:space="preserve"> and sense of accountability</w:t>
      </w:r>
      <w:r w:rsidR="000634D1" w:rsidRPr="00D00383">
        <w:rPr>
          <w:rFonts w:ascii="Times New Roman" w:hAnsi="Times New Roman" w:cs="Times New Roman"/>
        </w:rPr>
        <w:t xml:space="preserve"> in fro</w:t>
      </w:r>
      <w:r w:rsidR="00E224AB" w:rsidRPr="00D00383">
        <w:rPr>
          <w:rFonts w:ascii="Times New Roman" w:hAnsi="Times New Roman" w:cs="Times New Roman"/>
        </w:rPr>
        <w:t>nt</w:t>
      </w:r>
      <w:r w:rsidR="000634D1" w:rsidRPr="00D00383">
        <w:rPr>
          <w:rFonts w:ascii="Times New Roman" w:hAnsi="Times New Roman" w:cs="Times New Roman"/>
        </w:rPr>
        <w:t xml:space="preserve"> of profession and service </w:t>
      </w:r>
      <w:r w:rsidR="00E224AB" w:rsidRPr="00D00383">
        <w:rPr>
          <w:rFonts w:ascii="Times New Roman" w:hAnsi="Times New Roman" w:cs="Times New Roman"/>
        </w:rPr>
        <w:t>recipient</w:t>
      </w:r>
      <w:r w:rsidR="000634D1" w:rsidRPr="00D00383">
        <w:rPr>
          <w:rFonts w:ascii="Times New Roman" w:hAnsi="Times New Roman" w:cs="Times New Roman"/>
        </w:rPr>
        <w:t xml:space="preserve">. </w:t>
      </w:r>
      <w:r w:rsidR="00E224AB" w:rsidRPr="00D00383">
        <w:rPr>
          <w:rFonts w:ascii="Times New Roman" w:hAnsi="Times New Roman" w:cs="Times New Roman"/>
        </w:rPr>
        <w:t xml:space="preserve">This route is leading way through </w:t>
      </w:r>
      <w:r w:rsidR="006E1F7C" w:rsidRPr="00D00383">
        <w:rPr>
          <w:rFonts w:ascii="Times New Roman" w:hAnsi="Times New Roman" w:cs="Times New Roman"/>
        </w:rPr>
        <w:t xml:space="preserve">Global Agenda for Social Work and Social Development Framework </w:t>
      </w:r>
      <w:r w:rsidR="00E224AB" w:rsidRPr="00D00383">
        <w:rPr>
          <w:rFonts w:ascii="Times New Roman" w:hAnsi="Times New Roman" w:cs="Times New Roman"/>
        </w:rPr>
        <w:t xml:space="preserve">in line with the </w:t>
      </w:r>
      <w:proofErr w:type="spellStart"/>
      <w:r w:rsidR="00E224AB" w:rsidRPr="00D00383">
        <w:rPr>
          <w:rFonts w:ascii="Times New Roman" w:hAnsi="Times New Roman" w:cs="Times New Roman"/>
        </w:rPr>
        <w:t>SDGS</w:t>
      </w:r>
      <w:proofErr w:type="spellEnd"/>
      <w:r w:rsidR="006E1F7C" w:rsidRPr="00D00383">
        <w:rPr>
          <w:rFonts w:ascii="Times New Roman" w:hAnsi="Times New Roman" w:cs="Times New Roman"/>
        </w:rPr>
        <w:t xml:space="preserve">.  </w:t>
      </w:r>
    </w:p>
    <w:p w14:paraId="5E1169D6" w14:textId="77777777" w:rsidR="000634D1" w:rsidRPr="00D00383" w:rsidRDefault="000634D1" w:rsidP="00F6015B">
      <w:pPr>
        <w:jc w:val="both"/>
        <w:rPr>
          <w:rFonts w:ascii="Times New Roman" w:hAnsi="Times New Roman" w:cs="Times New Roman"/>
        </w:rPr>
      </w:pPr>
    </w:p>
    <w:p w14:paraId="64585EC6" w14:textId="126DFF9F" w:rsidR="006E1F7C" w:rsidRPr="00D00383" w:rsidRDefault="006E1F7C" w:rsidP="00F6015B">
      <w:pPr>
        <w:jc w:val="both"/>
        <w:rPr>
          <w:rFonts w:ascii="Times New Roman" w:hAnsi="Times New Roman" w:cs="Times New Roman"/>
        </w:rPr>
      </w:pPr>
    </w:p>
    <w:p w14:paraId="2E734104" w14:textId="77777777" w:rsidR="00204C3B" w:rsidRPr="00D00383" w:rsidRDefault="00204C3B" w:rsidP="00F6015B">
      <w:pPr>
        <w:ind w:left="-180" w:hanging="387"/>
        <w:rPr>
          <w:rFonts w:ascii="Times New Roman" w:hAnsi="Times New Roman" w:cs="Times New Roman"/>
        </w:rPr>
      </w:pPr>
    </w:p>
    <w:p w14:paraId="6FFEDEA9" w14:textId="56E7CD63" w:rsidR="00561DA8" w:rsidRPr="00D00383" w:rsidRDefault="00561DA8" w:rsidP="00F6015B">
      <w:pPr>
        <w:rPr>
          <w:rFonts w:ascii="Times New Roman" w:hAnsi="Times New Roman" w:cs="Times New Roman"/>
        </w:rPr>
      </w:pPr>
      <w:r w:rsidRPr="00D00383">
        <w:rPr>
          <w:rFonts w:ascii="Times New Roman" w:hAnsi="Times New Roman" w:cs="Times New Roman"/>
        </w:rPr>
        <w:t xml:space="preserve">References </w:t>
      </w:r>
    </w:p>
    <w:p w14:paraId="15BF45A7" w14:textId="77777777" w:rsidR="00561DA8" w:rsidRPr="00D00383" w:rsidRDefault="00561DA8" w:rsidP="00F6015B">
      <w:pPr>
        <w:rPr>
          <w:rFonts w:ascii="Times New Roman" w:hAnsi="Times New Roman" w:cs="Times New Roman"/>
        </w:rPr>
      </w:pPr>
    </w:p>
    <w:p w14:paraId="70BB7A4E" w14:textId="77777777" w:rsidR="00502149" w:rsidRPr="00D00383" w:rsidRDefault="00502149" w:rsidP="00F6015B">
      <w:pPr>
        <w:pStyle w:val="Body"/>
        <w:spacing w:after="0"/>
        <w:jc w:val="both"/>
        <w:rPr>
          <w:rStyle w:val="None"/>
          <w:color w:val="auto"/>
        </w:rPr>
      </w:pPr>
      <w:proofErr w:type="gramStart"/>
      <w:r w:rsidRPr="00D00383">
        <w:rPr>
          <w:rStyle w:val="None"/>
          <w:color w:val="auto"/>
        </w:rPr>
        <w:t>Council on Social Work Education (2015).</w:t>
      </w:r>
      <w:proofErr w:type="gramEnd"/>
      <w:r w:rsidRPr="00D00383">
        <w:rPr>
          <w:rStyle w:val="None"/>
          <w:color w:val="auto"/>
        </w:rPr>
        <w:t xml:space="preserve"> Educational Policy and Accreditation </w:t>
      </w:r>
    </w:p>
    <w:p w14:paraId="634FF49A" w14:textId="77777777" w:rsidR="00502149" w:rsidRPr="00D00383" w:rsidRDefault="00502149" w:rsidP="00F6015B">
      <w:pPr>
        <w:pStyle w:val="Body"/>
        <w:spacing w:after="0"/>
        <w:jc w:val="both"/>
        <w:rPr>
          <w:rStyle w:val="None"/>
          <w:color w:val="auto"/>
        </w:rPr>
      </w:pPr>
      <w:r w:rsidRPr="00D00383">
        <w:rPr>
          <w:rStyle w:val="None"/>
          <w:color w:val="auto"/>
        </w:rPr>
        <w:t xml:space="preserve">           </w:t>
      </w:r>
      <w:proofErr w:type="gramStart"/>
      <w:r w:rsidRPr="00D00383">
        <w:rPr>
          <w:rStyle w:val="None"/>
          <w:color w:val="auto"/>
        </w:rPr>
        <w:t>Standards (</w:t>
      </w:r>
      <w:proofErr w:type="spellStart"/>
      <w:r w:rsidRPr="00D00383">
        <w:rPr>
          <w:rStyle w:val="None"/>
          <w:color w:val="auto"/>
        </w:rPr>
        <w:t>EPAS</w:t>
      </w:r>
      <w:proofErr w:type="spellEnd"/>
      <w:r w:rsidRPr="00D00383">
        <w:rPr>
          <w:rStyle w:val="None"/>
          <w:color w:val="auto"/>
        </w:rPr>
        <w:t>) for Baccalaureate and Master’s Social Work Programs.</w:t>
      </w:r>
      <w:proofErr w:type="gramEnd"/>
      <w:r w:rsidRPr="00D00383">
        <w:rPr>
          <w:rStyle w:val="None"/>
          <w:color w:val="auto"/>
        </w:rPr>
        <w:t xml:space="preserve"> </w:t>
      </w:r>
    </w:p>
    <w:p w14:paraId="0D6791F0" w14:textId="77777777" w:rsidR="00502149" w:rsidRPr="00D00383" w:rsidRDefault="00502149" w:rsidP="00F6015B">
      <w:pPr>
        <w:pStyle w:val="Body"/>
        <w:spacing w:after="0"/>
        <w:jc w:val="both"/>
        <w:rPr>
          <w:rStyle w:val="None"/>
          <w:color w:val="auto"/>
        </w:rPr>
      </w:pPr>
      <w:r w:rsidRPr="00D00383">
        <w:rPr>
          <w:rStyle w:val="None"/>
          <w:color w:val="auto"/>
        </w:rPr>
        <w:t xml:space="preserve">            Retrieved January 2020,      </w:t>
      </w:r>
    </w:p>
    <w:p w14:paraId="59565D6E" w14:textId="77777777" w:rsidR="00502149" w:rsidRPr="00D00383" w:rsidRDefault="00A01F1F" w:rsidP="00F6015B">
      <w:pPr>
        <w:pStyle w:val="Body"/>
        <w:spacing w:after="0"/>
        <w:ind w:left="720"/>
        <w:jc w:val="both"/>
        <w:rPr>
          <w:rStyle w:val="Hyperlink1"/>
          <w:color w:val="auto"/>
        </w:rPr>
      </w:pPr>
      <w:hyperlink r:id="rId11" w:history="1">
        <w:r w:rsidR="00502149" w:rsidRPr="00D00383">
          <w:rPr>
            <w:rStyle w:val="Hyperlink"/>
            <w:color w:val="auto"/>
            <w:u w:color="0000FF"/>
          </w:rPr>
          <w:t>http://www.socialserviceworkforce.org/system/files/resource/files/Accredidation%20Standards.pdf</w:t>
        </w:r>
      </w:hyperlink>
    </w:p>
    <w:p w14:paraId="1E81B2F7" w14:textId="77777777" w:rsidR="00502149" w:rsidRPr="00D00383" w:rsidRDefault="00502149" w:rsidP="00F6015B">
      <w:pPr>
        <w:pStyle w:val="Body"/>
        <w:spacing w:after="0"/>
        <w:ind w:left="720" w:hanging="720"/>
        <w:jc w:val="both"/>
        <w:rPr>
          <w:rStyle w:val="None"/>
          <w:color w:val="auto"/>
        </w:rPr>
      </w:pPr>
    </w:p>
    <w:p w14:paraId="20561875" w14:textId="77777777" w:rsidR="00502149" w:rsidRPr="00D00383" w:rsidRDefault="00502149" w:rsidP="00F6015B">
      <w:pPr>
        <w:shd w:val="clear" w:color="auto" w:fill="FFFFFF"/>
        <w:jc w:val="both"/>
        <w:rPr>
          <w:rFonts w:ascii="Times New Roman" w:hAnsi="Times New Roman" w:cs="Times New Roman"/>
        </w:rPr>
      </w:pPr>
      <w:proofErr w:type="spellStart"/>
      <w:proofErr w:type="gramStart"/>
      <w:r w:rsidRPr="00D00383">
        <w:rPr>
          <w:rFonts w:ascii="Times New Roman" w:hAnsi="Times New Roman" w:cs="Times New Roman"/>
        </w:rPr>
        <w:lastRenderedPageBreak/>
        <w:t>Furuto</w:t>
      </w:r>
      <w:proofErr w:type="spellEnd"/>
      <w:r w:rsidRPr="00D00383">
        <w:rPr>
          <w:rFonts w:ascii="Times New Roman" w:hAnsi="Times New Roman" w:cs="Times New Roman"/>
        </w:rPr>
        <w:t>, S. (2007).</w:t>
      </w:r>
      <w:proofErr w:type="gramEnd"/>
      <w:r w:rsidRPr="00D00383">
        <w:rPr>
          <w:rFonts w:ascii="Times New Roman" w:hAnsi="Times New Roman" w:cs="Times New Roman"/>
        </w:rPr>
        <w:t xml:space="preserve"> The components of service learning as pedagogy in social work  </w:t>
      </w:r>
    </w:p>
    <w:p w14:paraId="21F51660" w14:textId="77777777" w:rsidR="00502149" w:rsidRPr="00D00383" w:rsidRDefault="00502149" w:rsidP="00F6015B">
      <w:pPr>
        <w:shd w:val="clear" w:color="auto" w:fill="FFFFFF"/>
        <w:jc w:val="both"/>
        <w:rPr>
          <w:rFonts w:ascii="Times New Roman" w:hAnsi="Times New Roman" w:cs="Times New Roman"/>
          <w:i/>
          <w:iCs/>
        </w:rPr>
      </w:pPr>
      <w:r w:rsidRPr="00D00383">
        <w:rPr>
          <w:rFonts w:ascii="Times New Roman" w:hAnsi="Times New Roman" w:cs="Times New Roman"/>
        </w:rPr>
        <w:t xml:space="preserve">          </w:t>
      </w:r>
      <w:proofErr w:type="gramStart"/>
      <w:r w:rsidRPr="00D00383">
        <w:rPr>
          <w:rFonts w:ascii="Times New Roman" w:hAnsi="Times New Roman" w:cs="Times New Roman"/>
        </w:rPr>
        <w:t>education</w:t>
      </w:r>
      <w:proofErr w:type="gramEnd"/>
      <w:r w:rsidRPr="00D00383">
        <w:rPr>
          <w:rFonts w:ascii="Times New Roman" w:hAnsi="Times New Roman" w:cs="Times New Roman"/>
        </w:rPr>
        <w:t xml:space="preserve">. In M. </w:t>
      </w:r>
      <w:proofErr w:type="spellStart"/>
      <w:r w:rsidRPr="00D00383">
        <w:rPr>
          <w:rFonts w:ascii="Times New Roman" w:hAnsi="Times New Roman" w:cs="Times New Roman"/>
        </w:rPr>
        <w:t>Nadel</w:t>
      </w:r>
      <w:proofErr w:type="spellEnd"/>
      <w:r w:rsidRPr="00D00383">
        <w:rPr>
          <w:rFonts w:ascii="Times New Roman" w:hAnsi="Times New Roman" w:cs="Times New Roman"/>
        </w:rPr>
        <w:t xml:space="preserve">, V. </w:t>
      </w:r>
      <w:proofErr w:type="spellStart"/>
      <w:r w:rsidRPr="00D00383">
        <w:rPr>
          <w:rFonts w:ascii="Times New Roman" w:hAnsi="Times New Roman" w:cs="Times New Roman"/>
        </w:rPr>
        <w:t>Majewski</w:t>
      </w:r>
      <w:proofErr w:type="spellEnd"/>
      <w:r w:rsidRPr="00D00383">
        <w:rPr>
          <w:rFonts w:ascii="Times New Roman" w:hAnsi="Times New Roman" w:cs="Times New Roman"/>
        </w:rPr>
        <w:t>, &amp; M. Sullivan-</w:t>
      </w:r>
      <w:proofErr w:type="spellStart"/>
      <w:r w:rsidRPr="00D00383">
        <w:rPr>
          <w:rFonts w:ascii="Times New Roman" w:hAnsi="Times New Roman" w:cs="Times New Roman"/>
        </w:rPr>
        <w:t>Cosetti</w:t>
      </w:r>
      <w:proofErr w:type="spellEnd"/>
      <w:r w:rsidRPr="00D00383">
        <w:rPr>
          <w:rFonts w:ascii="Times New Roman" w:hAnsi="Times New Roman" w:cs="Times New Roman"/>
        </w:rPr>
        <w:t xml:space="preserve"> (Eds.), </w:t>
      </w:r>
      <w:r w:rsidRPr="00D00383">
        <w:rPr>
          <w:rFonts w:ascii="Times New Roman" w:hAnsi="Times New Roman" w:cs="Times New Roman"/>
          <w:i/>
          <w:iCs/>
        </w:rPr>
        <w:t xml:space="preserve">Social work </w:t>
      </w:r>
    </w:p>
    <w:p w14:paraId="52681A7E" w14:textId="77777777" w:rsidR="00502149" w:rsidRPr="00D00383" w:rsidRDefault="00502149" w:rsidP="00F6015B">
      <w:pPr>
        <w:shd w:val="clear" w:color="auto" w:fill="FFFFFF"/>
        <w:jc w:val="both"/>
        <w:rPr>
          <w:rFonts w:ascii="Times New Roman" w:hAnsi="Times New Roman" w:cs="Times New Roman"/>
        </w:rPr>
      </w:pPr>
      <w:r w:rsidRPr="00D00383">
        <w:rPr>
          <w:rFonts w:ascii="Times New Roman" w:hAnsi="Times New Roman" w:cs="Times New Roman"/>
          <w:i/>
          <w:iCs/>
        </w:rPr>
        <w:t xml:space="preserve">          </w:t>
      </w:r>
      <w:proofErr w:type="gramStart"/>
      <w:r w:rsidRPr="00D00383">
        <w:rPr>
          <w:rFonts w:ascii="Times New Roman" w:hAnsi="Times New Roman" w:cs="Times New Roman"/>
          <w:i/>
          <w:iCs/>
        </w:rPr>
        <w:t>and</w:t>
      </w:r>
      <w:proofErr w:type="gramEnd"/>
      <w:r w:rsidRPr="00D00383">
        <w:rPr>
          <w:rFonts w:ascii="Times New Roman" w:hAnsi="Times New Roman" w:cs="Times New Roman"/>
          <w:i/>
          <w:iCs/>
        </w:rPr>
        <w:t xml:space="preserve"> service learning: Partnerships for social justice </w:t>
      </w:r>
      <w:r w:rsidRPr="00D00383">
        <w:rPr>
          <w:rFonts w:ascii="Times New Roman" w:hAnsi="Times New Roman" w:cs="Times New Roman"/>
        </w:rPr>
        <w:t xml:space="preserve">(pp. 21-39). Lanham, MD: </w:t>
      </w:r>
    </w:p>
    <w:p w14:paraId="7ECD47C2" w14:textId="77777777" w:rsidR="00502149" w:rsidRPr="00D00383" w:rsidRDefault="00502149" w:rsidP="00F6015B">
      <w:pPr>
        <w:shd w:val="clear" w:color="auto" w:fill="FFFFFF"/>
        <w:jc w:val="both"/>
        <w:rPr>
          <w:rFonts w:ascii="Times New Roman" w:hAnsi="Times New Roman" w:cs="Times New Roman"/>
        </w:rPr>
      </w:pPr>
      <w:r w:rsidRPr="00D00383">
        <w:rPr>
          <w:rFonts w:ascii="Times New Roman" w:hAnsi="Times New Roman" w:cs="Times New Roman"/>
        </w:rPr>
        <w:t xml:space="preserve">           </w:t>
      </w:r>
      <w:proofErr w:type="spellStart"/>
      <w:proofErr w:type="gramStart"/>
      <w:r w:rsidRPr="00D00383">
        <w:rPr>
          <w:rFonts w:ascii="Times New Roman" w:hAnsi="Times New Roman" w:cs="Times New Roman"/>
        </w:rPr>
        <w:t>Rowman</w:t>
      </w:r>
      <w:proofErr w:type="spellEnd"/>
      <w:r w:rsidRPr="00D00383">
        <w:rPr>
          <w:rFonts w:ascii="Times New Roman" w:hAnsi="Times New Roman" w:cs="Times New Roman"/>
        </w:rPr>
        <w:t xml:space="preserve"> &amp; Littlefield.</w:t>
      </w:r>
      <w:proofErr w:type="gramEnd"/>
    </w:p>
    <w:p w14:paraId="21C70AB5" w14:textId="77777777" w:rsidR="001152CE" w:rsidRPr="00D00383" w:rsidRDefault="001152CE" w:rsidP="001152CE">
      <w:pPr>
        <w:widowControl w:val="0"/>
        <w:autoSpaceDE w:val="0"/>
        <w:autoSpaceDN w:val="0"/>
        <w:adjustRightInd w:val="0"/>
        <w:rPr>
          <w:rStyle w:val="None"/>
          <w:rFonts w:eastAsia="Times New Roman"/>
          <w:highlight w:val="yellow"/>
          <w:u w:color="000000"/>
          <w:bdr w:val="nil"/>
          <w14:textOutline w14:w="0" w14:cap="flat" w14:cmpd="sng" w14:algn="ctr">
            <w14:noFill/>
            <w14:prstDash w14:val="solid"/>
            <w14:bevel/>
          </w14:textOutline>
        </w:rPr>
      </w:pPr>
    </w:p>
    <w:p w14:paraId="6BF282A4" w14:textId="77777777" w:rsidR="001152CE" w:rsidRPr="00D00383" w:rsidRDefault="001152CE" w:rsidP="001152CE">
      <w:pPr>
        <w:widowControl w:val="0"/>
        <w:autoSpaceDE w:val="0"/>
        <w:autoSpaceDN w:val="0"/>
        <w:adjustRightInd w:val="0"/>
        <w:rPr>
          <w:rStyle w:val="None"/>
          <w:rFonts w:ascii="Times New Roman" w:eastAsia="Times New Roman" w:hAnsi="Times New Roman" w:cs="Times New Roman"/>
          <w:i/>
          <w:u w:color="000000"/>
          <w:bdr w:val="nil"/>
          <w14:textOutline w14:w="0" w14:cap="flat" w14:cmpd="sng" w14:algn="ctr">
            <w14:noFill/>
            <w14:prstDash w14:val="solid"/>
            <w14:bevel/>
          </w14:textOutline>
        </w:rPr>
      </w:pPr>
      <w:proofErr w:type="spellStart"/>
      <w:proofErr w:type="gramStart"/>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IASSW</w:t>
      </w:r>
      <w:proofErr w:type="spell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w:t>
      </w:r>
      <w:proofErr w:type="spellStart"/>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IFSW</w:t>
      </w:r>
      <w:proofErr w:type="spell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&amp; </w:t>
      </w:r>
      <w:proofErr w:type="spellStart"/>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ICSW</w:t>
      </w:r>
      <w:proofErr w:type="spell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w:t>
      </w:r>
      <w:proofErr w:type="gram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(2012). </w:t>
      </w:r>
      <w:r w:rsidRPr="00D00383">
        <w:rPr>
          <w:rStyle w:val="None"/>
          <w:rFonts w:ascii="Times New Roman" w:eastAsia="Times New Roman" w:hAnsi="Times New Roman" w:cs="Times New Roman"/>
          <w:i/>
          <w:u w:color="000000"/>
          <w:bdr w:val="nil"/>
          <w14:textOutline w14:w="0" w14:cap="flat" w14:cmpd="sng" w14:algn="ctr">
            <w14:noFill/>
            <w14:prstDash w14:val="solid"/>
            <w14:bevel/>
          </w14:textOutline>
        </w:rPr>
        <w:t xml:space="preserve">The global agenda: For social work and social    </w:t>
      </w:r>
    </w:p>
    <w:p w14:paraId="6DCC9BDC" w14:textId="77777777" w:rsidR="001152CE" w:rsidRPr="00D00383" w:rsidRDefault="001152CE" w:rsidP="001152CE">
      <w:pPr>
        <w:widowControl w:val="0"/>
        <w:autoSpaceDE w:val="0"/>
        <w:autoSpaceDN w:val="0"/>
        <w:adjustRightInd w:val="0"/>
        <w:rPr>
          <w:rStyle w:val="None"/>
          <w:rFonts w:ascii="Times New Roman" w:eastAsia="Times New Roman" w:hAnsi="Times New Roman" w:cs="Times New Roman"/>
          <w:u w:color="000000"/>
          <w:bdr w:val="nil"/>
          <w14:textOutline w14:w="0" w14:cap="flat" w14:cmpd="sng" w14:algn="ctr">
            <w14:noFill/>
            <w14:prstDash w14:val="solid"/>
            <w14:bevel/>
          </w14:textOutline>
        </w:rPr>
      </w:pPr>
      <w:r w:rsidRPr="00D00383">
        <w:rPr>
          <w:rStyle w:val="None"/>
          <w:rFonts w:ascii="Times New Roman" w:eastAsia="Times New Roman" w:hAnsi="Times New Roman" w:cs="Times New Roman"/>
          <w:i/>
          <w:u w:color="000000"/>
          <w:bdr w:val="nil"/>
          <w14:textOutline w14:w="0" w14:cap="flat" w14:cmpd="sng" w14:algn="ctr">
            <w14:noFill/>
            <w14:prstDash w14:val="solid"/>
            <w14:bevel/>
          </w14:textOutline>
        </w:rPr>
        <w:t xml:space="preserve">            </w:t>
      </w:r>
      <w:proofErr w:type="gramStart"/>
      <w:r w:rsidRPr="00D00383">
        <w:rPr>
          <w:rStyle w:val="None"/>
          <w:rFonts w:ascii="Times New Roman" w:eastAsia="Times New Roman" w:hAnsi="Times New Roman" w:cs="Times New Roman"/>
          <w:i/>
          <w:u w:color="000000"/>
          <w:bdr w:val="nil"/>
          <w14:textOutline w14:w="0" w14:cap="flat" w14:cmpd="sng" w14:algn="ctr">
            <w14:noFill/>
            <w14:prstDash w14:val="solid"/>
            <w14:bevel/>
          </w14:textOutline>
        </w:rPr>
        <w:t>Development commitment to action.</w:t>
      </w:r>
      <w:proofErr w:type="gram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Available at </w:t>
      </w:r>
    </w:p>
    <w:p w14:paraId="6CF3CD84" w14:textId="7EE95815" w:rsidR="001152CE" w:rsidRPr="00D00383" w:rsidRDefault="001152CE" w:rsidP="001152CE">
      <w:pPr>
        <w:widowControl w:val="0"/>
        <w:autoSpaceDE w:val="0"/>
        <w:autoSpaceDN w:val="0"/>
        <w:adjustRightInd w:val="0"/>
        <w:rPr>
          <w:rStyle w:val="None"/>
          <w:rFonts w:ascii="Times New Roman" w:eastAsia="Times New Roman" w:hAnsi="Times New Roman" w:cs="Times New Roman"/>
          <w:u w:color="000000"/>
          <w:bdr w:val="nil"/>
          <w14:textOutline w14:w="0" w14:cap="flat" w14:cmpd="sng" w14:algn="ctr">
            <w14:noFill/>
            <w14:prstDash w14:val="solid"/>
            <w14:bevel/>
          </w14:textOutline>
        </w:rPr>
      </w:pPr>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w:t>
      </w:r>
      <w:hyperlink r:id="rId12" w:history="1">
        <w:r w:rsidR="00F130E2" w:rsidRPr="00D00383">
          <w:rPr>
            <w:rStyle w:val="Hyperlink"/>
            <w:rFonts w:ascii="Times New Roman" w:eastAsia="Times New Roman" w:hAnsi="Times New Roman" w:cs="Times New Roman"/>
            <w:color w:val="auto"/>
            <w:u w:color="000000"/>
            <w:bdr w:val="nil"/>
            <w14:textOutline w14:w="0" w14:cap="flat" w14:cmpd="sng" w14:algn="ctr">
              <w14:noFill/>
              <w14:prstDash w14:val="solid"/>
              <w14:bevel/>
            </w14:textOutline>
          </w:rPr>
          <w:t>http://</w:t>
        </w:r>
        <w:proofErr w:type="spellStart"/>
        <w:r w:rsidR="00F130E2" w:rsidRPr="00D00383">
          <w:rPr>
            <w:rStyle w:val="Hyperlink"/>
            <w:rFonts w:ascii="Times New Roman" w:eastAsia="Times New Roman" w:hAnsi="Times New Roman" w:cs="Times New Roman"/>
            <w:color w:val="auto"/>
            <w:u w:color="000000"/>
            <w:bdr w:val="nil"/>
            <w14:textOutline w14:w="0" w14:cap="flat" w14:cmpd="sng" w14:algn="ctr">
              <w14:noFill/>
              <w14:prstDash w14:val="solid"/>
              <w14:bevel/>
            </w14:textOutline>
          </w:rPr>
          <w:t>www.cswe.org</w:t>
        </w:r>
        <w:proofErr w:type="spellEnd"/>
        <w:r w:rsidR="00F130E2" w:rsidRPr="00D00383">
          <w:rPr>
            <w:rStyle w:val="Hyperlink"/>
            <w:rFonts w:ascii="Times New Roman" w:eastAsia="Times New Roman" w:hAnsi="Times New Roman" w:cs="Times New Roman"/>
            <w:color w:val="auto"/>
            <w:u w:color="000000"/>
            <w:bdr w:val="nil"/>
            <w14:textOutline w14:w="0" w14:cap="flat" w14:cmpd="sng" w14:algn="ctr">
              <w14:noFill/>
              <w14:prstDash w14:val="solid"/>
              <w14:bevel/>
            </w14:textOutline>
          </w:rPr>
          <w:t>/</w:t>
        </w:r>
        <w:proofErr w:type="spellStart"/>
        <w:r w:rsidR="00F130E2" w:rsidRPr="00D00383">
          <w:rPr>
            <w:rStyle w:val="Hyperlink"/>
            <w:rFonts w:ascii="Times New Roman" w:eastAsia="Times New Roman" w:hAnsi="Times New Roman" w:cs="Times New Roman"/>
            <w:color w:val="auto"/>
            <w:u w:color="000000"/>
            <w:bdr w:val="nil"/>
            <w14:textOutline w14:w="0" w14:cap="flat" w14:cmpd="sng" w14:algn="ctr">
              <w14:noFill/>
              <w14:prstDash w14:val="solid"/>
              <w14:bevel/>
            </w14:textOutline>
          </w:rPr>
          <w:t>File.aspx</w:t>
        </w:r>
        <w:proofErr w:type="spellEnd"/>
        <w:r w:rsidR="00F130E2" w:rsidRPr="00D00383">
          <w:rPr>
            <w:rStyle w:val="Hyperlink"/>
            <w:rFonts w:ascii="Times New Roman" w:eastAsia="Times New Roman" w:hAnsi="Times New Roman" w:cs="Times New Roman"/>
            <w:color w:val="auto"/>
            <w:u w:color="000000"/>
            <w:bdr w:val="nil"/>
            <w14:textOutline w14:w="0" w14:cap="flat" w14:cmpd="sng" w14:algn="ctr">
              <w14:noFill/>
              <w14:prstDash w14:val="solid"/>
              <w14:bevel/>
            </w14:textOutline>
          </w:rPr>
          <w:t>-</w:t>
        </w:r>
      </w:hyperlink>
      <w:proofErr w:type="gramStart"/>
      <w:r w:rsidR="00F130E2"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 </w:t>
      </w:r>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?id</w:t>
      </w:r>
      <w:proofErr w:type="gramEnd"/>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 xml:space="preserve">=60880. Accessed </w:t>
      </w:r>
      <w:r w:rsidR="00F130E2"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August 27, 2021</w:t>
      </w:r>
      <w:r w:rsidRPr="00D00383">
        <w:rPr>
          <w:rStyle w:val="None"/>
          <w:rFonts w:ascii="Times New Roman" w:eastAsia="Times New Roman" w:hAnsi="Times New Roman" w:cs="Times New Roman"/>
          <w:u w:color="000000"/>
          <w:bdr w:val="nil"/>
          <w14:textOutline w14:w="0" w14:cap="flat" w14:cmpd="sng" w14:algn="ctr">
            <w14:noFill/>
            <w14:prstDash w14:val="solid"/>
            <w14:bevel/>
          </w14:textOutline>
        </w:rPr>
        <w:t>.</w:t>
      </w:r>
    </w:p>
    <w:p w14:paraId="7E420D81" w14:textId="77777777" w:rsidR="00684887" w:rsidRPr="00D00383" w:rsidRDefault="00684887" w:rsidP="00F6015B">
      <w:pPr>
        <w:pStyle w:val="Body"/>
        <w:spacing w:after="0"/>
        <w:ind w:left="720" w:hanging="720"/>
        <w:jc w:val="both"/>
        <w:rPr>
          <w:rStyle w:val="None"/>
          <w:color w:val="auto"/>
          <w:highlight w:val="yellow"/>
        </w:rPr>
      </w:pPr>
    </w:p>
    <w:p w14:paraId="03D9F3EB" w14:textId="77777777" w:rsidR="001152CE" w:rsidRPr="00D00383" w:rsidRDefault="001152CE" w:rsidP="00F6015B">
      <w:pPr>
        <w:pStyle w:val="Body"/>
        <w:spacing w:after="0"/>
        <w:ind w:left="720" w:hanging="720"/>
        <w:jc w:val="both"/>
        <w:rPr>
          <w:rStyle w:val="None"/>
          <w:color w:val="auto"/>
        </w:rPr>
      </w:pPr>
    </w:p>
    <w:p w14:paraId="5B6F20D6" w14:textId="0B664643" w:rsidR="001152CE" w:rsidRPr="00D00383" w:rsidRDefault="001152CE" w:rsidP="00AD2E4F">
      <w:pPr>
        <w:pStyle w:val="Body"/>
        <w:spacing w:after="0"/>
        <w:ind w:left="720" w:hanging="720"/>
        <w:jc w:val="both"/>
        <w:rPr>
          <w:rStyle w:val="None"/>
          <w:color w:val="auto"/>
        </w:rPr>
      </w:pPr>
      <w:proofErr w:type="gramStart"/>
      <w:r w:rsidRPr="00D00383">
        <w:rPr>
          <w:rStyle w:val="None"/>
          <w:color w:val="auto"/>
        </w:rPr>
        <w:t>International Fed</w:t>
      </w:r>
      <w:r w:rsidR="00BD25E6" w:rsidRPr="00D00383">
        <w:rPr>
          <w:rStyle w:val="None"/>
          <w:color w:val="auto"/>
        </w:rPr>
        <w:t>eration of Social Workers.</w:t>
      </w:r>
      <w:proofErr w:type="gramEnd"/>
      <w:r w:rsidR="00BD25E6" w:rsidRPr="00D00383">
        <w:rPr>
          <w:rStyle w:val="None"/>
          <w:color w:val="auto"/>
        </w:rPr>
        <w:t xml:space="preserve"> (2020</w:t>
      </w:r>
      <w:r w:rsidRPr="00D00383">
        <w:rPr>
          <w:rStyle w:val="None"/>
          <w:color w:val="auto"/>
        </w:rPr>
        <w:t xml:space="preserve">). </w:t>
      </w:r>
      <w:r w:rsidR="00AD2E4F" w:rsidRPr="00D00383">
        <w:rPr>
          <w:rStyle w:val="None"/>
          <w:i/>
          <w:color w:val="auto"/>
        </w:rPr>
        <w:t>Global Agenda for Social Work and Social Development: fourth report: Strengthening Recognition of the importance of human relations</w:t>
      </w:r>
      <w:r w:rsidRPr="00D00383">
        <w:rPr>
          <w:rStyle w:val="None"/>
          <w:i/>
          <w:color w:val="auto"/>
        </w:rPr>
        <w:t xml:space="preserve">. </w:t>
      </w:r>
      <w:r w:rsidRPr="00D00383">
        <w:rPr>
          <w:rStyle w:val="None"/>
          <w:color w:val="auto"/>
        </w:rPr>
        <w:t xml:space="preserve">Available at </w:t>
      </w:r>
      <w:hyperlink r:id="rId13" w:history="1">
        <w:r w:rsidR="00AD2E4F" w:rsidRPr="00D00383">
          <w:rPr>
            <w:rStyle w:val="Hyperlink"/>
            <w:color w:val="auto"/>
          </w:rPr>
          <w:t>https://www.ifsw.org/product/books/global-agenda-for-social-work-and-social-development-4th-report/</w:t>
        </w:r>
      </w:hyperlink>
      <w:proofErr w:type="gramStart"/>
      <w:r w:rsidR="00AD2E4F" w:rsidRPr="00D00383">
        <w:rPr>
          <w:rStyle w:val="None"/>
          <w:color w:val="auto"/>
        </w:rPr>
        <w:t xml:space="preserve"> </w:t>
      </w:r>
      <w:r w:rsidRPr="00D00383">
        <w:rPr>
          <w:rStyle w:val="None"/>
          <w:color w:val="auto"/>
        </w:rPr>
        <w:t xml:space="preserve"> Accessed</w:t>
      </w:r>
      <w:proofErr w:type="gramEnd"/>
      <w:r w:rsidRPr="00D00383">
        <w:rPr>
          <w:rStyle w:val="None"/>
          <w:color w:val="auto"/>
        </w:rPr>
        <w:t xml:space="preserve"> </w:t>
      </w:r>
      <w:r w:rsidR="00F130E2" w:rsidRPr="00D00383">
        <w:rPr>
          <w:rStyle w:val="None"/>
          <w:color w:val="auto"/>
        </w:rPr>
        <w:t>August 27, 2021</w:t>
      </w:r>
      <w:r w:rsidRPr="00D00383">
        <w:rPr>
          <w:rStyle w:val="None"/>
          <w:color w:val="auto"/>
        </w:rPr>
        <w:t>.</w:t>
      </w:r>
    </w:p>
    <w:p w14:paraId="421F3188" w14:textId="77777777" w:rsidR="001152CE" w:rsidRPr="00D00383" w:rsidRDefault="001152CE" w:rsidP="001152CE">
      <w:pPr>
        <w:pStyle w:val="Body"/>
        <w:spacing w:after="0"/>
        <w:ind w:left="720" w:hanging="720"/>
        <w:jc w:val="both"/>
        <w:rPr>
          <w:rStyle w:val="None"/>
          <w:color w:val="auto"/>
        </w:rPr>
      </w:pPr>
    </w:p>
    <w:p w14:paraId="59A2EC85" w14:textId="3C752C83" w:rsidR="00561DA8" w:rsidRPr="00D00383" w:rsidRDefault="00561DA8" w:rsidP="00F6015B">
      <w:pPr>
        <w:pStyle w:val="Body"/>
        <w:spacing w:after="0"/>
        <w:ind w:left="720" w:hanging="720"/>
        <w:jc w:val="both"/>
        <w:rPr>
          <w:rStyle w:val="None"/>
          <w:color w:val="auto"/>
        </w:rPr>
      </w:pPr>
      <w:proofErr w:type="gramStart"/>
      <w:r w:rsidRPr="00D00383">
        <w:rPr>
          <w:rStyle w:val="None"/>
          <w:color w:val="auto"/>
        </w:rPr>
        <w:t xml:space="preserve">Master of Social Work </w:t>
      </w:r>
      <w:r w:rsidR="00BD4025" w:rsidRPr="00D00383">
        <w:rPr>
          <w:rStyle w:val="None"/>
          <w:color w:val="auto"/>
        </w:rPr>
        <w:t>Program, Ilia State University (2019).</w:t>
      </w:r>
      <w:proofErr w:type="gramEnd"/>
      <w:r w:rsidR="00BD4025" w:rsidRPr="00D00383">
        <w:rPr>
          <w:rStyle w:val="None"/>
          <w:color w:val="auto"/>
        </w:rPr>
        <w:t xml:space="preserve"> </w:t>
      </w:r>
      <w:r w:rsidR="00BD4025" w:rsidRPr="00D00383">
        <w:rPr>
          <w:rStyle w:val="None"/>
          <w:i/>
          <w:color w:val="auto"/>
        </w:rPr>
        <w:t>Fieldwork manual.</w:t>
      </w:r>
      <w:r w:rsidRPr="00D00383">
        <w:rPr>
          <w:rStyle w:val="None"/>
          <w:color w:val="auto"/>
        </w:rPr>
        <w:t xml:space="preserve"> Tbilisi: Ilia State University Printing Press.</w:t>
      </w:r>
    </w:p>
    <w:p w14:paraId="114BC604" w14:textId="77777777" w:rsidR="00BD4025" w:rsidRPr="00D00383" w:rsidRDefault="00BD4025" w:rsidP="00F6015B">
      <w:pPr>
        <w:pStyle w:val="Body"/>
        <w:spacing w:after="0"/>
        <w:ind w:left="720" w:hanging="720"/>
        <w:jc w:val="both"/>
        <w:rPr>
          <w:rStyle w:val="None"/>
          <w:color w:val="auto"/>
        </w:rPr>
      </w:pPr>
    </w:p>
    <w:p w14:paraId="419AD2F2" w14:textId="417326BD" w:rsidR="004522B7" w:rsidRPr="00D00383" w:rsidRDefault="004522B7" w:rsidP="00F6015B">
      <w:pPr>
        <w:pStyle w:val="Body"/>
        <w:spacing w:after="0"/>
        <w:ind w:left="720" w:hanging="720"/>
        <w:jc w:val="both"/>
        <w:rPr>
          <w:rStyle w:val="None"/>
          <w:color w:val="auto"/>
        </w:rPr>
      </w:pPr>
      <w:r w:rsidRPr="00D00383">
        <w:rPr>
          <w:rStyle w:val="None"/>
          <w:color w:val="auto"/>
        </w:rPr>
        <w:t xml:space="preserve">Master of Social Work Program, </w:t>
      </w:r>
      <w:proofErr w:type="spellStart"/>
      <w:r w:rsidRPr="00D00383">
        <w:rPr>
          <w:rStyle w:val="None"/>
          <w:color w:val="auto"/>
        </w:rPr>
        <w:t>Ivane</w:t>
      </w:r>
      <w:proofErr w:type="spellEnd"/>
      <w:r w:rsidRPr="00D00383">
        <w:rPr>
          <w:rStyle w:val="None"/>
          <w:color w:val="auto"/>
        </w:rPr>
        <w:t xml:space="preserve"> </w:t>
      </w:r>
      <w:proofErr w:type="spellStart"/>
      <w:r w:rsidRPr="00D00383">
        <w:rPr>
          <w:rStyle w:val="None"/>
          <w:color w:val="auto"/>
        </w:rPr>
        <w:t>Javakhi</w:t>
      </w:r>
      <w:r w:rsidR="00BD4025" w:rsidRPr="00D00383">
        <w:rPr>
          <w:rStyle w:val="None"/>
          <w:color w:val="auto"/>
        </w:rPr>
        <w:t>shvili</w:t>
      </w:r>
      <w:proofErr w:type="spellEnd"/>
      <w:r w:rsidR="00BD4025" w:rsidRPr="00D00383">
        <w:rPr>
          <w:rStyle w:val="None"/>
          <w:color w:val="auto"/>
        </w:rPr>
        <w:t xml:space="preserve"> Tbilisi State University (2021) </w:t>
      </w:r>
      <w:r w:rsidR="00BD4025" w:rsidRPr="00D00383">
        <w:rPr>
          <w:rStyle w:val="None"/>
          <w:i/>
          <w:color w:val="auto"/>
        </w:rPr>
        <w:t>Fieldwork manual.</w:t>
      </w:r>
      <w:r w:rsidRPr="00D00383">
        <w:rPr>
          <w:rStyle w:val="None"/>
          <w:color w:val="auto"/>
        </w:rPr>
        <w:t xml:space="preserve"> Tbilisi: </w:t>
      </w:r>
      <w:proofErr w:type="spellStart"/>
      <w:r w:rsidRPr="00D00383">
        <w:rPr>
          <w:rStyle w:val="None"/>
          <w:color w:val="auto"/>
        </w:rPr>
        <w:t>TSU</w:t>
      </w:r>
      <w:proofErr w:type="spellEnd"/>
      <w:r w:rsidRPr="00D00383">
        <w:rPr>
          <w:rStyle w:val="None"/>
          <w:color w:val="auto"/>
        </w:rPr>
        <w:t xml:space="preserve"> Printing Press.</w:t>
      </w:r>
    </w:p>
    <w:p w14:paraId="18D34E30" w14:textId="77777777" w:rsidR="00502149" w:rsidRPr="00D00383" w:rsidRDefault="00502149" w:rsidP="00F6015B">
      <w:pPr>
        <w:pStyle w:val="Body"/>
        <w:spacing w:after="0"/>
        <w:jc w:val="both"/>
        <w:rPr>
          <w:color w:val="auto"/>
        </w:rPr>
      </w:pPr>
    </w:p>
    <w:p w14:paraId="66C1EA7D" w14:textId="77777777" w:rsidR="00502149" w:rsidRPr="00D00383" w:rsidRDefault="00502149" w:rsidP="00F6015B">
      <w:pPr>
        <w:widowControl w:val="0"/>
        <w:autoSpaceDE w:val="0"/>
        <w:autoSpaceDN w:val="0"/>
        <w:adjustRightInd w:val="0"/>
        <w:jc w:val="both"/>
        <w:rPr>
          <w:rFonts w:ascii="Times New Roman" w:hAnsi="Times New Roman" w:cs="Times New Roman"/>
        </w:rPr>
      </w:pPr>
      <w:proofErr w:type="spellStart"/>
      <w:proofErr w:type="gramStart"/>
      <w:r w:rsidRPr="00D00383">
        <w:rPr>
          <w:rFonts w:ascii="Times New Roman" w:hAnsi="Times New Roman" w:cs="Times New Roman"/>
        </w:rPr>
        <w:t>Majewski</w:t>
      </w:r>
      <w:proofErr w:type="spellEnd"/>
      <w:r w:rsidRPr="00D00383">
        <w:rPr>
          <w:rFonts w:ascii="Times New Roman" w:hAnsi="Times New Roman" w:cs="Times New Roman"/>
        </w:rPr>
        <w:t>, V. (2007).</w:t>
      </w:r>
      <w:proofErr w:type="gramEnd"/>
      <w:r w:rsidRPr="00D00383">
        <w:rPr>
          <w:rFonts w:ascii="Times New Roman" w:hAnsi="Times New Roman" w:cs="Times New Roman"/>
        </w:rPr>
        <w:t xml:space="preserve">  </w:t>
      </w:r>
      <w:proofErr w:type="gramStart"/>
      <w:r w:rsidRPr="00D00383">
        <w:rPr>
          <w:rFonts w:ascii="Times New Roman" w:hAnsi="Times New Roman" w:cs="Times New Roman"/>
        </w:rPr>
        <w:t>Service learning across the social work curriculum.</w:t>
      </w:r>
      <w:proofErr w:type="gramEnd"/>
      <w:r w:rsidRPr="00D00383">
        <w:rPr>
          <w:rFonts w:ascii="Times New Roman" w:hAnsi="Times New Roman" w:cs="Times New Roman"/>
        </w:rPr>
        <w:t xml:space="preserve"> In M. </w:t>
      </w:r>
      <w:proofErr w:type="spellStart"/>
      <w:r w:rsidRPr="00D00383">
        <w:rPr>
          <w:rFonts w:ascii="Times New Roman" w:hAnsi="Times New Roman" w:cs="Times New Roman"/>
        </w:rPr>
        <w:t>Nadel</w:t>
      </w:r>
      <w:proofErr w:type="spellEnd"/>
      <w:r w:rsidRPr="00D00383">
        <w:rPr>
          <w:rFonts w:ascii="Times New Roman" w:hAnsi="Times New Roman" w:cs="Times New Roman"/>
        </w:rPr>
        <w:t xml:space="preserve">, </w:t>
      </w:r>
    </w:p>
    <w:p w14:paraId="4BCA7B64" w14:textId="77777777" w:rsidR="00502149" w:rsidRPr="00D00383" w:rsidRDefault="00502149" w:rsidP="00F6015B">
      <w:pPr>
        <w:widowControl w:val="0"/>
        <w:autoSpaceDE w:val="0"/>
        <w:autoSpaceDN w:val="0"/>
        <w:adjustRightInd w:val="0"/>
        <w:jc w:val="both"/>
        <w:rPr>
          <w:rFonts w:ascii="Times New Roman" w:hAnsi="Times New Roman" w:cs="Times New Roman"/>
          <w:i/>
          <w:iCs/>
        </w:rPr>
      </w:pPr>
      <w:r w:rsidRPr="00D00383">
        <w:rPr>
          <w:rFonts w:ascii="Times New Roman" w:hAnsi="Times New Roman" w:cs="Times New Roman"/>
        </w:rPr>
        <w:t xml:space="preserve">         V. </w:t>
      </w:r>
      <w:proofErr w:type="spellStart"/>
      <w:r w:rsidRPr="00D00383">
        <w:rPr>
          <w:rFonts w:ascii="Times New Roman" w:hAnsi="Times New Roman" w:cs="Times New Roman"/>
        </w:rPr>
        <w:t>Majewski</w:t>
      </w:r>
      <w:proofErr w:type="spellEnd"/>
      <w:r w:rsidRPr="00D00383">
        <w:rPr>
          <w:rFonts w:ascii="Times New Roman" w:hAnsi="Times New Roman" w:cs="Times New Roman"/>
        </w:rPr>
        <w:t>, &amp; M. Sullivan-</w:t>
      </w:r>
      <w:proofErr w:type="spellStart"/>
      <w:r w:rsidRPr="00D00383">
        <w:rPr>
          <w:rFonts w:ascii="Times New Roman" w:hAnsi="Times New Roman" w:cs="Times New Roman"/>
        </w:rPr>
        <w:t>Cosetti</w:t>
      </w:r>
      <w:proofErr w:type="spellEnd"/>
      <w:r w:rsidRPr="00D00383">
        <w:rPr>
          <w:rFonts w:ascii="Times New Roman" w:hAnsi="Times New Roman" w:cs="Times New Roman"/>
        </w:rPr>
        <w:t xml:space="preserve"> (Eds.), </w:t>
      </w:r>
      <w:r w:rsidRPr="00D00383">
        <w:rPr>
          <w:rFonts w:ascii="Times New Roman" w:hAnsi="Times New Roman" w:cs="Times New Roman"/>
          <w:i/>
          <w:iCs/>
        </w:rPr>
        <w:t xml:space="preserve">Social work and service learning: </w:t>
      </w:r>
    </w:p>
    <w:p w14:paraId="6C6E83C4" w14:textId="5B0DE529" w:rsidR="00502149" w:rsidRPr="00D00383" w:rsidRDefault="00502149" w:rsidP="00F6015B">
      <w:pPr>
        <w:widowControl w:val="0"/>
        <w:autoSpaceDE w:val="0"/>
        <w:autoSpaceDN w:val="0"/>
        <w:adjustRightInd w:val="0"/>
        <w:jc w:val="both"/>
        <w:rPr>
          <w:rFonts w:ascii="Times New Roman" w:hAnsi="Times New Roman" w:cs="Times New Roman"/>
        </w:rPr>
      </w:pPr>
      <w:r w:rsidRPr="00D00383">
        <w:rPr>
          <w:rFonts w:ascii="Times New Roman" w:hAnsi="Times New Roman" w:cs="Times New Roman"/>
          <w:i/>
          <w:iCs/>
        </w:rPr>
        <w:t xml:space="preserve">           </w:t>
      </w:r>
      <w:proofErr w:type="gramStart"/>
      <w:r w:rsidRPr="00D00383">
        <w:rPr>
          <w:rFonts w:ascii="Times New Roman" w:hAnsi="Times New Roman" w:cs="Times New Roman"/>
          <w:i/>
          <w:iCs/>
        </w:rPr>
        <w:t xml:space="preserve">Partnerships for social justice </w:t>
      </w:r>
      <w:r w:rsidRPr="00D00383">
        <w:rPr>
          <w:rFonts w:ascii="Times New Roman" w:hAnsi="Times New Roman" w:cs="Times New Roman"/>
        </w:rPr>
        <w:t>(pp. 41-57).</w:t>
      </w:r>
      <w:proofErr w:type="gramEnd"/>
      <w:r w:rsidRPr="00D00383">
        <w:rPr>
          <w:rFonts w:ascii="Times New Roman" w:hAnsi="Times New Roman" w:cs="Times New Roman"/>
        </w:rPr>
        <w:t xml:space="preserve"> Lanham, MD: </w:t>
      </w:r>
      <w:proofErr w:type="spellStart"/>
      <w:r w:rsidRPr="00D00383">
        <w:rPr>
          <w:rFonts w:ascii="Times New Roman" w:hAnsi="Times New Roman" w:cs="Times New Roman"/>
        </w:rPr>
        <w:t>Rowman</w:t>
      </w:r>
      <w:proofErr w:type="spellEnd"/>
      <w:r w:rsidRPr="00D00383">
        <w:rPr>
          <w:rFonts w:ascii="Times New Roman" w:hAnsi="Times New Roman" w:cs="Times New Roman"/>
        </w:rPr>
        <w:t xml:space="preserve"> &amp; Littlefield.</w:t>
      </w:r>
    </w:p>
    <w:p w14:paraId="6DFBA68D" w14:textId="77777777" w:rsidR="00502149" w:rsidRPr="00D00383" w:rsidRDefault="00502149" w:rsidP="00F6015B">
      <w:pPr>
        <w:widowControl w:val="0"/>
        <w:autoSpaceDE w:val="0"/>
        <w:autoSpaceDN w:val="0"/>
        <w:adjustRightInd w:val="0"/>
        <w:jc w:val="both"/>
        <w:rPr>
          <w:rFonts w:ascii="Times New Roman" w:hAnsi="Times New Roman" w:cs="Times New Roman"/>
        </w:rPr>
      </w:pPr>
    </w:p>
    <w:p w14:paraId="13CE47E5" w14:textId="77777777" w:rsidR="001152CE" w:rsidRPr="00D00383" w:rsidRDefault="004522B7" w:rsidP="00F6015B">
      <w:pPr>
        <w:shd w:val="clear" w:color="auto" w:fill="FFFFFF"/>
        <w:textAlignment w:val="baseline"/>
        <w:rPr>
          <w:rFonts w:ascii="Times New Roman" w:hAnsi="Times New Roman" w:cs="Times New Roman"/>
          <w:bCs/>
        </w:rPr>
      </w:pPr>
      <w:r w:rsidRPr="00D00383">
        <w:rPr>
          <w:rFonts w:ascii="Times New Roman" w:hAnsi="Times New Roman" w:cs="Times New Roman"/>
          <w:bCs/>
        </w:rPr>
        <w:t xml:space="preserve">National Document of </w:t>
      </w:r>
      <w:proofErr w:type="spellStart"/>
      <w:r w:rsidRPr="00D00383">
        <w:rPr>
          <w:rFonts w:ascii="Times New Roman" w:hAnsi="Times New Roman" w:cs="Times New Roman"/>
          <w:bCs/>
        </w:rPr>
        <w:t>SDG</w:t>
      </w:r>
      <w:r w:rsidR="00B37E24" w:rsidRPr="00D00383">
        <w:rPr>
          <w:rFonts w:ascii="Times New Roman" w:hAnsi="Times New Roman" w:cs="Times New Roman"/>
          <w:bCs/>
        </w:rPr>
        <w:t>s</w:t>
      </w:r>
      <w:proofErr w:type="spellEnd"/>
      <w:r w:rsidR="00B37E24" w:rsidRPr="00D00383">
        <w:rPr>
          <w:rFonts w:ascii="Times New Roman" w:hAnsi="Times New Roman" w:cs="Times New Roman"/>
          <w:bCs/>
        </w:rPr>
        <w:t>.</w:t>
      </w:r>
      <w:r w:rsidR="00C33364" w:rsidRPr="00D00383">
        <w:rPr>
          <w:rFonts w:ascii="Times New Roman" w:hAnsi="Times New Roman" w:cs="Times New Roman"/>
          <w:bCs/>
          <w:lang w:val="ka-GE"/>
        </w:rPr>
        <w:t xml:space="preserve"> </w:t>
      </w:r>
      <w:r w:rsidR="00C33364" w:rsidRPr="00D00383">
        <w:rPr>
          <w:rFonts w:ascii="Times New Roman" w:hAnsi="Times New Roman" w:cs="Times New Roman"/>
          <w:bCs/>
        </w:rPr>
        <w:t xml:space="preserve">Executive </w:t>
      </w:r>
      <w:r w:rsidR="00B37E24" w:rsidRPr="00D00383">
        <w:rPr>
          <w:rFonts w:ascii="Times New Roman" w:hAnsi="Times New Roman" w:cs="Times New Roman"/>
          <w:bCs/>
        </w:rPr>
        <w:t>D</w:t>
      </w:r>
      <w:r w:rsidR="00C33364" w:rsidRPr="00D00383">
        <w:rPr>
          <w:rFonts w:ascii="Times New Roman" w:hAnsi="Times New Roman" w:cs="Times New Roman"/>
          <w:bCs/>
        </w:rPr>
        <w:t>ecree</w:t>
      </w:r>
      <w:r w:rsidR="00C33364" w:rsidRPr="00D00383">
        <w:rPr>
          <w:rFonts w:ascii="Times New Roman" w:hAnsi="Times New Roman" w:cs="Times New Roman"/>
          <w:bCs/>
          <w:lang w:val="ka-GE"/>
        </w:rPr>
        <w:t xml:space="preserve"> </w:t>
      </w:r>
      <w:r w:rsidR="00B37E24" w:rsidRPr="00D00383">
        <w:rPr>
          <w:rFonts w:ascii="Times New Roman" w:hAnsi="Times New Roman" w:cs="Times New Roman"/>
          <w:bCs/>
        </w:rPr>
        <w:t xml:space="preserve">of the Government of Georgia </w:t>
      </w:r>
      <w:r w:rsidR="00C33364" w:rsidRPr="00D00383">
        <w:rPr>
          <w:rFonts w:ascii="Times New Roman" w:hAnsi="Times New Roman" w:cs="Times New Roman"/>
          <w:bCs/>
        </w:rPr>
        <w:t>N</w:t>
      </w:r>
      <w:r w:rsidR="00B37E24" w:rsidRPr="00D00383">
        <w:rPr>
          <w:rFonts w:ascii="Times New Roman" w:hAnsi="Times New Roman" w:cs="Times New Roman"/>
          <w:bCs/>
        </w:rPr>
        <w:t xml:space="preserve"> </w:t>
      </w:r>
      <w:r w:rsidR="00C33364" w:rsidRPr="00D00383">
        <w:rPr>
          <w:rFonts w:ascii="Times New Roman" w:hAnsi="Times New Roman" w:cs="Times New Roman"/>
          <w:bCs/>
        </w:rPr>
        <w:t xml:space="preserve">2328, </w:t>
      </w:r>
    </w:p>
    <w:p w14:paraId="2AE77A2F" w14:textId="457E8CF1" w:rsidR="004522B7" w:rsidRPr="00D00383" w:rsidRDefault="001152CE" w:rsidP="00F6015B">
      <w:pPr>
        <w:shd w:val="clear" w:color="auto" w:fill="FFFFFF"/>
        <w:textAlignment w:val="baseline"/>
        <w:rPr>
          <w:rFonts w:ascii="Times New Roman" w:hAnsi="Times New Roman" w:cs="Times New Roman"/>
          <w:bCs/>
        </w:rPr>
      </w:pPr>
      <w:r w:rsidRPr="00D00383">
        <w:rPr>
          <w:rFonts w:ascii="Times New Roman" w:hAnsi="Times New Roman" w:cs="Times New Roman"/>
          <w:bCs/>
        </w:rPr>
        <w:t xml:space="preserve">           </w:t>
      </w:r>
      <w:r w:rsidR="00B37E24" w:rsidRPr="00D00383">
        <w:rPr>
          <w:rFonts w:ascii="Times New Roman" w:hAnsi="Times New Roman" w:cs="Times New Roman"/>
          <w:bCs/>
        </w:rPr>
        <w:t>12/11/2019</w:t>
      </w:r>
      <w:r w:rsidR="00B37E24" w:rsidRPr="007F6643">
        <w:rPr>
          <w:rFonts w:ascii="Times New Roman" w:hAnsi="Times New Roman" w:cs="Times New Roman"/>
          <w:bCs/>
        </w:rPr>
        <w:t xml:space="preserve">. </w:t>
      </w:r>
      <w:hyperlink r:id="rId14" w:history="1">
        <w:r w:rsidR="00B37E24" w:rsidRPr="007F6643">
          <w:rPr>
            <w:rStyle w:val="Hyperlink"/>
            <w:rFonts w:ascii="Times New Roman" w:hAnsi="Times New Roman" w:cs="Times New Roman"/>
            <w:bCs/>
            <w:color w:val="auto"/>
            <w:u w:val="none"/>
          </w:rPr>
          <w:t>https://</w:t>
        </w:r>
        <w:proofErr w:type="spellStart"/>
        <w:r w:rsidR="00B37E24" w:rsidRPr="007F6643">
          <w:rPr>
            <w:rStyle w:val="Hyperlink"/>
            <w:rFonts w:ascii="Times New Roman" w:hAnsi="Times New Roman" w:cs="Times New Roman"/>
            <w:bCs/>
            <w:color w:val="auto"/>
            <w:u w:val="none"/>
          </w:rPr>
          <w:t>matsne.gov.ge</w:t>
        </w:r>
        <w:proofErr w:type="spellEnd"/>
        <w:r w:rsidR="00B37E24" w:rsidRPr="007F6643">
          <w:rPr>
            <w:rStyle w:val="Hyperlink"/>
            <w:rFonts w:ascii="Times New Roman" w:hAnsi="Times New Roman" w:cs="Times New Roman"/>
            <w:bCs/>
            <w:color w:val="auto"/>
            <w:u w:val="none"/>
          </w:rPr>
          <w:t>/</w:t>
        </w:r>
        <w:proofErr w:type="spellStart"/>
        <w:r w:rsidR="00B37E24" w:rsidRPr="007F6643">
          <w:rPr>
            <w:rStyle w:val="Hyperlink"/>
            <w:rFonts w:ascii="Times New Roman" w:hAnsi="Times New Roman" w:cs="Times New Roman"/>
            <w:bCs/>
            <w:color w:val="auto"/>
            <w:u w:val="none"/>
          </w:rPr>
          <w:t>ka</w:t>
        </w:r>
        <w:proofErr w:type="spellEnd"/>
        <w:r w:rsidR="00B37E24" w:rsidRPr="007F6643">
          <w:rPr>
            <w:rStyle w:val="Hyperlink"/>
            <w:rFonts w:ascii="Times New Roman" w:hAnsi="Times New Roman" w:cs="Times New Roman"/>
            <w:bCs/>
            <w:color w:val="auto"/>
            <w:u w:val="none"/>
          </w:rPr>
          <w:t>/document/view/</w:t>
        </w:r>
        <w:proofErr w:type="spellStart"/>
        <w:r w:rsidR="00B37E24" w:rsidRPr="007F6643">
          <w:rPr>
            <w:rStyle w:val="Hyperlink"/>
            <w:rFonts w:ascii="Times New Roman" w:hAnsi="Times New Roman" w:cs="Times New Roman"/>
            <w:bCs/>
            <w:color w:val="auto"/>
            <w:u w:val="none"/>
          </w:rPr>
          <w:t>4732470?publication</w:t>
        </w:r>
        <w:proofErr w:type="spellEnd"/>
        <w:r w:rsidR="00B37E24" w:rsidRPr="007F6643">
          <w:rPr>
            <w:rStyle w:val="Hyperlink"/>
            <w:rFonts w:ascii="Times New Roman" w:hAnsi="Times New Roman" w:cs="Times New Roman"/>
            <w:bCs/>
            <w:color w:val="auto"/>
            <w:u w:val="none"/>
          </w:rPr>
          <w:t>=0</w:t>
        </w:r>
      </w:hyperlink>
    </w:p>
    <w:p w14:paraId="5C212984" w14:textId="77777777" w:rsidR="00B37E24" w:rsidRPr="00D00383" w:rsidRDefault="00B37E24" w:rsidP="00F6015B">
      <w:pPr>
        <w:shd w:val="clear" w:color="auto" w:fill="FFFFFF"/>
        <w:textAlignment w:val="baseline"/>
        <w:rPr>
          <w:rFonts w:ascii="Times New Roman" w:hAnsi="Times New Roman" w:cs="Times New Roman"/>
          <w:bCs/>
        </w:rPr>
      </w:pPr>
    </w:p>
    <w:p w14:paraId="5EE130AB" w14:textId="24534E16" w:rsidR="00396367" w:rsidRPr="00D00383" w:rsidRDefault="00396367" w:rsidP="00F6015B">
      <w:pPr>
        <w:shd w:val="clear" w:color="auto" w:fill="FFFFFF"/>
        <w:textAlignment w:val="baseline"/>
        <w:rPr>
          <w:rFonts w:ascii="Times New Roman" w:hAnsi="Times New Roman" w:cs="Times New Roman"/>
          <w:bCs/>
          <w:i/>
        </w:rPr>
      </w:pPr>
      <w:proofErr w:type="spellStart"/>
      <w:r w:rsidRPr="00D00383">
        <w:rPr>
          <w:rFonts w:ascii="Times New Roman" w:hAnsi="Times New Roman" w:cs="Times New Roman"/>
          <w:bCs/>
        </w:rPr>
        <w:t>Nhamo</w:t>
      </w:r>
      <w:proofErr w:type="spellEnd"/>
      <w:r w:rsidRPr="00D00383">
        <w:rPr>
          <w:rFonts w:ascii="Times New Roman" w:hAnsi="Times New Roman" w:cs="Times New Roman"/>
          <w:bCs/>
        </w:rPr>
        <w:t xml:space="preserve">, </w:t>
      </w:r>
      <w:proofErr w:type="spellStart"/>
      <w:r w:rsidRPr="00D00383">
        <w:rPr>
          <w:rFonts w:ascii="Times New Roman" w:hAnsi="Times New Roman" w:cs="Times New Roman"/>
          <w:bCs/>
        </w:rPr>
        <w:t>Godwell</w:t>
      </w:r>
      <w:proofErr w:type="spellEnd"/>
      <w:r w:rsidRPr="00D00383">
        <w:rPr>
          <w:rFonts w:ascii="Times New Roman" w:hAnsi="Times New Roman" w:cs="Times New Roman"/>
          <w:bCs/>
        </w:rPr>
        <w:t>, </w:t>
      </w:r>
      <w:proofErr w:type="spellStart"/>
      <w:r w:rsidRPr="00D00383">
        <w:rPr>
          <w:rFonts w:ascii="Times New Roman" w:hAnsi="Times New Roman" w:cs="Times New Roman"/>
          <w:bCs/>
        </w:rPr>
        <w:t>Mjimba</w:t>
      </w:r>
      <w:proofErr w:type="spellEnd"/>
      <w:r w:rsidRPr="00D00383">
        <w:rPr>
          <w:rFonts w:ascii="Times New Roman" w:hAnsi="Times New Roman" w:cs="Times New Roman"/>
          <w:bCs/>
        </w:rPr>
        <w:t xml:space="preserve">, </w:t>
      </w:r>
      <w:proofErr w:type="spellStart"/>
      <w:r w:rsidRPr="00D00383">
        <w:rPr>
          <w:rFonts w:ascii="Times New Roman" w:hAnsi="Times New Roman" w:cs="Times New Roman"/>
          <w:bCs/>
        </w:rPr>
        <w:t>Vuyo</w:t>
      </w:r>
      <w:proofErr w:type="spellEnd"/>
      <w:r w:rsidRPr="00D00383">
        <w:rPr>
          <w:rFonts w:ascii="Times New Roman" w:hAnsi="Times New Roman" w:cs="Times New Roman"/>
          <w:bCs/>
        </w:rPr>
        <w:t xml:space="preserve"> (Eds.), (2020</w:t>
      </w:r>
      <w:r w:rsidRPr="00D00383">
        <w:rPr>
          <w:rFonts w:ascii="Times New Roman" w:hAnsi="Times New Roman" w:cs="Times New Roman"/>
          <w:bCs/>
          <w:i/>
        </w:rPr>
        <w:t xml:space="preserve">). Sustainable Development Goals and </w:t>
      </w:r>
    </w:p>
    <w:p w14:paraId="4B204B67" w14:textId="698F3620" w:rsidR="00396367" w:rsidRPr="007F6643" w:rsidRDefault="00396367" w:rsidP="00F6015B">
      <w:pPr>
        <w:shd w:val="clear" w:color="auto" w:fill="FFFFFF"/>
        <w:ind w:firstLine="720"/>
        <w:rPr>
          <w:rStyle w:val="Hyperlink"/>
          <w:rFonts w:ascii="Times New Roman" w:eastAsia="Times New Roman" w:hAnsi="Times New Roman" w:cs="Times New Roman"/>
          <w:color w:val="auto"/>
          <w:u w:val="none"/>
          <w:bdr w:val="none" w:sz="0" w:space="0" w:color="auto" w:frame="1"/>
        </w:rPr>
      </w:pPr>
      <w:proofErr w:type="gramStart"/>
      <w:r w:rsidRPr="00D00383">
        <w:rPr>
          <w:rFonts w:ascii="Times New Roman" w:hAnsi="Times New Roman" w:cs="Times New Roman"/>
          <w:bCs/>
          <w:i/>
        </w:rPr>
        <w:t>Institutions of Higher Education</w:t>
      </w:r>
      <w:r w:rsidRPr="00D00383">
        <w:rPr>
          <w:rFonts w:ascii="Times New Roman" w:hAnsi="Times New Roman" w:cs="Times New Roman"/>
          <w:bCs/>
        </w:rPr>
        <w:t>.</w:t>
      </w:r>
      <w:proofErr w:type="gramEnd"/>
      <w:r w:rsidRPr="00D00383">
        <w:rPr>
          <w:rFonts w:ascii="Times New Roman" w:hAnsi="Times New Roman" w:cs="Times New Roman"/>
          <w:bCs/>
        </w:rPr>
        <w:t xml:space="preserve"> </w:t>
      </w:r>
      <w:proofErr w:type="spellStart"/>
      <w:r w:rsidRPr="007F6643">
        <w:rPr>
          <w:rFonts w:ascii="Times New Roman" w:eastAsia="Times New Roman" w:hAnsi="Times New Roman" w:cs="Times New Roman"/>
        </w:rPr>
        <w:t>DOI</w:t>
      </w:r>
      <w:proofErr w:type="spellEnd"/>
      <w:r w:rsidRPr="007F6643">
        <w:rPr>
          <w:rFonts w:ascii="Times New Roman" w:eastAsia="Times New Roman" w:hAnsi="Times New Roman" w:cs="Times New Roman"/>
        </w:rPr>
        <w:t>: </w:t>
      </w:r>
      <w:r w:rsidR="007F6643" w:rsidRPr="007F6643">
        <w:fldChar w:fldCharType="begin"/>
      </w:r>
      <w:r w:rsidR="007F6643" w:rsidRPr="007F6643">
        <w:instrText xml:space="preserve"> HYPERLINK "http://dx.doi.org/10.1007/978-3-030-26157-3_1" \t "_blank" </w:instrText>
      </w:r>
      <w:r w:rsidR="007F6643" w:rsidRPr="007F6643">
        <w:fldChar w:fldCharType="separate"/>
      </w:r>
      <w:r w:rsidRPr="007F6643">
        <w:rPr>
          <w:rStyle w:val="Hyperlink"/>
          <w:rFonts w:ascii="Times New Roman" w:eastAsia="Times New Roman" w:hAnsi="Times New Roman" w:cs="Times New Roman"/>
          <w:color w:val="auto"/>
          <w:u w:val="none"/>
          <w:bdr w:val="none" w:sz="0" w:space="0" w:color="auto" w:frame="1"/>
        </w:rPr>
        <w:t>10.1007/978-3-030-26157-3_1</w:t>
      </w:r>
      <w:r w:rsidR="007F6643" w:rsidRPr="007F6643">
        <w:rPr>
          <w:rStyle w:val="Hyperlink"/>
          <w:rFonts w:ascii="Times New Roman" w:eastAsia="Times New Roman" w:hAnsi="Times New Roman" w:cs="Times New Roman"/>
          <w:color w:val="auto"/>
          <w:u w:val="none"/>
          <w:bdr w:val="none" w:sz="0" w:space="0" w:color="auto" w:frame="1"/>
        </w:rPr>
        <w:fldChar w:fldCharType="end"/>
      </w:r>
    </w:p>
    <w:p w14:paraId="1632C6B0" w14:textId="77777777" w:rsidR="001152CE" w:rsidRPr="007F6643" w:rsidRDefault="001152CE" w:rsidP="001152CE">
      <w:pPr>
        <w:widowControl w:val="0"/>
        <w:autoSpaceDE w:val="0"/>
        <w:autoSpaceDN w:val="0"/>
        <w:adjustRightInd w:val="0"/>
        <w:rPr>
          <w:rFonts w:ascii="Times New Roman" w:hAnsi="Times New Roman" w:cs="Times New Roman"/>
          <w:sz w:val="18"/>
          <w:szCs w:val="18"/>
        </w:rPr>
      </w:pPr>
    </w:p>
    <w:p w14:paraId="0BCE84DB" w14:textId="77777777" w:rsidR="001152CE" w:rsidRPr="00D00383" w:rsidRDefault="001152CE" w:rsidP="001152CE">
      <w:pPr>
        <w:shd w:val="clear" w:color="auto" w:fill="FFFFFF"/>
        <w:textAlignment w:val="baseline"/>
        <w:rPr>
          <w:rFonts w:ascii="Times New Roman" w:hAnsi="Times New Roman" w:cs="Times New Roman"/>
          <w:bCs/>
          <w:i/>
        </w:rPr>
      </w:pPr>
      <w:proofErr w:type="gramStart"/>
      <w:r w:rsidRPr="00D00383">
        <w:rPr>
          <w:rFonts w:ascii="Times New Roman" w:hAnsi="Times New Roman" w:cs="Times New Roman"/>
          <w:bCs/>
        </w:rPr>
        <w:t>Parliament of Georgia.</w:t>
      </w:r>
      <w:proofErr w:type="gramEnd"/>
      <w:r w:rsidRPr="00D00383">
        <w:rPr>
          <w:rFonts w:ascii="Times New Roman" w:hAnsi="Times New Roman" w:cs="Times New Roman"/>
          <w:bCs/>
        </w:rPr>
        <w:t xml:space="preserve"> (2018)</w:t>
      </w:r>
      <w:proofErr w:type="gramStart"/>
      <w:r w:rsidRPr="00D00383">
        <w:rPr>
          <w:rFonts w:ascii="Times New Roman" w:hAnsi="Times New Roman" w:cs="Times New Roman"/>
          <w:bCs/>
        </w:rPr>
        <w:t xml:space="preserve">. </w:t>
      </w:r>
      <w:r w:rsidRPr="00D00383">
        <w:rPr>
          <w:rFonts w:ascii="Times New Roman" w:hAnsi="Times New Roman" w:cs="Times New Roman"/>
          <w:bCs/>
          <w:i/>
        </w:rPr>
        <w:t>The human rights and civil integration committee.</w:t>
      </w:r>
      <w:proofErr w:type="gramEnd"/>
      <w:r w:rsidRPr="00D00383">
        <w:rPr>
          <w:rFonts w:ascii="Times New Roman" w:hAnsi="Times New Roman" w:cs="Times New Roman"/>
          <w:bCs/>
          <w:i/>
        </w:rPr>
        <w:t xml:space="preserve"> Bill</w:t>
      </w:r>
    </w:p>
    <w:p w14:paraId="0CCB8A59" w14:textId="5B6F8DCD" w:rsidR="001152CE" w:rsidRPr="00D00383" w:rsidRDefault="001152CE" w:rsidP="001152CE">
      <w:pPr>
        <w:shd w:val="clear" w:color="auto" w:fill="FFFFFF"/>
        <w:textAlignment w:val="baseline"/>
        <w:rPr>
          <w:rFonts w:ascii="Times New Roman" w:hAnsi="Times New Roman" w:cs="Times New Roman"/>
          <w:bCs/>
        </w:rPr>
      </w:pPr>
      <w:r w:rsidRPr="00D00383">
        <w:rPr>
          <w:rFonts w:ascii="Times New Roman" w:hAnsi="Times New Roman" w:cs="Times New Roman"/>
          <w:bCs/>
          <w:i/>
        </w:rPr>
        <w:t xml:space="preserve">            </w:t>
      </w:r>
      <w:proofErr w:type="gramStart"/>
      <w:r w:rsidRPr="00D00383">
        <w:rPr>
          <w:rFonts w:ascii="Times New Roman" w:hAnsi="Times New Roman" w:cs="Times New Roman"/>
          <w:bCs/>
          <w:i/>
        </w:rPr>
        <w:t>on</w:t>
      </w:r>
      <w:proofErr w:type="gramEnd"/>
      <w:r w:rsidRPr="00D00383">
        <w:rPr>
          <w:rFonts w:ascii="Times New Roman" w:hAnsi="Times New Roman" w:cs="Times New Roman"/>
          <w:bCs/>
          <w:i/>
        </w:rPr>
        <w:t xml:space="preserve"> social work.</w:t>
      </w:r>
      <w:r w:rsidRPr="00D00383">
        <w:rPr>
          <w:rFonts w:ascii="Times New Roman" w:hAnsi="Times New Roman" w:cs="Times New Roman"/>
          <w:bCs/>
        </w:rPr>
        <w:t xml:space="preserve"> </w:t>
      </w:r>
      <w:proofErr w:type="gramStart"/>
      <w:r w:rsidRPr="00D00383">
        <w:rPr>
          <w:rFonts w:ascii="Times New Roman" w:hAnsi="Times New Roman" w:cs="Times New Roman"/>
          <w:bCs/>
        </w:rPr>
        <w:t>Available at http://</w:t>
      </w:r>
      <w:proofErr w:type="spellStart"/>
      <w:r w:rsidRPr="00D00383">
        <w:rPr>
          <w:rFonts w:ascii="Times New Roman" w:hAnsi="Times New Roman" w:cs="Times New Roman"/>
          <w:bCs/>
        </w:rPr>
        <w:t>www.parliament.ge</w:t>
      </w:r>
      <w:proofErr w:type="spellEnd"/>
      <w:r w:rsidRPr="00D00383">
        <w:rPr>
          <w:rFonts w:ascii="Times New Roman" w:hAnsi="Times New Roman" w:cs="Times New Roman"/>
          <w:bCs/>
        </w:rPr>
        <w:t>/en/.</w:t>
      </w:r>
      <w:proofErr w:type="gramEnd"/>
      <w:r w:rsidRPr="00D00383">
        <w:rPr>
          <w:rFonts w:ascii="Times New Roman" w:hAnsi="Times New Roman" w:cs="Times New Roman"/>
          <w:bCs/>
        </w:rPr>
        <w:t xml:space="preserve"> Accessed November</w:t>
      </w:r>
    </w:p>
    <w:p w14:paraId="243C7ACE" w14:textId="4F15D662" w:rsidR="001152CE" w:rsidRPr="00D00383" w:rsidRDefault="001152CE" w:rsidP="001152CE">
      <w:pPr>
        <w:shd w:val="clear" w:color="auto" w:fill="FFFFFF"/>
        <w:textAlignment w:val="baseline"/>
        <w:rPr>
          <w:rFonts w:ascii="Times New Roman" w:hAnsi="Times New Roman" w:cs="Times New Roman"/>
          <w:bCs/>
        </w:rPr>
      </w:pPr>
      <w:r w:rsidRPr="00D00383">
        <w:rPr>
          <w:rFonts w:ascii="Times New Roman" w:hAnsi="Times New Roman" w:cs="Times New Roman"/>
          <w:bCs/>
        </w:rPr>
        <w:t xml:space="preserve">            </w:t>
      </w:r>
      <w:proofErr w:type="gramStart"/>
      <w:r w:rsidRPr="00D00383">
        <w:rPr>
          <w:rFonts w:ascii="Times New Roman" w:hAnsi="Times New Roman" w:cs="Times New Roman"/>
          <w:bCs/>
        </w:rPr>
        <w:t>28, 2018.</w:t>
      </w:r>
      <w:proofErr w:type="gramEnd"/>
    </w:p>
    <w:p w14:paraId="638D4C09" w14:textId="16BFE268" w:rsidR="00396367" w:rsidRPr="00D00383" w:rsidRDefault="00396367" w:rsidP="00F6015B">
      <w:pPr>
        <w:shd w:val="clear" w:color="auto" w:fill="FFFFFF"/>
        <w:ind w:firstLine="720"/>
        <w:textAlignment w:val="baseline"/>
        <w:rPr>
          <w:rFonts w:ascii="Times New Roman" w:hAnsi="Times New Roman" w:cs="Times New Roman"/>
          <w:bCs/>
        </w:rPr>
      </w:pPr>
    </w:p>
    <w:p w14:paraId="65097FB0" w14:textId="77777777" w:rsidR="00396367" w:rsidRPr="00D00383" w:rsidRDefault="00396367" w:rsidP="00F6015B">
      <w:pPr>
        <w:jc w:val="both"/>
        <w:rPr>
          <w:rFonts w:ascii="Times New Roman" w:hAnsi="Times New Roman" w:cs="Times New Roman"/>
          <w:bCs/>
        </w:rPr>
      </w:pPr>
      <w:proofErr w:type="spellStart"/>
      <w:r w:rsidRPr="00D00383">
        <w:rPr>
          <w:rFonts w:ascii="Times New Roman" w:hAnsi="Times New Roman" w:cs="Times New Roman"/>
          <w:bCs/>
        </w:rPr>
        <w:t>Partskhalaladze</w:t>
      </w:r>
      <w:proofErr w:type="spellEnd"/>
      <w:r w:rsidRPr="00D00383">
        <w:rPr>
          <w:rFonts w:ascii="Times New Roman" w:hAnsi="Times New Roman" w:cs="Times New Roman"/>
          <w:bCs/>
        </w:rPr>
        <w:t xml:space="preserve">, N., Sadzaglishvili, Sh., &amp; </w:t>
      </w:r>
      <w:proofErr w:type="spellStart"/>
      <w:r w:rsidRPr="00D00383">
        <w:rPr>
          <w:rFonts w:ascii="Times New Roman" w:hAnsi="Times New Roman" w:cs="Times New Roman"/>
          <w:bCs/>
        </w:rPr>
        <w:t>Gigineishvili</w:t>
      </w:r>
      <w:proofErr w:type="spellEnd"/>
      <w:r w:rsidRPr="00D00383">
        <w:rPr>
          <w:rFonts w:ascii="Times New Roman" w:hAnsi="Times New Roman" w:cs="Times New Roman"/>
          <w:bCs/>
        </w:rPr>
        <w:t>, K. (2020).</w:t>
      </w:r>
      <w:r w:rsidRPr="00D00383">
        <w:rPr>
          <w:rFonts w:ascii="Times New Roman" w:hAnsi="Times New Roman" w:cs="Times New Roman"/>
        </w:rPr>
        <w:t xml:space="preserve"> </w:t>
      </w:r>
      <w:r w:rsidRPr="00D00383">
        <w:rPr>
          <w:rFonts w:ascii="Times New Roman" w:hAnsi="Times New Roman" w:cs="Times New Roman"/>
          <w:bCs/>
        </w:rPr>
        <w:t xml:space="preserve">Role of the </w:t>
      </w:r>
    </w:p>
    <w:p w14:paraId="387462FF" w14:textId="77777777" w:rsidR="00396367" w:rsidRPr="00D00383" w:rsidRDefault="00396367" w:rsidP="00F6015B">
      <w:pPr>
        <w:ind w:firstLine="720"/>
        <w:jc w:val="both"/>
        <w:rPr>
          <w:rFonts w:ascii="Times New Roman" w:hAnsi="Times New Roman" w:cs="Times New Roman"/>
          <w:bCs/>
        </w:rPr>
      </w:pPr>
      <w:r w:rsidRPr="00D00383">
        <w:rPr>
          <w:rFonts w:ascii="Times New Roman" w:hAnsi="Times New Roman" w:cs="Times New Roman"/>
          <w:bCs/>
        </w:rPr>
        <w:t xml:space="preserve">Georgian Association of Social Workers in supporting the </w:t>
      </w:r>
      <w:proofErr w:type="spellStart"/>
      <w:r w:rsidRPr="00D00383">
        <w:rPr>
          <w:rFonts w:ascii="Times New Roman" w:hAnsi="Times New Roman" w:cs="Times New Roman"/>
          <w:bCs/>
        </w:rPr>
        <w:t>Covid</w:t>
      </w:r>
      <w:proofErr w:type="spellEnd"/>
      <w:r w:rsidRPr="00D00383">
        <w:rPr>
          <w:rFonts w:ascii="Times New Roman" w:hAnsi="Times New Roman" w:cs="Times New Roman"/>
          <w:bCs/>
        </w:rPr>
        <w:t xml:space="preserve">-19 response in </w:t>
      </w:r>
    </w:p>
    <w:p w14:paraId="6406A53B" w14:textId="77777777" w:rsidR="00396367" w:rsidRPr="00D00383" w:rsidRDefault="00396367" w:rsidP="00F6015B">
      <w:pPr>
        <w:ind w:left="720"/>
        <w:jc w:val="both"/>
        <w:rPr>
          <w:rFonts w:ascii="Times New Roman" w:hAnsi="Times New Roman" w:cs="Times New Roman"/>
          <w:bCs/>
        </w:rPr>
      </w:pPr>
      <w:r w:rsidRPr="00D00383">
        <w:rPr>
          <w:rFonts w:ascii="Times New Roman" w:hAnsi="Times New Roman" w:cs="Times New Roman"/>
          <w:bCs/>
        </w:rPr>
        <w:t xml:space="preserve">Georgia. </w:t>
      </w:r>
      <w:proofErr w:type="gramStart"/>
      <w:r w:rsidRPr="00D00383">
        <w:rPr>
          <w:rFonts w:ascii="Times New Roman" w:hAnsi="Times New Roman" w:cs="Times New Roman"/>
          <w:bCs/>
          <w:i/>
        </w:rPr>
        <w:t xml:space="preserve">Scottish Journal of Residential Child Care </w:t>
      </w:r>
      <w:proofErr w:type="spellStart"/>
      <w:r w:rsidRPr="00D00383">
        <w:rPr>
          <w:rFonts w:ascii="Times New Roman" w:hAnsi="Times New Roman" w:cs="Times New Roman"/>
          <w:bCs/>
          <w:i/>
        </w:rPr>
        <w:t>SJRCC</w:t>
      </w:r>
      <w:proofErr w:type="spellEnd"/>
      <w:r w:rsidRPr="00D00383">
        <w:rPr>
          <w:rFonts w:ascii="Times New Roman" w:hAnsi="Times New Roman" w:cs="Times New Roman"/>
          <w:bCs/>
          <w:i/>
        </w:rPr>
        <w:t>.</w:t>
      </w:r>
      <w:proofErr w:type="gramEnd"/>
      <w:r w:rsidRPr="00D00383">
        <w:rPr>
          <w:rFonts w:ascii="Times New Roman" w:hAnsi="Times New Roman" w:cs="Times New Roman"/>
          <w:bCs/>
        </w:rPr>
        <w:t xml:space="preserve"> Special Feature: Reflections on </w:t>
      </w:r>
      <w:proofErr w:type="spellStart"/>
      <w:r w:rsidRPr="00D00383">
        <w:rPr>
          <w:rFonts w:ascii="Times New Roman" w:hAnsi="Times New Roman" w:cs="Times New Roman"/>
          <w:bCs/>
        </w:rPr>
        <w:t>COVID</w:t>
      </w:r>
      <w:proofErr w:type="spellEnd"/>
      <w:r w:rsidRPr="00D00383">
        <w:rPr>
          <w:rFonts w:ascii="Times New Roman" w:hAnsi="Times New Roman" w:cs="Times New Roman"/>
          <w:bCs/>
        </w:rPr>
        <w:t xml:space="preserve">-19. ISSN 1478-1840, </w:t>
      </w:r>
      <w:proofErr w:type="spellStart"/>
      <w:r w:rsidRPr="00D00383">
        <w:rPr>
          <w:rFonts w:ascii="Times New Roman" w:hAnsi="Times New Roman" w:cs="Times New Roman"/>
          <w:bCs/>
        </w:rPr>
        <w:t>CELCIS.ORG</w:t>
      </w:r>
      <w:proofErr w:type="spellEnd"/>
      <w:r w:rsidRPr="00D00383">
        <w:rPr>
          <w:rFonts w:ascii="Times New Roman" w:hAnsi="Times New Roman" w:cs="Times New Roman"/>
          <w:bCs/>
        </w:rPr>
        <w:t xml:space="preserve">. </w:t>
      </w:r>
    </w:p>
    <w:p w14:paraId="154ADA74" w14:textId="77777777" w:rsidR="002B685F" w:rsidRDefault="002B685F" w:rsidP="00B11DBF">
      <w:pPr>
        <w:jc w:val="both"/>
        <w:rPr>
          <w:rFonts w:ascii="Times New Roman" w:eastAsia="Times New Roman" w:hAnsi="Times New Roman" w:cs="Times New Roman"/>
          <w:lang w:val="en"/>
        </w:rPr>
      </w:pPr>
    </w:p>
    <w:p w14:paraId="67E49A41" w14:textId="77777777" w:rsidR="007F6643" w:rsidRDefault="00D80F71" w:rsidP="00B11DBF">
      <w:pPr>
        <w:jc w:val="both"/>
        <w:rPr>
          <w:rFonts w:ascii="Times New Roman" w:eastAsia="Times New Roman" w:hAnsi="Times New Roman" w:cs="Times New Roman"/>
          <w:lang w:val="en"/>
        </w:rPr>
      </w:pPr>
      <w:r w:rsidRPr="00D00383">
        <w:rPr>
          <w:rFonts w:ascii="Times New Roman" w:eastAsia="Times New Roman" w:hAnsi="Times New Roman" w:cs="Times New Roman"/>
          <w:lang w:val="en"/>
        </w:rPr>
        <w:t xml:space="preserve">Shatberashvili, N., (2012). Social Work Development in Georgia: Challenges and </w:t>
      </w:r>
      <w:r w:rsidR="007F6643">
        <w:rPr>
          <w:rFonts w:ascii="Times New Roman" w:eastAsia="Times New Roman" w:hAnsi="Times New Roman" w:cs="Times New Roman"/>
          <w:lang w:val="en"/>
        </w:rPr>
        <w:t xml:space="preserve">         </w:t>
      </w:r>
    </w:p>
    <w:p w14:paraId="0AFAD30F" w14:textId="1066B9B4" w:rsidR="00D80F71" w:rsidRDefault="007F6643" w:rsidP="00B11DBF">
      <w:pPr>
        <w:jc w:val="both"/>
        <w:rPr>
          <w:rFonts w:ascii="Times New Roman" w:eastAsia="Times New Roman" w:hAnsi="Times New Roman" w:cs="Times New Roman"/>
          <w:i/>
          <w:lang w:val="en"/>
        </w:rPr>
      </w:pPr>
      <w:r>
        <w:rPr>
          <w:rFonts w:ascii="Times New Roman" w:eastAsia="Times New Roman" w:hAnsi="Times New Roman" w:cs="Times New Roman"/>
          <w:lang w:val="en"/>
        </w:rPr>
        <w:t xml:space="preserve">           </w:t>
      </w:r>
      <w:r w:rsidR="00D80F71" w:rsidRPr="00D00383">
        <w:rPr>
          <w:rFonts w:ascii="Times New Roman" w:eastAsia="Times New Roman" w:hAnsi="Times New Roman" w:cs="Times New Roman"/>
          <w:lang w:val="en"/>
        </w:rPr>
        <w:t xml:space="preserve">Perspectives. </w:t>
      </w:r>
      <w:r w:rsidR="00D80F71" w:rsidRPr="00D00383">
        <w:rPr>
          <w:rFonts w:ascii="Times New Roman" w:eastAsia="Times New Roman" w:hAnsi="Times New Roman" w:cs="Times New Roman"/>
          <w:i/>
          <w:lang w:val="en"/>
        </w:rPr>
        <w:t>Social Work &amp; Social Policy in Transition 3(1)</w:t>
      </w:r>
    </w:p>
    <w:p w14:paraId="73AB62AA" w14:textId="77777777" w:rsidR="002B685F" w:rsidRDefault="002B685F" w:rsidP="00B11DBF">
      <w:pPr>
        <w:jc w:val="both"/>
        <w:rPr>
          <w:rFonts w:ascii="Times New Roman" w:eastAsia="Times New Roman" w:hAnsi="Times New Roman" w:cs="Times New Roman"/>
          <w:i/>
          <w:lang w:val="en"/>
        </w:rPr>
      </w:pPr>
    </w:p>
    <w:p w14:paraId="0C72BB9A" w14:textId="77777777" w:rsidR="009318BC" w:rsidRPr="009318BC" w:rsidRDefault="009318BC" w:rsidP="009318BC">
      <w:pPr>
        <w:widowControl w:val="0"/>
        <w:autoSpaceDE w:val="0"/>
        <w:autoSpaceDN w:val="0"/>
        <w:adjustRightInd w:val="0"/>
        <w:rPr>
          <w:rFonts w:ascii="Roboto Black" w:hAnsi="Roboto Black" w:cs="Roboto Black"/>
          <w:color w:val="000000"/>
        </w:rPr>
      </w:pPr>
    </w:p>
    <w:p w14:paraId="222EC06B" w14:textId="77777777" w:rsidR="009318BC" w:rsidRDefault="009318BC" w:rsidP="00B11DBF">
      <w:pPr>
        <w:widowControl w:val="0"/>
        <w:autoSpaceDE w:val="0"/>
        <w:autoSpaceDN w:val="0"/>
        <w:adjustRightInd w:val="0"/>
        <w:rPr>
          <w:rFonts w:ascii="Roboto Black" w:hAnsi="Roboto Black" w:cs="Times New Roman"/>
        </w:rPr>
      </w:pPr>
      <w:r>
        <w:rPr>
          <w:rFonts w:ascii="Roboto Black" w:hAnsi="Roboto Black" w:cs="Times New Roman"/>
        </w:rPr>
        <w:t xml:space="preserve">United Nations (2020). </w:t>
      </w:r>
      <w:proofErr w:type="spellStart"/>
      <w:r w:rsidRPr="00B11DBF">
        <w:rPr>
          <w:rFonts w:ascii="Roboto Black" w:hAnsi="Roboto Black" w:cs="Times New Roman"/>
        </w:rPr>
        <w:t>COVID</w:t>
      </w:r>
      <w:proofErr w:type="spellEnd"/>
      <w:r w:rsidRPr="00B11DBF">
        <w:rPr>
          <w:rFonts w:ascii="Roboto Black" w:hAnsi="Roboto Black" w:cs="Times New Roman"/>
        </w:rPr>
        <w:t>-19 and Human Rights</w:t>
      </w:r>
      <w:r>
        <w:rPr>
          <w:rFonts w:ascii="Roboto Black" w:hAnsi="Roboto Black" w:cs="Times New Roman"/>
        </w:rPr>
        <w:t xml:space="preserve"> - </w:t>
      </w:r>
      <w:r w:rsidRPr="00B11DBF">
        <w:rPr>
          <w:rFonts w:ascii="Roboto Black" w:hAnsi="Roboto Black" w:cs="Times New Roman"/>
        </w:rPr>
        <w:t>We are all in this together</w:t>
      </w:r>
      <w:r>
        <w:rPr>
          <w:rFonts w:ascii="Roboto Black" w:hAnsi="Roboto Black" w:cs="Times New Roman"/>
        </w:rPr>
        <w:t xml:space="preserve">, </w:t>
      </w:r>
    </w:p>
    <w:p w14:paraId="56E79402" w14:textId="56AFE86C" w:rsidR="009318BC" w:rsidRPr="00B11DBF" w:rsidRDefault="009318BC" w:rsidP="00B11DBF">
      <w:pPr>
        <w:widowControl w:val="0"/>
        <w:autoSpaceDE w:val="0"/>
        <w:autoSpaceDN w:val="0"/>
        <w:adjustRightInd w:val="0"/>
        <w:rPr>
          <w:rFonts w:ascii="Roboto Black" w:hAnsi="Roboto Black" w:cs="Times New Roman"/>
        </w:rPr>
      </w:pPr>
      <w:r>
        <w:rPr>
          <w:rFonts w:ascii="Roboto Black" w:hAnsi="Roboto Black" w:cs="Times New Roman"/>
        </w:rPr>
        <w:t xml:space="preserve">          April 2020/</w:t>
      </w:r>
      <w:r w:rsidRPr="009318BC">
        <w:rPr>
          <w:rStyle w:val="None"/>
        </w:rPr>
        <w:t xml:space="preserve"> </w:t>
      </w:r>
      <w:r w:rsidRPr="00D00383">
        <w:rPr>
          <w:rStyle w:val="None"/>
        </w:rPr>
        <w:t xml:space="preserve">Accessed </w:t>
      </w:r>
      <w:r>
        <w:rPr>
          <w:rStyle w:val="None"/>
        </w:rPr>
        <w:t>April 18, 2022</w:t>
      </w:r>
      <w:r w:rsidRPr="00D00383">
        <w:rPr>
          <w:rStyle w:val="None"/>
        </w:rPr>
        <w:t>.</w:t>
      </w:r>
    </w:p>
    <w:p w14:paraId="7A965D89" w14:textId="77777777" w:rsidR="009318BC" w:rsidRDefault="009318BC" w:rsidP="00B11DBF">
      <w:pPr>
        <w:jc w:val="both"/>
        <w:rPr>
          <w:rFonts w:ascii="Times New Roman" w:hAnsi="Times New Roman" w:cs="Times New Roman"/>
        </w:rPr>
      </w:pPr>
    </w:p>
    <w:p w14:paraId="758F388B" w14:textId="77777777" w:rsidR="009318BC" w:rsidRDefault="009318BC" w:rsidP="00B11DBF">
      <w:pPr>
        <w:jc w:val="both"/>
        <w:rPr>
          <w:rFonts w:ascii="Times New Roman" w:hAnsi="Times New Roman" w:cs="Times New Roman"/>
        </w:rPr>
      </w:pPr>
    </w:p>
    <w:p w14:paraId="7F79BD19" w14:textId="77777777" w:rsidR="00596C33" w:rsidRPr="00B11DBF" w:rsidRDefault="00596C33" w:rsidP="00B11DBF">
      <w:pPr>
        <w:jc w:val="both"/>
        <w:rPr>
          <w:rFonts w:ascii="Times New Roman" w:hAnsi="Times New Roman" w:cs="Times New Roman"/>
          <w:i/>
        </w:rPr>
      </w:pPr>
      <w:r w:rsidRPr="00EF656F">
        <w:rPr>
          <w:rFonts w:ascii="Times New Roman" w:hAnsi="Times New Roman" w:cs="Times New Roman"/>
        </w:rPr>
        <w:t>UN Women and the National Statistics Office</w:t>
      </w:r>
      <w:r>
        <w:rPr>
          <w:rFonts w:ascii="Times New Roman" w:hAnsi="Times New Roman" w:cs="Times New Roman"/>
        </w:rPr>
        <w:t xml:space="preserve"> (2017). </w:t>
      </w:r>
      <w:r w:rsidRPr="00B11DBF">
        <w:rPr>
          <w:rFonts w:ascii="Times New Roman" w:hAnsi="Times New Roman" w:cs="Times New Roman"/>
          <w:i/>
        </w:rPr>
        <w:t xml:space="preserve">National Study on Violence </w:t>
      </w:r>
    </w:p>
    <w:p w14:paraId="34BF39F5" w14:textId="77777777" w:rsidR="002401C4" w:rsidRPr="00B11DBF" w:rsidRDefault="00596C33" w:rsidP="00B11DBF">
      <w:pPr>
        <w:jc w:val="both"/>
      </w:pPr>
      <w:r w:rsidRPr="00B11DBF">
        <w:rPr>
          <w:rFonts w:ascii="Times New Roman" w:hAnsi="Times New Roman" w:cs="Times New Roman"/>
          <w:i/>
        </w:rPr>
        <w:t xml:space="preserve">         </w:t>
      </w:r>
      <w:proofErr w:type="gramStart"/>
      <w:r w:rsidRPr="00B11DBF">
        <w:rPr>
          <w:rFonts w:ascii="Times New Roman" w:hAnsi="Times New Roman" w:cs="Times New Roman"/>
          <w:i/>
        </w:rPr>
        <w:t>Against Women</w:t>
      </w:r>
      <w:r>
        <w:rPr>
          <w:rFonts w:ascii="Times New Roman" w:hAnsi="Times New Roman" w:cs="Times New Roman"/>
        </w:rPr>
        <w:t>, Summary Report.</w:t>
      </w:r>
      <w:proofErr w:type="gramEnd"/>
      <w:r>
        <w:rPr>
          <w:rFonts w:ascii="Times New Roman" w:hAnsi="Times New Roman" w:cs="Times New Roman"/>
        </w:rPr>
        <w:t xml:space="preserve"> </w:t>
      </w:r>
      <w:r w:rsidR="002401C4">
        <w:rPr>
          <w:rFonts w:ascii="Times New Roman" w:hAnsi="Times New Roman" w:cs="Times New Roman"/>
        </w:rPr>
        <w:fldChar w:fldCharType="begin"/>
      </w:r>
      <w:r w:rsidR="002401C4">
        <w:rPr>
          <w:rFonts w:ascii="Times New Roman" w:hAnsi="Times New Roman" w:cs="Times New Roman"/>
        </w:rPr>
        <w:instrText xml:space="preserve"> HYPERLINK "</w:instrText>
      </w:r>
      <w:r w:rsidR="002401C4" w:rsidRPr="00B11DBF">
        <w:instrText xml:space="preserve">https://georgia.un.org/en/45307-national-study-   </w:instrText>
      </w:r>
    </w:p>
    <w:p w14:paraId="271F4253" w14:textId="77777777" w:rsidR="002401C4" w:rsidRPr="002401C4" w:rsidRDefault="002401C4" w:rsidP="00B11DBF">
      <w:pPr>
        <w:jc w:val="both"/>
        <w:rPr>
          <w:rStyle w:val="Hyperlink"/>
          <w:rFonts w:ascii="Times New Roman" w:hAnsi="Times New Roman" w:cs="Times New Roman"/>
        </w:rPr>
      </w:pPr>
      <w:r w:rsidRPr="00B11DBF">
        <w:instrText xml:space="preserve">        violence-against-women-georgia-2017</w:instrText>
      </w:r>
      <w:r>
        <w:rPr>
          <w:rFonts w:ascii="Times New Roman" w:hAnsi="Times New Roman" w:cs="Times New Roman"/>
        </w:rPr>
        <w:instrText xml:space="preserve">" </w:instrText>
      </w:r>
      <w:r>
        <w:rPr>
          <w:rFonts w:ascii="Times New Roman" w:hAnsi="Times New Roman" w:cs="Times New Roman"/>
        </w:rPr>
        <w:fldChar w:fldCharType="separate"/>
      </w:r>
      <w:r w:rsidRPr="002401C4">
        <w:rPr>
          <w:rStyle w:val="Hyperlink"/>
          <w:rFonts w:ascii="Times New Roman" w:hAnsi="Times New Roman" w:cs="Times New Roman"/>
        </w:rPr>
        <w:t>https://</w:t>
      </w:r>
      <w:proofErr w:type="spellStart"/>
      <w:r w:rsidRPr="002401C4">
        <w:rPr>
          <w:rStyle w:val="Hyperlink"/>
          <w:rFonts w:ascii="Times New Roman" w:hAnsi="Times New Roman" w:cs="Times New Roman"/>
        </w:rPr>
        <w:t>georgia.un.org</w:t>
      </w:r>
      <w:proofErr w:type="spellEnd"/>
      <w:r w:rsidRPr="002401C4">
        <w:rPr>
          <w:rStyle w:val="Hyperlink"/>
          <w:rFonts w:ascii="Times New Roman" w:hAnsi="Times New Roman" w:cs="Times New Roman"/>
        </w:rPr>
        <w:t xml:space="preserve">/en/45307-national-study-   </w:t>
      </w:r>
    </w:p>
    <w:p w14:paraId="0489199A" w14:textId="6C1206BD" w:rsidR="002401C4" w:rsidRPr="00D00383" w:rsidRDefault="002401C4" w:rsidP="002401C4">
      <w:pPr>
        <w:pStyle w:val="Body"/>
        <w:spacing w:after="0"/>
        <w:ind w:left="720" w:hanging="720"/>
        <w:jc w:val="both"/>
        <w:rPr>
          <w:rStyle w:val="None"/>
          <w:color w:val="auto"/>
        </w:rPr>
      </w:pPr>
      <w:r w:rsidRPr="002401C4">
        <w:rPr>
          <w:rStyle w:val="Hyperlink"/>
        </w:rPr>
        <w:t xml:space="preserve">        </w:t>
      </w:r>
      <w:proofErr w:type="gramStart"/>
      <w:r w:rsidRPr="002401C4">
        <w:rPr>
          <w:rStyle w:val="Hyperlink"/>
        </w:rPr>
        <w:t>violence</w:t>
      </w:r>
      <w:proofErr w:type="gramEnd"/>
      <w:r w:rsidRPr="002401C4">
        <w:rPr>
          <w:rStyle w:val="Hyperlink"/>
        </w:rPr>
        <w:t>-against-women-</w:t>
      </w:r>
      <w:proofErr w:type="spellStart"/>
      <w:r w:rsidRPr="002401C4">
        <w:rPr>
          <w:rStyle w:val="Hyperlink"/>
        </w:rPr>
        <w:t>georgia</w:t>
      </w:r>
      <w:proofErr w:type="spellEnd"/>
      <w:r w:rsidRPr="002401C4">
        <w:rPr>
          <w:rStyle w:val="Hyperlink"/>
        </w:rPr>
        <w:t>-2017</w:t>
      </w:r>
      <w:r>
        <w:fldChar w:fldCharType="end"/>
      </w:r>
      <w:r>
        <w:t xml:space="preserve"> /</w:t>
      </w:r>
      <w:r w:rsidRPr="002401C4">
        <w:rPr>
          <w:rStyle w:val="None"/>
          <w:color w:val="auto"/>
        </w:rPr>
        <w:t xml:space="preserve"> </w:t>
      </w:r>
      <w:r w:rsidRPr="00D00383">
        <w:rPr>
          <w:rStyle w:val="None"/>
          <w:color w:val="auto"/>
        </w:rPr>
        <w:t xml:space="preserve">Accessed </w:t>
      </w:r>
      <w:r>
        <w:rPr>
          <w:rStyle w:val="None"/>
          <w:color w:val="auto"/>
        </w:rPr>
        <w:t>April 18, 2022</w:t>
      </w:r>
      <w:r w:rsidRPr="00D00383">
        <w:rPr>
          <w:rStyle w:val="None"/>
          <w:color w:val="auto"/>
        </w:rPr>
        <w:t>.</w:t>
      </w:r>
    </w:p>
    <w:p w14:paraId="1166E049" w14:textId="392D6A9B" w:rsidR="00596C33" w:rsidRDefault="00596C33" w:rsidP="00B11DBF">
      <w:pPr>
        <w:jc w:val="both"/>
        <w:rPr>
          <w:rFonts w:ascii="Times New Roman" w:hAnsi="Times New Roman" w:cs="Times New Roman"/>
        </w:rPr>
      </w:pPr>
    </w:p>
    <w:p w14:paraId="41CC38C5" w14:textId="77777777" w:rsidR="00596C33" w:rsidRPr="00B11DBF" w:rsidRDefault="00596C33" w:rsidP="00B11DBF">
      <w:pPr>
        <w:jc w:val="both"/>
        <w:rPr>
          <w:rFonts w:ascii="Times New Roman" w:eastAsia="Times New Roman" w:hAnsi="Times New Roman" w:cs="Times New Roman"/>
          <w:u w:val="single"/>
          <w:lang w:val="en"/>
        </w:rPr>
      </w:pPr>
    </w:p>
    <w:p w14:paraId="10F4FB63" w14:textId="77777777" w:rsidR="002B685F" w:rsidRDefault="002B685F" w:rsidP="002B685F">
      <w:pPr>
        <w:rPr>
          <w:rFonts w:ascii="Times New Roman" w:eastAsia="Times New Roman" w:hAnsi="Times New Roman" w:cs="Times New Roman"/>
          <w:lang w:val="en"/>
        </w:rPr>
      </w:pPr>
      <w:r w:rsidRPr="00B11DBF">
        <w:rPr>
          <w:rFonts w:ascii="Times New Roman" w:eastAsia="Times New Roman" w:hAnsi="Times New Roman" w:cs="Times New Roman"/>
          <w:lang w:val="en"/>
        </w:rPr>
        <w:t xml:space="preserve">Wilke, N. G., Howard, A. H., &amp; Pop, D. (2020). Data-informed recommendations for </w:t>
      </w:r>
    </w:p>
    <w:p w14:paraId="52D076CA" w14:textId="77777777" w:rsidR="002B685F" w:rsidRDefault="002B685F" w:rsidP="002B685F">
      <w:pPr>
        <w:rPr>
          <w:rFonts w:ascii="Times New Roman" w:eastAsia="Times New Roman" w:hAnsi="Times New Roman" w:cs="Times New Roman"/>
          <w:lang w:val="en"/>
        </w:rPr>
      </w:pPr>
      <w:r>
        <w:rPr>
          <w:rFonts w:ascii="Times New Roman" w:eastAsia="Times New Roman" w:hAnsi="Times New Roman" w:cs="Times New Roman"/>
          <w:lang w:val="en"/>
        </w:rPr>
        <w:t xml:space="preserve">        </w:t>
      </w:r>
      <w:r w:rsidRPr="00B11DBF">
        <w:rPr>
          <w:rFonts w:ascii="Times New Roman" w:eastAsia="Times New Roman" w:hAnsi="Times New Roman" w:cs="Times New Roman"/>
          <w:lang w:val="en"/>
        </w:rPr>
        <w:t xml:space="preserve">services providers working with vulnerable children and families during the </w:t>
      </w:r>
    </w:p>
    <w:p w14:paraId="4483BD59" w14:textId="55BA15AC" w:rsidR="002B685F" w:rsidRPr="00B11DBF" w:rsidRDefault="002B685F" w:rsidP="002B685F">
      <w:pPr>
        <w:rPr>
          <w:rFonts w:ascii="Times New Roman" w:eastAsia="Times New Roman" w:hAnsi="Times New Roman" w:cs="Times New Roman"/>
          <w:lang w:val="en"/>
        </w:rPr>
      </w:pPr>
      <w:r>
        <w:rPr>
          <w:rFonts w:ascii="Times New Roman" w:eastAsia="Times New Roman" w:hAnsi="Times New Roman" w:cs="Times New Roman"/>
          <w:lang w:val="en"/>
        </w:rPr>
        <w:t xml:space="preserve">        </w:t>
      </w:r>
      <w:r w:rsidRPr="00B11DBF">
        <w:rPr>
          <w:rFonts w:ascii="Times New Roman" w:eastAsia="Times New Roman" w:hAnsi="Times New Roman" w:cs="Times New Roman"/>
          <w:lang w:val="en"/>
        </w:rPr>
        <w:t>COVID-19 pandemic. </w:t>
      </w:r>
      <w:r w:rsidRPr="00B11DBF">
        <w:rPr>
          <w:rFonts w:ascii="Times New Roman" w:eastAsia="Times New Roman" w:hAnsi="Times New Roman" w:cs="Times New Roman"/>
          <w:i/>
          <w:lang w:val="en"/>
        </w:rPr>
        <w:t>Child Abuse &amp; Neglect</w:t>
      </w:r>
      <w:r w:rsidRPr="00B11DBF">
        <w:rPr>
          <w:rFonts w:ascii="Times New Roman" w:eastAsia="Times New Roman" w:hAnsi="Times New Roman" w:cs="Times New Roman"/>
          <w:lang w:val="en"/>
        </w:rPr>
        <w:t>, 110, 104642.</w:t>
      </w:r>
    </w:p>
    <w:p w14:paraId="17DB5A75" w14:textId="77777777" w:rsidR="00DD4194" w:rsidRPr="00D00383" w:rsidRDefault="00DD4194" w:rsidP="007F6643">
      <w:pPr>
        <w:spacing w:before="100" w:beforeAutospacing="1" w:after="100" w:afterAutospacing="1"/>
        <w:jc w:val="both"/>
        <w:rPr>
          <w:rFonts w:ascii="Times New Roman" w:eastAsia="Times New Roman" w:hAnsi="Times New Roman" w:cs="Times New Roman"/>
          <w:lang w:val="en"/>
        </w:rPr>
      </w:pPr>
    </w:p>
    <w:sectPr w:rsidR="00DD4194" w:rsidRPr="00D00383" w:rsidSect="001C2D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36C7" w14:textId="77777777" w:rsidR="00BD032E" w:rsidRDefault="00BD032E" w:rsidP="00BC3673">
      <w:r>
        <w:separator/>
      </w:r>
    </w:p>
  </w:endnote>
  <w:endnote w:type="continuationSeparator" w:id="0">
    <w:p w14:paraId="3B4C3B06" w14:textId="77777777" w:rsidR="00BD032E" w:rsidRDefault="00BD032E" w:rsidP="00BC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Roboto Medium">
    <w:altName w:val="Cambria"/>
    <w:panose1 w:val="00000000000000000000"/>
    <w:charset w:val="00"/>
    <w:family w:val="swiss"/>
    <w:notTrueType/>
    <w:pitch w:val="default"/>
    <w:sig w:usb0="00000003" w:usb1="00000000" w:usb2="00000000" w:usb3="00000000" w:csb0="00000001" w:csb1="00000000"/>
  </w:font>
  <w:font w:name="Roboto 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DE2BC" w14:textId="77777777" w:rsidR="00BD032E" w:rsidRDefault="00BD032E" w:rsidP="00BC3673">
      <w:r>
        <w:separator/>
      </w:r>
    </w:p>
  </w:footnote>
  <w:footnote w:type="continuationSeparator" w:id="0">
    <w:p w14:paraId="7570C1EA" w14:textId="77777777" w:rsidR="00BD032E" w:rsidRDefault="00BD032E" w:rsidP="00BC3673">
      <w:r>
        <w:continuationSeparator/>
      </w:r>
    </w:p>
  </w:footnote>
  <w:footnote w:id="1">
    <w:p w14:paraId="15F5C6BB" w14:textId="77777777" w:rsidR="00BD032E" w:rsidRPr="003F495B" w:rsidRDefault="00BD032E" w:rsidP="009633B5">
      <w:pPr>
        <w:pStyle w:val="FootnoteText"/>
      </w:pPr>
      <w:r w:rsidRPr="00BD7DFB">
        <w:rPr>
          <w:rStyle w:val="FootnoteReference"/>
          <w:rFonts w:ascii="Times New Roman" w:hAnsi="Times New Roman"/>
        </w:rPr>
        <w:footnoteRef/>
      </w:r>
      <w:r w:rsidRPr="00BD7DFB">
        <w:rPr>
          <w:rFonts w:ascii="Times New Roman" w:hAnsi="Times New Roman"/>
        </w:rPr>
        <w:t xml:space="preserve"> </w:t>
      </w:r>
      <w:hyperlink r:id="rId1" w:history="1">
        <w:r w:rsidRPr="00BD7DFB">
          <w:rPr>
            <w:rStyle w:val="Hyperlink"/>
            <w:rFonts w:ascii="Times New Roman" w:hAnsi="Times New Roman"/>
          </w:rPr>
          <w:t>https://www.youtube.com/channel/UClpSPTQeQ8qZ-cNU3BEVPgQ</w:t>
        </w:r>
      </w:hyperlink>
    </w:p>
  </w:footnote>
  <w:footnote w:id="2">
    <w:p w14:paraId="6F1F9D57" w14:textId="51CB9E13" w:rsidR="00BD032E" w:rsidRPr="00BD7DFB" w:rsidRDefault="00BD032E" w:rsidP="009633B5">
      <w:pPr>
        <w:widowControl w:val="0"/>
        <w:autoSpaceDE w:val="0"/>
        <w:autoSpaceDN w:val="0"/>
        <w:adjustRightInd w:val="0"/>
        <w:jc w:val="both"/>
        <w:rPr>
          <w:rFonts w:ascii="Times New Roman" w:hAnsi="Times New Roman" w:cs="Times New Roman"/>
          <w:sz w:val="20"/>
          <w:szCs w:val="20"/>
        </w:rPr>
      </w:pPr>
    </w:p>
  </w:footnote>
  <w:footnote w:id="3">
    <w:p w14:paraId="093F91B5" w14:textId="36F80EB0" w:rsidR="00BD032E" w:rsidRPr="00F6015B" w:rsidRDefault="00BD032E" w:rsidP="009633B5">
      <w:pPr>
        <w:pStyle w:val="FootnoteText"/>
        <w:rPr>
          <w:rFonts w:ascii="Times New Roman" w:hAnsi="Times New Roman"/>
          <w:color w:val="0000FF"/>
          <w:u w:val="single"/>
        </w:rPr>
      </w:pPr>
      <w:r w:rsidRPr="00BD7DFB">
        <w:rPr>
          <w:rStyle w:val="FootnoteReference"/>
          <w:rFonts w:ascii="Times New Roman" w:hAnsi="Times New Roman"/>
        </w:rPr>
        <w:footnoteRef/>
      </w:r>
      <w:r w:rsidRPr="00BD7DFB">
        <w:rPr>
          <w:rFonts w:ascii="Times New Roman" w:hAnsi="Times New Roman"/>
        </w:rPr>
        <w:t xml:space="preserve"> </w:t>
      </w:r>
      <w:hyperlink r:id="rId2" w:history="1">
        <w:r w:rsidRPr="00BD7DFB">
          <w:rPr>
            <w:rStyle w:val="Hyperlink"/>
            <w:rFonts w:ascii="Times New Roman" w:hAnsi="Times New Roman"/>
          </w:rPr>
          <w:t>https://www.youtube.com/watch</w:t>
        </w:r>
        <w:proofErr w:type="gramStart"/>
        <w:r w:rsidRPr="00BD7DFB">
          <w:rPr>
            <w:rStyle w:val="Hyperlink"/>
            <w:rFonts w:ascii="Times New Roman" w:hAnsi="Times New Roman"/>
          </w:rPr>
          <w:t>?v</w:t>
        </w:r>
        <w:proofErr w:type="gramEnd"/>
        <w:r w:rsidRPr="00BD7DFB">
          <w:rPr>
            <w:rStyle w:val="Hyperlink"/>
            <w:rFonts w:ascii="Times New Roman" w:hAnsi="Times New Roman"/>
          </w:rPr>
          <w:t>=d5qfzZ8phC4</w:t>
        </w:r>
      </w:hyperlink>
    </w:p>
  </w:footnote>
  <w:footnote w:id="4">
    <w:p w14:paraId="66C5883F" w14:textId="77777777" w:rsidR="00BD032E" w:rsidRPr="00BD7DFB" w:rsidRDefault="00BD032E" w:rsidP="009633B5">
      <w:pPr>
        <w:pStyle w:val="FootnoteText"/>
        <w:rPr>
          <w:rFonts w:ascii="Times New Roman" w:hAnsi="Times New Roman"/>
        </w:rPr>
      </w:pPr>
      <w:r>
        <w:rPr>
          <w:rStyle w:val="FootnoteReference"/>
        </w:rPr>
        <w:footnoteRef/>
      </w:r>
      <w:r>
        <w:t xml:space="preserve"> </w:t>
      </w:r>
      <w:hyperlink r:id="rId3" w:history="1">
        <w:r w:rsidRPr="00BD7DFB">
          <w:rPr>
            <w:rStyle w:val="Hyperlink"/>
            <w:rFonts w:ascii="Times New Roman" w:hAnsi="Times New Roman"/>
          </w:rPr>
          <w:t>https://www.facebook.com/979097208905587/videos/552050189124465</w:t>
        </w:r>
      </w:hyperlink>
    </w:p>
  </w:footnote>
  <w:footnote w:id="5">
    <w:p w14:paraId="4308BB45" w14:textId="77777777" w:rsidR="00BD032E" w:rsidRPr="00BD7DFB" w:rsidRDefault="00BD032E" w:rsidP="009633B5">
      <w:pPr>
        <w:pStyle w:val="FootnoteText"/>
      </w:pPr>
      <w:r w:rsidRPr="00BD7DFB">
        <w:rPr>
          <w:rStyle w:val="FootnoteReference"/>
          <w:rFonts w:ascii="Times New Roman" w:hAnsi="Times New Roman"/>
        </w:rPr>
        <w:footnoteRef/>
      </w:r>
      <w:r w:rsidRPr="00BD7DFB">
        <w:rPr>
          <w:rFonts w:ascii="Times New Roman" w:hAnsi="Times New Roman"/>
        </w:rPr>
        <w:t xml:space="preserve"> </w:t>
      </w:r>
      <w:hyperlink r:id="rId4" w:history="1">
        <w:r w:rsidRPr="00BD7DFB">
          <w:rPr>
            <w:rStyle w:val="Hyperlink"/>
            <w:rFonts w:ascii="Times New Roman" w:hAnsi="Times New Roman"/>
          </w:rPr>
          <w:t>https://www.facebook.com/Research-Center-For-Advancing-Science-In-Social-Services-And-Interventions-979097208905587/photos/pcb.1974389512709680/1974388542709777/</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696"/>
    <w:multiLevelType w:val="multilevel"/>
    <w:tmpl w:val="E5F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05C"/>
    <w:multiLevelType w:val="hybridMultilevel"/>
    <w:tmpl w:val="0F9E79A2"/>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DDB6216"/>
    <w:multiLevelType w:val="hybridMultilevel"/>
    <w:tmpl w:val="56D6BB9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3A5919B8"/>
    <w:multiLevelType w:val="hybridMultilevel"/>
    <w:tmpl w:val="C05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01537"/>
    <w:multiLevelType w:val="hybridMultilevel"/>
    <w:tmpl w:val="0DC6BD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67EB0281"/>
    <w:multiLevelType w:val="hybridMultilevel"/>
    <w:tmpl w:val="84A2AD62"/>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754366C2"/>
    <w:multiLevelType w:val="hybridMultilevel"/>
    <w:tmpl w:val="F272BCA0"/>
    <w:lvl w:ilvl="0" w:tplc="0409000D">
      <w:start w:val="1"/>
      <w:numFmt w:val="bullet"/>
      <w:lvlText w:val=""/>
      <w:lvlJc w:val="left"/>
      <w:pPr>
        <w:ind w:left="-207" w:hanging="360"/>
      </w:pPr>
      <w:rPr>
        <w:rFonts w:ascii="Wingdings" w:hAnsi="Wingdings"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nsid w:val="796E30CF"/>
    <w:multiLevelType w:val="hybridMultilevel"/>
    <w:tmpl w:val="1A185470"/>
    <w:lvl w:ilvl="0" w:tplc="A8E29A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73"/>
    <w:rsid w:val="00031F71"/>
    <w:rsid w:val="00035E40"/>
    <w:rsid w:val="00037151"/>
    <w:rsid w:val="000634D1"/>
    <w:rsid w:val="00065742"/>
    <w:rsid w:val="0006677A"/>
    <w:rsid w:val="00072D40"/>
    <w:rsid w:val="00085C81"/>
    <w:rsid w:val="000B7074"/>
    <w:rsid w:val="000C222E"/>
    <w:rsid w:val="000D12D8"/>
    <w:rsid w:val="000E62AB"/>
    <w:rsid w:val="000F3E17"/>
    <w:rsid w:val="001152CE"/>
    <w:rsid w:val="00117B5F"/>
    <w:rsid w:val="0016562B"/>
    <w:rsid w:val="00170137"/>
    <w:rsid w:val="00180932"/>
    <w:rsid w:val="001A423F"/>
    <w:rsid w:val="001B3874"/>
    <w:rsid w:val="001C2DA7"/>
    <w:rsid w:val="001D664A"/>
    <w:rsid w:val="0020202C"/>
    <w:rsid w:val="00204C3B"/>
    <w:rsid w:val="00206349"/>
    <w:rsid w:val="0023050F"/>
    <w:rsid w:val="002401C4"/>
    <w:rsid w:val="00244F50"/>
    <w:rsid w:val="00282D66"/>
    <w:rsid w:val="00293B7D"/>
    <w:rsid w:val="0029762C"/>
    <w:rsid w:val="002A6E13"/>
    <w:rsid w:val="002B685F"/>
    <w:rsid w:val="002C4BBC"/>
    <w:rsid w:val="002D24A4"/>
    <w:rsid w:val="002D45F8"/>
    <w:rsid w:val="003124E0"/>
    <w:rsid w:val="0038099D"/>
    <w:rsid w:val="00396367"/>
    <w:rsid w:val="003A7830"/>
    <w:rsid w:val="00401C32"/>
    <w:rsid w:val="00406420"/>
    <w:rsid w:val="00422851"/>
    <w:rsid w:val="004522B7"/>
    <w:rsid w:val="00460812"/>
    <w:rsid w:val="0048677A"/>
    <w:rsid w:val="0049377C"/>
    <w:rsid w:val="004A3C41"/>
    <w:rsid w:val="004F3DF1"/>
    <w:rsid w:val="004F5791"/>
    <w:rsid w:val="00502149"/>
    <w:rsid w:val="00514F96"/>
    <w:rsid w:val="005239F6"/>
    <w:rsid w:val="0053677B"/>
    <w:rsid w:val="00557FD9"/>
    <w:rsid w:val="00561DA8"/>
    <w:rsid w:val="00571373"/>
    <w:rsid w:val="005748B8"/>
    <w:rsid w:val="00596C33"/>
    <w:rsid w:val="005B3C07"/>
    <w:rsid w:val="005B4743"/>
    <w:rsid w:val="00684887"/>
    <w:rsid w:val="006E1F7C"/>
    <w:rsid w:val="00704EEC"/>
    <w:rsid w:val="00746711"/>
    <w:rsid w:val="00761C95"/>
    <w:rsid w:val="007857BE"/>
    <w:rsid w:val="007903D6"/>
    <w:rsid w:val="00794240"/>
    <w:rsid w:val="007E1E7D"/>
    <w:rsid w:val="007F1ED7"/>
    <w:rsid w:val="007F6643"/>
    <w:rsid w:val="008028C1"/>
    <w:rsid w:val="00867840"/>
    <w:rsid w:val="008707C2"/>
    <w:rsid w:val="00891E12"/>
    <w:rsid w:val="00896F2D"/>
    <w:rsid w:val="008C4F48"/>
    <w:rsid w:val="008C5E97"/>
    <w:rsid w:val="00910D8B"/>
    <w:rsid w:val="009257B8"/>
    <w:rsid w:val="00927093"/>
    <w:rsid w:val="009318BC"/>
    <w:rsid w:val="00961DF9"/>
    <w:rsid w:val="009633B5"/>
    <w:rsid w:val="00982037"/>
    <w:rsid w:val="009A76DE"/>
    <w:rsid w:val="009B1B6B"/>
    <w:rsid w:val="009B29A0"/>
    <w:rsid w:val="009B36AA"/>
    <w:rsid w:val="009D403C"/>
    <w:rsid w:val="00A01F1F"/>
    <w:rsid w:val="00A074F4"/>
    <w:rsid w:val="00AC224C"/>
    <w:rsid w:val="00AD2E4F"/>
    <w:rsid w:val="00B11DBF"/>
    <w:rsid w:val="00B1414C"/>
    <w:rsid w:val="00B37E24"/>
    <w:rsid w:val="00BC0E61"/>
    <w:rsid w:val="00BC3673"/>
    <w:rsid w:val="00BD032E"/>
    <w:rsid w:val="00BD25E6"/>
    <w:rsid w:val="00BD4025"/>
    <w:rsid w:val="00BE5F15"/>
    <w:rsid w:val="00BF09A9"/>
    <w:rsid w:val="00BF3147"/>
    <w:rsid w:val="00BF5D11"/>
    <w:rsid w:val="00C17B33"/>
    <w:rsid w:val="00C22B19"/>
    <w:rsid w:val="00C33364"/>
    <w:rsid w:val="00C411D6"/>
    <w:rsid w:val="00C64421"/>
    <w:rsid w:val="00CB0BB6"/>
    <w:rsid w:val="00CD5001"/>
    <w:rsid w:val="00CE0570"/>
    <w:rsid w:val="00CE18B2"/>
    <w:rsid w:val="00D00383"/>
    <w:rsid w:val="00D16505"/>
    <w:rsid w:val="00D33408"/>
    <w:rsid w:val="00D3673F"/>
    <w:rsid w:val="00D80F71"/>
    <w:rsid w:val="00D81130"/>
    <w:rsid w:val="00DD14F5"/>
    <w:rsid w:val="00DD4194"/>
    <w:rsid w:val="00E21F15"/>
    <w:rsid w:val="00E224AB"/>
    <w:rsid w:val="00E525A2"/>
    <w:rsid w:val="00EA4F83"/>
    <w:rsid w:val="00EA59DE"/>
    <w:rsid w:val="00EE6EF1"/>
    <w:rsid w:val="00EF27B1"/>
    <w:rsid w:val="00EF3F74"/>
    <w:rsid w:val="00F130E2"/>
    <w:rsid w:val="00F141A6"/>
    <w:rsid w:val="00F6015B"/>
    <w:rsid w:val="00F750E2"/>
    <w:rsid w:val="00F9714B"/>
    <w:rsid w:val="00FA465F"/>
    <w:rsid w:val="00FB0BBE"/>
    <w:rsid w:val="00FE7F39"/>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CB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73"/>
  </w:style>
  <w:style w:type="paragraph" w:styleId="Heading1">
    <w:name w:val="heading 1"/>
    <w:basedOn w:val="Normal"/>
    <w:link w:val="Heading1Char"/>
    <w:uiPriority w:val="9"/>
    <w:qFormat/>
    <w:rsid w:val="003963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Abstract">
    <w:name w:val="sws_Abstract"/>
    <w:basedOn w:val="Normal"/>
    <w:uiPriority w:val="99"/>
    <w:rsid w:val="00BC3673"/>
    <w:pPr>
      <w:spacing w:after="240"/>
      <w:jc w:val="both"/>
    </w:pPr>
    <w:rPr>
      <w:rFonts w:ascii="Times New Roman" w:eastAsia="Times New Roman" w:hAnsi="Times New Roman" w:cs="Times New Roman"/>
      <w:lang w:val="en-GB" w:eastAsia="de-DE"/>
    </w:rPr>
  </w:style>
  <w:style w:type="character" w:customStyle="1" w:styleId="swsBold">
    <w:name w:val="sws_Bold"/>
    <w:basedOn w:val="DefaultParagraphFont"/>
    <w:uiPriority w:val="99"/>
    <w:rsid w:val="00BC3673"/>
    <w:rPr>
      <w:rFonts w:ascii="Times New Roman" w:hAnsi="Times New Roman" w:cs="Times New Roman"/>
      <w:b/>
      <w:bCs/>
      <w:sz w:val="24"/>
      <w:szCs w:val="24"/>
      <w:lang w:val="en-GB"/>
    </w:rPr>
  </w:style>
  <w:style w:type="paragraph" w:customStyle="1" w:styleId="Default">
    <w:name w:val="Default"/>
    <w:rsid w:val="00BC3673"/>
    <w:pPr>
      <w:widowControl w:val="0"/>
      <w:autoSpaceDE w:val="0"/>
      <w:autoSpaceDN w:val="0"/>
      <w:adjustRightInd w:val="0"/>
    </w:pPr>
    <w:rPr>
      <w:rFonts w:ascii="Times New Roman" w:hAnsi="Times New Roman" w:cs="Times New Roman"/>
      <w:color w:val="000000"/>
    </w:rPr>
  </w:style>
  <w:style w:type="character" w:styleId="Hyperlink">
    <w:name w:val="Hyperlink"/>
    <w:uiPriority w:val="99"/>
    <w:unhideWhenUsed/>
    <w:rsid w:val="00BC3673"/>
    <w:rPr>
      <w:color w:val="0000FF"/>
      <w:u w:val="single"/>
    </w:rPr>
  </w:style>
  <w:style w:type="paragraph" w:styleId="FootnoteText">
    <w:name w:val="footnote text"/>
    <w:basedOn w:val="Normal"/>
    <w:link w:val="FootnoteTextChar"/>
    <w:uiPriority w:val="99"/>
    <w:unhideWhenUsed/>
    <w:rsid w:val="00BC36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qFormat/>
    <w:rsid w:val="00BC3673"/>
    <w:rPr>
      <w:rFonts w:ascii="Calibri" w:eastAsia="Calibri" w:hAnsi="Calibri" w:cs="Times New Roman"/>
      <w:sz w:val="20"/>
      <w:szCs w:val="20"/>
    </w:rPr>
  </w:style>
  <w:style w:type="character" w:styleId="FootnoteReference">
    <w:name w:val="footnote reference"/>
    <w:uiPriority w:val="99"/>
    <w:unhideWhenUsed/>
    <w:rsid w:val="00BC3673"/>
    <w:rPr>
      <w:vertAlign w:val="superscript"/>
    </w:rPr>
  </w:style>
  <w:style w:type="paragraph" w:styleId="ListParagraph">
    <w:name w:val="List Paragraph"/>
    <w:basedOn w:val="Normal"/>
    <w:uiPriority w:val="34"/>
    <w:qFormat/>
    <w:rsid w:val="00BC3673"/>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77C"/>
    <w:rPr>
      <w:rFonts w:ascii="Lucida Grande" w:hAnsi="Lucida Grande" w:cs="Lucida Grande"/>
      <w:sz w:val="18"/>
      <w:szCs w:val="18"/>
    </w:rPr>
  </w:style>
  <w:style w:type="paragraph" w:customStyle="1" w:styleId="Body">
    <w:name w:val="Body"/>
    <w:rsid w:val="00282D66"/>
    <w:pPr>
      <w:pBdr>
        <w:top w:val="nil"/>
        <w:left w:val="nil"/>
        <w:bottom w:val="nil"/>
        <w:right w:val="nil"/>
        <w:between w:val="nil"/>
        <w:bar w:val="nil"/>
      </w:pBdr>
      <w:spacing w:after="120"/>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None">
    <w:name w:val="None"/>
    <w:rsid w:val="00561DA8"/>
  </w:style>
  <w:style w:type="character" w:customStyle="1" w:styleId="Hyperlink1">
    <w:name w:val="Hyperlink.1"/>
    <w:basedOn w:val="Hyperlink"/>
    <w:rsid w:val="00571373"/>
    <w:rPr>
      <w:color w:val="0000FF"/>
      <w:u w:val="single" w:color="0000FF"/>
      <w14:textOutline w14:w="0" w14:cap="rnd" w14:cmpd="sng" w14:algn="ctr">
        <w14:noFill/>
        <w14:prstDash w14:val="solid"/>
        <w14:bevel/>
      </w14:textOutline>
    </w:rPr>
  </w:style>
  <w:style w:type="paragraph" w:styleId="BodyText">
    <w:name w:val="Body Text"/>
    <w:basedOn w:val="Normal"/>
    <w:link w:val="BodyTextChar"/>
    <w:uiPriority w:val="99"/>
    <w:unhideWhenUsed/>
    <w:qFormat/>
    <w:rsid w:val="00571373"/>
    <w:pPr>
      <w:spacing w:before="240" w:after="120" w:line="360" w:lineRule="auto"/>
    </w:pPr>
    <w:rPr>
      <w:rFonts w:ascii="Verdana" w:eastAsiaTheme="minorHAnsi" w:hAnsi="Verdana"/>
      <w:sz w:val="22"/>
      <w:szCs w:val="22"/>
      <w:lang w:val="en-GB"/>
    </w:rPr>
  </w:style>
  <w:style w:type="character" w:customStyle="1" w:styleId="BodyTextChar">
    <w:name w:val="Body Text Char"/>
    <w:basedOn w:val="DefaultParagraphFont"/>
    <w:link w:val="BodyText"/>
    <w:uiPriority w:val="99"/>
    <w:rsid w:val="00571373"/>
    <w:rPr>
      <w:rFonts w:ascii="Verdana" w:eastAsiaTheme="minorHAnsi" w:hAnsi="Verdana"/>
      <w:sz w:val="22"/>
      <w:szCs w:val="22"/>
      <w:lang w:val="en-GB"/>
    </w:rPr>
  </w:style>
  <w:style w:type="character" w:styleId="CommentReference">
    <w:name w:val="annotation reference"/>
    <w:basedOn w:val="DefaultParagraphFont"/>
    <w:uiPriority w:val="99"/>
    <w:semiHidden/>
    <w:unhideWhenUsed/>
    <w:rsid w:val="00EF3F74"/>
    <w:rPr>
      <w:sz w:val="18"/>
      <w:szCs w:val="18"/>
    </w:rPr>
  </w:style>
  <w:style w:type="paragraph" w:styleId="CommentText">
    <w:name w:val="annotation text"/>
    <w:basedOn w:val="Normal"/>
    <w:link w:val="CommentTextChar"/>
    <w:uiPriority w:val="99"/>
    <w:semiHidden/>
    <w:unhideWhenUsed/>
    <w:rsid w:val="00EF3F74"/>
  </w:style>
  <w:style w:type="character" w:customStyle="1" w:styleId="CommentTextChar">
    <w:name w:val="Comment Text Char"/>
    <w:basedOn w:val="DefaultParagraphFont"/>
    <w:link w:val="CommentText"/>
    <w:uiPriority w:val="99"/>
    <w:semiHidden/>
    <w:rsid w:val="00EF3F74"/>
  </w:style>
  <w:style w:type="paragraph" w:styleId="CommentSubject">
    <w:name w:val="annotation subject"/>
    <w:basedOn w:val="CommentText"/>
    <w:next w:val="CommentText"/>
    <w:link w:val="CommentSubjectChar"/>
    <w:uiPriority w:val="99"/>
    <w:semiHidden/>
    <w:unhideWhenUsed/>
    <w:rsid w:val="00EF3F74"/>
    <w:rPr>
      <w:b/>
      <w:bCs/>
      <w:sz w:val="20"/>
      <w:szCs w:val="20"/>
    </w:rPr>
  </w:style>
  <w:style w:type="character" w:customStyle="1" w:styleId="CommentSubjectChar">
    <w:name w:val="Comment Subject Char"/>
    <w:basedOn w:val="CommentTextChar"/>
    <w:link w:val="CommentSubject"/>
    <w:uiPriority w:val="99"/>
    <w:semiHidden/>
    <w:rsid w:val="00EF3F74"/>
    <w:rPr>
      <w:b/>
      <w:bCs/>
      <w:sz w:val="20"/>
      <w:szCs w:val="20"/>
    </w:rPr>
  </w:style>
  <w:style w:type="character" w:customStyle="1" w:styleId="Heading1Char">
    <w:name w:val="Heading 1 Char"/>
    <w:basedOn w:val="DefaultParagraphFont"/>
    <w:link w:val="Heading1"/>
    <w:uiPriority w:val="9"/>
    <w:rsid w:val="00396367"/>
    <w:rPr>
      <w:rFonts w:ascii="Times" w:hAnsi="Times"/>
      <w:b/>
      <w:bCs/>
      <w:kern w:val="36"/>
      <w:sz w:val="48"/>
      <w:szCs w:val="48"/>
    </w:rPr>
  </w:style>
  <w:style w:type="paragraph" w:styleId="NormalWeb">
    <w:name w:val="Normal (Web)"/>
    <w:basedOn w:val="Normal"/>
    <w:uiPriority w:val="99"/>
    <w:semiHidden/>
    <w:unhideWhenUsed/>
    <w:rsid w:val="003963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367"/>
    <w:rPr>
      <w:b/>
      <w:bCs/>
    </w:rPr>
  </w:style>
  <w:style w:type="character" w:styleId="FollowedHyperlink">
    <w:name w:val="FollowedHyperlink"/>
    <w:basedOn w:val="DefaultParagraphFont"/>
    <w:uiPriority w:val="99"/>
    <w:semiHidden/>
    <w:unhideWhenUsed/>
    <w:rsid w:val="00396367"/>
    <w:rPr>
      <w:color w:val="800080" w:themeColor="followedHyperlink"/>
      <w:u w:val="single"/>
    </w:rPr>
  </w:style>
  <w:style w:type="character" w:customStyle="1" w:styleId="UnresolvedMention1">
    <w:name w:val="Unresolved Mention1"/>
    <w:basedOn w:val="DefaultParagraphFont"/>
    <w:uiPriority w:val="99"/>
    <w:semiHidden/>
    <w:unhideWhenUsed/>
    <w:rsid w:val="00B37E24"/>
    <w:rPr>
      <w:color w:val="605E5C"/>
      <w:shd w:val="clear" w:color="auto" w:fill="E1DFDD"/>
    </w:rPr>
  </w:style>
  <w:style w:type="character" w:customStyle="1" w:styleId="A1">
    <w:name w:val="A1"/>
    <w:uiPriority w:val="99"/>
    <w:rsid w:val="009318BC"/>
    <w:rPr>
      <w:rFonts w:ascii="Roboto Medium" w:hAnsi="Roboto Medium" w:cs="Roboto Medium"/>
      <w:color w:val="000000"/>
      <w:sz w:val="52"/>
      <w:szCs w:val="52"/>
    </w:rPr>
  </w:style>
  <w:style w:type="paragraph" w:styleId="Revision">
    <w:name w:val="Revision"/>
    <w:hidden/>
    <w:uiPriority w:val="99"/>
    <w:semiHidden/>
    <w:rsid w:val="00B11D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73"/>
  </w:style>
  <w:style w:type="paragraph" w:styleId="Heading1">
    <w:name w:val="heading 1"/>
    <w:basedOn w:val="Normal"/>
    <w:link w:val="Heading1Char"/>
    <w:uiPriority w:val="9"/>
    <w:qFormat/>
    <w:rsid w:val="003963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Abstract">
    <w:name w:val="sws_Abstract"/>
    <w:basedOn w:val="Normal"/>
    <w:uiPriority w:val="99"/>
    <w:rsid w:val="00BC3673"/>
    <w:pPr>
      <w:spacing w:after="240"/>
      <w:jc w:val="both"/>
    </w:pPr>
    <w:rPr>
      <w:rFonts w:ascii="Times New Roman" w:eastAsia="Times New Roman" w:hAnsi="Times New Roman" w:cs="Times New Roman"/>
      <w:lang w:val="en-GB" w:eastAsia="de-DE"/>
    </w:rPr>
  </w:style>
  <w:style w:type="character" w:customStyle="1" w:styleId="swsBold">
    <w:name w:val="sws_Bold"/>
    <w:basedOn w:val="DefaultParagraphFont"/>
    <w:uiPriority w:val="99"/>
    <w:rsid w:val="00BC3673"/>
    <w:rPr>
      <w:rFonts w:ascii="Times New Roman" w:hAnsi="Times New Roman" w:cs="Times New Roman"/>
      <w:b/>
      <w:bCs/>
      <w:sz w:val="24"/>
      <w:szCs w:val="24"/>
      <w:lang w:val="en-GB"/>
    </w:rPr>
  </w:style>
  <w:style w:type="paragraph" w:customStyle="1" w:styleId="Default">
    <w:name w:val="Default"/>
    <w:rsid w:val="00BC3673"/>
    <w:pPr>
      <w:widowControl w:val="0"/>
      <w:autoSpaceDE w:val="0"/>
      <w:autoSpaceDN w:val="0"/>
      <w:adjustRightInd w:val="0"/>
    </w:pPr>
    <w:rPr>
      <w:rFonts w:ascii="Times New Roman" w:hAnsi="Times New Roman" w:cs="Times New Roman"/>
      <w:color w:val="000000"/>
    </w:rPr>
  </w:style>
  <w:style w:type="character" w:styleId="Hyperlink">
    <w:name w:val="Hyperlink"/>
    <w:uiPriority w:val="99"/>
    <w:unhideWhenUsed/>
    <w:rsid w:val="00BC3673"/>
    <w:rPr>
      <w:color w:val="0000FF"/>
      <w:u w:val="single"/>
    </w:rPr>
  </w:style>
  <w:style w:type="paragraph" w:styleId="FootnoteText">
    <w:name w:val="footnote text"/>
    <w:basedOn w:val="Normal"/>
    <w:link w:val="FootnoteTextChar"/>
    <w:uiPriority w:val="99"/>
    <w:unhideWhenUsed/>
    <w:rsid w:val="00BC36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qFormat/>
    <w:rsid w:val="00BC3673"/>
    <w:rPr>
      <w:rFonts w:ascii="Calibri" w:eastAsia="Calibri" w:hAnsi="Calibri" w:cs="Times New Roman"/>
      <w:sz w:val="20"/>
      <w:szCs w:val="20"/>
    </w:rPr>
  </w:style>
  <w:style w:type="character" w:styleId="FootnoteReference">
    <w:name w:val="footnote reference"/>
    <w:uiPriority w:val="99"/>
    <w:unhideWhenUsed/>
    <w:rsid w:val="00BC3673"/>
    <w:rPr>
      <w:vertAlign w:val="superscript"/>
    </w:rPr>
  </w:style>
  <w:style w:type="paragraph" w:styleId="ListParagraph">
    <w:name w:val="List Paragraph"/>
    <w:basedOn w:val="Normal"/>
    <w:uiPriority w:val="34"/>
    <w:qFormat/>
    <w:rsid w:val="00BC3673"/>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77C"/>
    <w:rPr>
      <w:rFonts w:ascii="Lucida Grande" w:hAnsi="Lucida Grande" w:cs="Lucida Grande"/>
      <w:sz w:val="18"/>
      <w:szCs w:val="18"/>
    </w:rPr>
  </w:style>
  <w:style w:type="paragraph" w:customStyle="1" w:styleId="Body">
    <w:name w:val="Body"/>
    <w:rsid w:val="00282D66"/>
    <w:pPr>
      <w:pBdr>
        <w:top w:val="nil"/>
        <w:left w:val="nil"/>
        <w:bottom w:val="nil"/>
        <w:right w:val="nil"/>
        <w:between w:val="nil"/>
        <w:bar w:val="nil"/>
      </w:pBdr>
      <w:spacing w:after="120"/>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None">
    <w:name w:val="None"/>
    <w:rsid w:val="00561DA8"/>
  </w:style>
  <w:style w:type="character" w:customStyle="1" w:styleId="Hyperlink1">
    <w:name w:val="Hyperlink.1"/>
    <w:basedOn w:val="Hyperlink"/>
    <w:rsid w:val="00571373"/>
    <w:rPr>
      <w:color w:val="0000FF"/>
      <w:u w:val="single" w:color="0000FF"/>
      <w14:textOutline w14:w="0" w14:cap="rnd" w14:cmpd="sng" w14:algn="ctr">
        <w14:noFill/>
        <w14:prstDash w14:val="solid"/>
        <w14:bevel/>
      </w14:textOutline>
    </w:rPr>
  </w:style>
  <w:style w:type="paragraph" w:styleId="BodyText">
    <w:name w:val="Body Text"/>
    <w:basedOn w:val="Normal"/>
    <w:link w:val="BodyTextChar"/>
    <w:uiPriority w:val="99"/>
    <w:unhideWhenUsed/>
    <w:qFormat/>
    <w:rsid w:val="00571373"/>
    <w:pPr>
      <w:spacing w:before="240" w:after="120" w:line="360" w:lineRule="auto"/>
    </w:pPr>
    <w:rPr>
      <w:rFonts w:ascii="Verdana" w:eastAsiaTheme="minorHAnsi" w:hAnsi="Verdana"/>
      <w:sz w:val="22"/>
      <w:szCs w:val="22"/>
      <w:lang w:val="en-GB"/>
    </w:rPr>
  </w:style>
  <w:style w:type="character" w:customStyle="1" w:styleId="BodyTextChar">
    <w:name w:val="Body Text Char"/>
    <w:basedOn w:val="DefaultParagraphFont"/>
    <w:link w:val="BodyText"/>
    <w:uiPriority w:val="99"/>
    <w:rsid w:val="00571373"/>
    <w:rPr>
      <w:rFonts w:ascii="Verdana" w:eastAsiaTheme="minorHAnsi" w:hAnsi="Verdana"/>
      <w:sz w:val="22"/>
      <w:szCs w:val="22"/>
      <w:lang w:val="en-GB"/>
    </w:rPr>
  </w:style>
  <w:style w:type="character" w:styleId="CommentReference">
    <w:name w:val="annotation reference"/>
    <w:basedOn w:val="DefaultParagraphFont"/>
    <w:uiPriority w:val="99"/>
    <w:semiHidden/>
    <w:unhideWhenUsed/>
    <w:rsid w:val="00EF3F74"/>
    <w:rPr>
      <w:sz w:val="18"/>
      <w:szCs w:val="18"/>
    </w:rPr>
  </w:style>
  <w:style w:type="paragraph" w:styleId="CommentText">
    <w:name w:val="annotation text"/>
    <w:basedOn w:val="Normal"/>
    <w:link w:val="CommentTextChar"/>
    <w:uiPriority w:val="99"/>
    <w:semiHidden/>
    <w:unhideWhenUsed/>
    <w:rsid w:val="00EF3F74"/>
  </w:style>
  <w:style w:type="character" w:customStyle="1" w:styleId="CommentTextChar">
    <w:name w:val="Comment Text Char"/>
    <w:basedOn w:val="DefaultParagraphFont"/>
    <w:link w:val="CommentText"/>
    <w:uiPriority w:val="99"/>
    <w:semiHidden/>
    <w:rsid w:val="00EF3F74"/>
  </w:style>
  <w:style w:type="paragraph" w:styleId="CommentSubject">
    <w:name w:val="annotation subject"/>
    <w:basedOn w:val="CommentText"/>
    <w:next w:val="CommentText"/>
    <w:link w:val="CommentSubjectChar"/>
    <w:uiPriority w:val="99"/>
    <w:semiHidden/>
    <w:unhideWhenUsed/>
    <w:rsid w:val="00EF3F74"/>
    <w:rPr>
      <w:b/>
      <w:bCs/>
      <w:sz w:val="20"/>
      <w:szCs w:val="20"/>
    </w:rPr>
  </w:style>
  <w:style w:type="character" w:customStyle="1" w:styleId="CommentSubjectChar">
    <w:name w:val="Comment Subject Char"/>
    <w:basedOn w:val="CommentTextChar"/>
    <w:link w:val="CommentSubject"/>
    <w:uiPriority w:val="99"/>
    <w:semiHidden/>
    <w:rsid w:val="00EF3F74"/>
    <w:rPr>
      <w:b/>
      <w:bCs/>
      <w:sz w:val="20"/>
      <w:szCs w:val="20"/>
    </w:rPr>
  </w:style>
  <w:style w:type="character" w:customStyle="1" w:styleId="Heading1Char">
    <w:name w:val="Heading 1 Char"/>
    <w:basedOn w:val="DefaultParagraphFont"/>
    <w:link w:val="Heading1"/>
    <w:uiPriority w:val="9"/>
    <w:rsid w:val="00396367"/>
    <w:rPr>
      <w:rFonts w:ascii="Times" w:hAnsi="Times"/>
      <w:b/>
      <w:bCs/>
      <w:kern w:val="36"/>
      <w:sz w:val="48"/>
      <w:szCs w:val="48"/>
    </w:rPr>
  </w:style>
  <w:style w:type="paragraph" w:styleId="NormalWeb">
    <w:name w:val="Normal (Web)"/>
    <w:basedOn w:val="Normal"/>
    <w:uiPriority w:val="99"/>
    <w:semiHidden/>
    <w:unhideWhenUsed/>
    <w:rsid w:val="003963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367"/>
    <w:rPr>
      <w:b/>
      <w:bCs/>
    </w:rPr>
  </w:style>
  <w:style w:type="character" w:styleId="FollowedHyperlink">
    <w:name w:val="FollowedHyperlink"/>
    <w:basedOn w:val="DefaultParagraphFont"/>
    <w:uiPriority w:val="99"/>
    <w:semiHidden/>
    <w:unhideWhenUsed/>
    <w:rsid w:val="00396367"/>
    <w:rPr>
      <w:color w:val="800080" w:themeColor="followedHyperlink"/>
      <w:u w:val="single"/>
    </w:rPr>
  </w:style>
  <w:style w:type="character" w:customStyle="1" w:styleId="UnresolvedMention1">
    <w:name w:val="Unresolved Mention1"/>
    <w:basedOn w:val="DefaultParagraphFont"/>
    <w:uiPriority w:val="99"/>
    <w:semiHidden/>
    <w:unhideWhenUsed/>
    <w:rsid w:val="00B37E24"/>
    <w:rPr>
      <w:color w:val="605E5C"/>
      <w:shd w:val="clear" w:color="auto" w:fill="E1DFDD"/>
    </w:rPr>
  </w:style>
  <w:style w:type="character" w:customStyle="1" w:styleId="A1">
    <w:name w:val="A1"/>
    <w:uiPriority w:val="99"/>
    <w:rsid w:val="009318BC"/>
    <w:rPr>
      <w:rFonts w:ascii="Roboto Medium" w:hAnsi="Roboto Medium" w:cs="Roboto Medium"/>
      <w:color w:val="000000"/>
      <w:sz w:val="52"/>
      <w:szCs w:val="52"/>
    </w:rPr>
  </w:style>
  <w:style w:type="paragraph" w:styleId="Revision">
    <w:name w:val="Revision"/>
    <w:hidden/>
    <w:uiPriority w:val="99"/>
    <w:semiHidden/>
    <w:rsid w:val="00B1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185">
      <w:bodyDiv w:val="1"/>
      <w:marLeft w:val="0"/>
      <w:marRight w:val="0"/>
      <w:marTop w:val="0"/>
      <w:marBottom w:val="0"/>
      <w:divBdr>
        <w:top w:val="none" w:sz="0" w:space="0" w:color="auto"/>
        <w:left w:val="none" w:sz="0" w:space="0" w:color="auto"/>
        <w:bottom w:val="none" w:sz="0" w:space="0" w:color="auto"/>
        <w:right w:val="none" w:sz="0" w:space="0" w:color="auto"/>
      </w:divBdr>
    </w:div>
    <w:div w:id="103623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2004">
          <w:marLeft w:val="0"/>
          <w:marRight w:val="0"/>
          <w:marTop w:val="0"/>
          <w:marBottom w:val="0"/>
          <w:divBdr>
            <w:top w:val="none" w:sz="0" w:space="0" w:color="auto"/>
            <w:left w:val="none" w:sz="0" w:space="0" w:color="auto"/>
            <w:bottom w:val="none" w:sz="0" w:space="0" w:color="auto"/>
            <w:right w:val="none" w:sz="0" w:space="0" w:color="auto"/>
          </w:divBdr>
          <w:divsChild>
            <w:div w:id="851603319">
              <w:marLeft w:val="0"/>
              <w:marRight w:val="0"/>
              <w:marTop w:val="0"/>
              <w:marBottom w:val="0"/>
              <w:divBdr>
                <w:top w:val="none" w:sz="0" w:space="0" w:color="auto"/>
                <w:left w:val="none" w:sz="0" w:space="0" w:color="auto"/>
                <w:bottom w:val="none" w:sz="0" w:space="0" w:color="auto"/>
                <w:right w:val="none" w:sz="0" w:space="0" w:color="auto"/>
              </w:divBdr>
            </w:div>
          </w:divsChild>
        </w:div>
        <w:div w:id="1502044450">
          <w:marLeft w:val="0"/>
          <w:marRight w:val="0"/>
          <w:marTop w:val="0"/>
          <w:marBottom w:val="0"/>
          <w:divBdr>
            <w:top w:val="none" w:sz="0" w:space="0" w:color="auto"/>
            <w:left w:val="none" w:sz="0" w:space="0" w:color="auto"/>
            <w:bottom w:val="none" w:sz="0" w:space="0" w:color="auto"/>
            <w:right w:val="none" w:sz="0" w:space="0" w:color="auto"/>
          </w:divBdr>
        </w:div>
      </w:divsChild>
    </w:div>
    <w:div w:id="241188486">
      <w:bodyDiv w:val="1"/>
      <w:marLeft w:val="0"/>
      <w:marRight w:val="0"/>
      <w:marTop w:val="0"/>
      <w:marBottom w:val="0"/>
      <w:divBdr>
        <w:top w:val="none" w:sz="0" w:space="0" w:color="auto"/>
        <w:left w:val="none" w:sz="0" w:space="0" w:color="auto"/>
        <w:bottom w:val="none" w:sz="0" w:space="0" w:color="auto"/>
        <w:right w:val="none" w:sz="0" w:space="0" w:color="auto"/>
      </w:divBdr>
    </w:div>
    <w:div w:id="301496329">
      <w:bodyDiv w:val="1"/>
      <w:marLeft w:val="0"/>
      <w:marRight w:val="0"/>
      <w:marTop w:val="0"/>
      <w:marBottom w:val="0"/>
      <w:divBdr>
        <w:top w:val="none" w:sz="0" w:space="0" w:color="auto"/>
        <w:left w:val="none" w:sz="0" w:space="0" w:color="auto"/>
        <w:bottom w:val="none" w:sz="0" w:space="0" w:color="auto"/>
        <w:right w:val="none" w:sz="0" w:space="0" w:color="auto"/>
      </w:divBdr>
    </w:div>
    <w:div w:id="630408014">
      <w:bodyDiv w:val="1"/>
      <w:marLeft w:val="0"/>
      <w:marRight w:val="0"/>
      <w:marTop w:val="0"/>
      <w:marBottom w:val="0"/>
      <w:divBdr>
        <w:top w:val="none" w:sz="0" w:space="0" w:color="auto"/>
        <w:left w:val="none" w:sz="0" w:space="0" w:color="auto"/>
        <w:bottom w:val="none" w:sz="0" w:space="0" w:color="auto"/>
        <w:right w:val="none" w:sz="0" w:space="0" w:color="auto"/>
      </w:divBdr>
    </w:div>
    <w:div w:id="827937390">
      <w:bodyDiv w:val="1"/>
      <w:marLeft w:val="0"/>
      <w:marRight w:val="0"/>
      <w:marTop w:val="0"/>
      <w:marBottom w:val="0"/>
      <w:divBdr>
        <w:top w:val="none" w:sz="0" w:space="0" w:color="auto"/>
        <w:left w:val="none" w:sz="0" w:space="0" w:color="auto"/>
        <w:bottom w:val="none" w:sz="0" w:space="0" w:color="auto"/>
        <w:right w:val="none" w:sz="0" w:space="0" w:color="auto"/>
      </w:divBdr>
    </w:div>
    <w:div w:id="829101813">
      <w:bodyDiv w:val="1"/>
      <w:marLeft w:val="0"/>
      <w:marRight w:val="0"/>
      <w:marTop w:val="0"/>
      <w:marBottom w:val="0"/>
      <w:divBdr>
        <w:top w:val="none" w:sz="0" w:space="0" w:color="auto"/>
        <w:left w:val="none" w:sz="0" w:space="0" w:color="auto"/>
        <w:bottom w:val="none" w:sz="0" w:space="0" w:color="auto"/>
        <w:right w:val="none" w:sz="0" w:space="0" w:color="auto"/>
      </w:divBdr>
      <w:divsChild>
        <w:div w:id="1809397288">
          <w:marLeft w:val="0"/>
          <w:marRight w:val="0"/>
          <w:marTop w:val="0"/>
          <w:marBottom w:val="0"/>
          <w:divBdr>
            <w:top w:val="none" w:sz="0" w:space="0" w:color="auto"/>
            <w:left w:val="none" w:sz="0" w:space="0" w:color="auto"/>
            <w:bottom w:val="none" w:sz="0" w:space="0" w:color="auto"/>
            <w:right w:val="none" w:sz="0" w:space="0" w:color="auto"/>
          </w:divBdr>
          <w:divsChild>
            <w:div w:id="1356275193">
              <w:marLeft w:val="0"/>
              <w:marRight w:val="0"/>
              <w:marTop w:val="0"/>
              <w:marBottom w:val="0"/>
              <w:divBdr>
                <w:top w:val="none" w:sz="0" w:space="0" w:color="auto"/>
                <w:left w:val="none" w:sz="0" w:space="0" w:color="auto"/>
                <w:bottom w:val="none" w:sz="0" w:space="0" w:color="auto"/>
                <w:right w:val="none" w:sz="0" w:space="0" w:color="auto"/>
              </w:divBdr>
            </w:div>
          </w:divsChild>
        </w:div>
        <w:div w:id="953486682">
          <w:marLeft w:val="0"/>
          <w:marRight w:val="0"/>
          <w:marTop w:val="0"/>
          <w:marBottom w:val="0"/>
          <w:divBdr>
            <w:top w:val="none" w:sz="0" w:space="0" w:color="auto"/>
            <w:left w:val="none" w:sz="0" w:space="0" w:color="auto"/>
            <w:bottom w:val="none" w:sz="0" w:space="0" w:color="auto"/>
            <w:right w:val="none" w:sz="0" w:space="0" w:color="auto"/>
          </w:divBdr>
        </w:div>
      </w:divsChild>
    </w:div>
    <w:div w:id="1009061700">
      <w:bodyDiv w:val="1"/>
      <w:marLeft w:val="0"/>
      <w:marRight w:val="0"/>
      <w:marTop w:val="0"/>
      <w:marBottom w:val="0"/>
      <w:divBdr>
        <w:top w:val="none" w:sz="0" w:space="0" w:color="auto"/>
        <w:left w:val="none" w:sz="0" w:space="0" w:color="auto"/>
        <w:bottom w:val="none" w:sz="0" w:space="0" w:color="auto"/>
        <w:right w:val="none" w:sz="0" w:space="0" w:color="auto"/>
      </w:divBdr>
    </w:div>
    <w:div w:id="1115295185">
      <w:bodyDiv w:val="1"/>
      <w:marLeft w:val="0"/>
      <w:marRight w:val="0"/>
      <w:marTop w:val="0"/>
      <w:marBottom w:val="0"/>
      <w:divBdr>
        <w:top w:val="none" w:sz="0" w:space="0" w:color="auto"/>
        <w:left w:val="none" w:sz="0" w:space="0" w:color="auto"/>
        <w:bottom w:val="none" w:sz="0" w:space="0" w:color="auto"/>
        <w:right w:val="none" w:sz="0" w:space="0" w:color="auto"/>
      </w:divBdr>
    </w:div>
    <w:div w:id="1822690715">
      <w:bodyDiv w:val="1"/>
      <w:marLeft w:val="0"/>
      <w:marRight w:val="0"/>
      <w:marTop w:val="0"/>
      <w:marBottom w:val="0"/>
      <w:divBdr>
        <w:top w:val="none" w:sz="0" w:space="0" w:color="auto"/>
        <w:left w:val="none" w:sz="0" w:space="0" w:color="auto"/>
        <w:bottom w:val="none" w:sz="0" w:space="0" w:color="auto"/>
        <w:right w:val="none" w:sz="0" w:space="0" w:color="auto"/>
      </w:divBdr>
    </w:div>
    <w:div w:id="1845588638">
      <w:bodyDiv w:val="1"/>
      <w:marLeft w:val="0"/>
      <w:marRight w:val="0"/>
      <w:marTop w:val="0"/>
      <w:marBottom w:val="0"/>
      <w:divBdr>
        <w:top w:val="none" w:sz="0" w:space="0" w:color="auto"/>
        <w:left w:val="none" w:sz="0" w:space="0" w:color="auto"/>
        <w:bottom w:val="none" w:sz="0" w:space="0" w:color="auto"/>
        <w:right w:val="none" w:sz="0" w:space="0" w:color="auto"/>
      </w:divBdr>
    </w:div>
    <w:div w:id="2050640132">
      <w:bodyDiv w:val="1"/>
      <w:marLeft w:val="0"/>
      <w:marRight w:val="0"/>
      <w:marTop w:val="0"/>
      <w:marBottom w:val="0"/>
      <w:divBdr>
        <w:top w:val="none" w:sz="0" w:space="0" w:color="auto"/>
        <w:left w:val="none" w:sz="0" w:space="0" w:color="auto"/>
        <w:bottom w:val="none" w:sz="0" w:space="0" w:color="auto"/>
        <w:right w:val="none" w:sz="0" w:space="0" w:color="auto"/>
      </w:divBdr>
    </w:div>
    <w:div w:id="2103069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serviceworkforce.org/system/files/resource/files/Accredidation%20Standards.pdf" TargetMode="External"/><Relationship Id="rId12" Type="http://schemas.openxmlformats.org/officeDocument/2006/relationships/hyperlink" Target="http://www.cswe.org/File.aspx-" TargetMode="External"/><Relationship Id="rId13" Type="http://schemas.openxmlformats.org/officeDocument/2006/relationships/hyperlink" Target="https://www.ifsw.org/product/books/global-agenda-for-social-work-and-social-development-4th-report/" TargetMode="External"/><Relationship Id="rId14" Type="http://schemas.openxmlformats.org/officeDocument/2006/relationships/hyperlink" Target="https://matsne.gov.ge/ka/document/view/4732470?publication=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no.shatberashvili@tsu.ge" TargetMode="External"/><Relationship Id="rId9" Type="http://schemas.openxmlformats.org/officeDocument/2006/relationships/hyperlink" Target="mailto:shorena_sadzaglishvili@iliauni.edu.ge" TargetMode="External"/><Relationship Id="rId10" Type="http://schemas.openxmlformats.org/officeDocument/2006/relationships/hyperlink" Target="https://en.wikipedia.org/wiki/National_Parliamentary_Library_of_Georg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979097208905587/videos/552050189124465" TargetMode="External"/><Relationship Id="rId4" Type="http://schemas.openxmlformats.org/officeDocument/2006/relationships/hyperlink" Target="https://www.facebook.com/Research-Center-For-Advancing-Science-In-Social-Services-And-Interventions-979097208905587/photos/pcb.1974389512709680/1974388542709777/" TargetMode="External"/><Relationship Id="rId1" Type="http://schemas.openxmlformats.org/officeDocument/2006/relationships/hyperlink" Target="https://www.youtube.com/channel/UClpSPTQeQ8qZ-cNU3BEVPgQ" TargetMode="External"/><Relationship Id="rId2" Type="http://schemas.openxmlformats.org/officeDocument/2006/relationships/hyperlink" Target="https://www.youtube.com/watch?v=d5qfzZ8ph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Shorena Sadzaglishvili</dc:creator>
  <cp:keywords/>
  <dc:description/>
  <cp:lastModifiedBy>Shorena Sadzaglishvili</cp:lastModifiedBy>
  <cp:revision>5</cp:revision>
  <dcterms:created xsi:type="dcterms:W3CDTF">2022-07-14T10:10:00Z</dcterms:created>
  <dcterms:modified xsi:type="dcterms:W3CDTF">2022-07-14T10:13:00Z</dcterms:modified>
</cp:coreProperties>
</file>